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BD85" w14:textId="77777777" w:rsidR="00CC21A2" w:rsidRPr="00CF47BF" w:rsidRDefault="00CC21A2" w:rsidP="00CC21A2">
      <w:pPr>
        <w:pStyle w:val="Nadpis1"/>
      </w:pPr>
      <w:r w:rsidRPr="00CF47BF">
        <w:t>Kateřina Smyčková – Krátká věčnost: Vytržení z času v narativních textech od středověku na práh moderní doby</w:t>
      </w:r>
    </w:p>
    <w:p w14:paraId="796F67B6" w14:textId="77777777" w:rsidR="00CC21A2" w:rsidRDefault="00CC21A2" w:rsidP="00CC21A2">
      <w:pPr>
        <w:pStyle w:val="Nadpis3"/>
      </w:pPr>
      <w:r w:rsidRPr="00CF47BF">
        <w:t>Recenze – Zapletal</w:t>
      </w:r>
    </w:p>
    <w:p w14:paraId="41EAAD80" w14:textId="77777777" w:rsidR="00CC21A2" w:rsidRPr="00F11B27" w:rsidRDefault="00CC21A2" w:rsidP="00CC21A2">
      <w:pPr>
        <w:spacing w:after="120"/>
        <w:jc w:val="both"/>
        <w:rPr>
          <w:rFonts w:ascii="Times New Roman" w:hAnsi="Times New Roman" w:cs="Times New Roman"/>
          <w:sz w:val="24"/>
          <w:szCs w:val="24"/>
        </w:rPr>
      </w:pPr>
      <w:r w:rsidRPr="00F11B27">
        <w:rPr>
          <w:rFonts w:ascii="Times New Roman" w:hAnsi="Times New Roman" w:cs="Times New Roman"/>
          <w:sz w:val="24"/>
          <w:szCs w:val="24"/>
        </w:rPr>
        <w:t xml:space="preserve">Příběhů o vytržení časů z lidského času do věčnosti je nepřeberné množství, proto kniha představuje jen pár textů, na kterých se </w:t>
      </w:r>
      <w:proofErr w:type="gramStart"/>
      <w:r w:rsidRPr="00F11B27">
        <w:rPr>
          <w:rFonts w:ascii="Times New Roman" w:hAnsi="Times New Roman" w:cs="Times New Roman"/>
          <w:sz w:val="24"/>
          <w:szCs w:val="24"/>
        </w:rPr>
        <w:t>snaží</w:t>
      </w:r>
      <w:proofErr w:type="gramEnd"/>
      <w:r w:rsidRPr="00F11B27">
        <w:rPr>
          <w:rFonts w:ascii="Times New Roman" w:hAnsi="Times New Roman" w:cs="Times New Roman"/>
          <w:sz w:val="24"/>
          <w:szCs w:val="24"/>
        </w:rPr>
        <w:t xml:space="preserve"> demonstrovat vytažení ať už jedince či větší skupiny lidí z toku času v literární podobě. </w:t>
      </w:r>
      <w:proofErr w:type="gramStart"/>
      <w:r w:rsidRPr="00F11B27">
        <w:rPr>
          <w:rFonts w:ascii="Times New Roman" w:hAnsi="Times New Roman" w:cs="Times New Roman"/>
          <w:sz w:val="24"/>
          <w:szCs w:val="24"/>
        </w:rPr>
        <w:t>Snaží</w:t>
      </w:r>
      <w:proofErr w:type="gramEnd"/>
      <w:r w:rsidRPr="00F11B27">
        <w:rPr>
          <w:rFonts w:ascii="Times New Roman" w:hAnsi="Times New Roman" w:cs="Times New Roman"/>
          <w:sz w:val="24"/>
          <w:szCs w:val="24"/>
        </w:rPr>
        <w:t xml:space="preserve"> se také upozornit na propojenost literními náměty doby středověku do doby současné. Tím se kniha stává zajímavým příkladem toho, jakým způsobem lze literární díla z minulosti využít k pochopení a interpretaci současnosti.</w:t>
      </w:r>
    </w:p>
    <w:p w14:paraId="630ECF0E" w14:textId="62F157AE" w:rsidR="00CC21A2" w:rsidRPr="00F11B27" w:rsidRDefault="00CC21A2" w:rsidP="00CC21A2">
      <w:pPr>
        <w:spacing w:after="120"/>
        <w:jc w:val="both"/>
        <w:rPr>
          <w:rFonts w:ascii="Times New Roman" w:hAnsi="Times New Roman" w:cs="Times New Roman"/>
          <w:sz w:val="24"/>
          <w:szCs w:val="24"/>
        </w:rPr>
      </w:pPr>
      <w:r w:rsidRPr="00F11B27">
        <w:rPr>
          <w:rFonts w:ascii="Times New Roman" w:hAnsi="Times New Roman" w:cs="Times New Roman"/>
          <w:sz w:val="24"/>
          <w:szCs w:val="24"/>
        </w:rPr>
        <w:t xml:space="preserve">Čtenáři je nejdřív představen koncept času, totiž co znamená pro autorku slovo </w:t>
      </w:r>
      <w:r w:rsidRPr="00CC21A2">
        <w:rPr>
          <w:rFonts w:ascii="Times New Roman" w:hAnsi="Times New Roman" w:cs="Times New Roman"/>
          <w:i/>
          <w:iCs/>
          <w:sz w:val="24"/>
          <w:szCs w:val="24"/>
        </w:rPr>
        <w:t>věčnost</w:t>
      </w:r>
      <w:r w:rsidRPr="00F11B27">
        <w:rPr>
          <w:rFonts w:ascii="Times New Roman" w:hAnsi="Times New Roman" w:cs="Times New Roman"/>
          <w:sz w:val="24"/>
          <w:szCs w:val="24"/>
        </w:rPr>
        <w:t xml:space="preserve">. Jak se vnímal čas ve středovku přes dobu ranně novověkou do vnímání času moderního. Autorka definuje slovo </w:t>
      </w:r>
      <w:r w:rsidRPr="00CC21A2">
        <w:rPr>
          <w:rFonts w:ascii="Times New Roman" w:hAnsi="Times New Roman" w:cs="Times New Roman"/>
          <w:i/>
          <w:iCs/>
          <w:sz w:val="24"/>
          <w:szCs w:val="24"/>
        </w:rPr>
        <w:t>věčnost</w:t>
      </w:r>
      <w:r w:rsidRPr="00F11B27">
        <w:rPr>
          <w:rFonts w:ascii="Times New Roman" w:hAnsi="Times New Roman" w:cs="Times New Roman"/>
          <w:sz w:val="24"/>
          <w:szCs w:val="24"/>
        </w:rPr>
        <w:t xml:space="preserve">, tak že </w:t>
      </w:r>
      <w:proofErr w:type="gramStart"/>
      <w:r w:rsidRPr="00F11B27">
        <w:rPr>
          <w:rFonts w:ascii="Times New Roman" w:hAnsi="Times New Roman" w:cs="Times New Roman"/>
          <w:sz w:val="24"/>
          <w:szCs w:val="24"/>
        </w:rPr>
        <w:t>neleží</w:t>
      </w:r>
      <w:proofErr w:type="gramEnd"/>
      <w:r w:rsidRPr="00F11B27">
        <w:rPr>
          <w:rFonts w:ascii="Times New Roman" w:hAnsi="Times New Roman" w:cs="Times New Roman"/>
          <w:sz w:val="24"/>
          <w:szCs w:val="24"/>
        </w:rPr>
        <w:t xml:space="preserve"> v minulosti ani v budoucnosti ale probíhá teď paralelně se současností.</w:t>
      </w:r>
      <w:r w:rsidR="008C6279">
        <w:rPr>
          <w:rFonts w:ascii="Times New Roman" w:hAnsi="Times New Roman" w:cs="Times New Roman"/>
          <w:sz w:val="24"/>
          <w:szCs w:val="24"/>
        </w:rPr>
        <w:t xml:space="preserve"> </w:t>
      </w:r>
      <w:r w:rsidR="00BB44C7">
        <w:rPr>
          <w:rFonts w:ascii="Times New Roman" w:hAnsi="Times New Roman" w:cs="Times New Roman"/>
          <w:sz w:val="24"/>
          <w:szCs w:val="24"/>
        </w:rPr>
        <w:t>Důležité</w:t>
      </w:r>
      <w:r w:rsidR="008C6279">
        <w:rPr>
          <w:rFonts w:ascii="Times New Roman" w:hAnsi="Times New Roman" w:cs="Times New Roman"/>
          <w:sz w:val="24"/>
          <w:szCs w:val="24"/>
        </w:rPr>
        <w:t xml:space="preserve"> je také zmínit že na rozdíl od lidí </w:t>
      </w:r>
      <w:r w:rsidR="00BB44C7">
        <w:rPr>
          <w:rFonts w:ascii="Times New Roman" w:hAnsi="Times New Roman" w:cs="Times New Roman"/>
          <w:sz w:val="24"/>
          <w:szCs w:val="24"/>
        </w:rPr>
        <w:t>v</w:t>
      </w:r>
      <w:r w:rsidR="008C6279">
        <w:rPr>
          <w:rFonts w:ascii="Times New Roman" w:hAnsi="Times New Roman" w:cs="Times New Roman"/>
          <w:sz w:val="24"/>
          <w:szCs w:val="24"/>
        </w:rPr>
        <w:t xml:space="preserve">e </w:t>
      </w:r>
      <w:r w:rsidR="00BB44C7">
        <w:rPr>
          <w:rFonts w:ascii="Times New Roman" w:hAnsi="Times New Roman" w:cs="Times New Roman"/>
          <w:sz w:val="24"/>
          <w:szCs w:val="24"/>
        </w:rPr>
        <w:t>středověku</w:t>
      </w:r>
      <w:r w:rsidR="008C6279">
        <w:rPr>
          <w:rFonts w:ascii="Times New Roman" w:hAnsi="Times New Roman" w:cs="Times New Roman"/>
          <w:sz w:val="24"/>
          <w:szCs w:val="24"/>
        </w:rPr>
        <w:t xml:space="preserve"> </w:t>
      </w:r>
      <w:r w:rsidR="00BB44C7">
        <w:rPr>
          <w:rFonts w:ascii="Times New Roman" w:hAnsi="Times New Roman" w:cs="Times New Roman"/>
          <w:sz w:val="24"/>
          <w:szCs w:val="24"/>
        </w:rPr>
        <w:t>již nevnímáme budoucnost jako konec ale spíše jako pokrok.</w:t>
      </w:r>
      <w:r w:rsidRPr="00F11B27">
        <w:rPr>
          <w:rFonts w:ascii="Times New Roman" w:hAnsi="Times New Roman" w:cs="Times New Roman"/>
          <w:sz w:val="24"/>
          <w:szCs w:val="24"/>
        </w:rPr>
        <w:t xml:space="preserve"> Kniha pracuje s bohemikálními prameny, na začátku ovšem upozorní že lze najít jisté paralely některých zkoumaných textů po celé Evropě, některé motivy mohou sahat až do dob antických, tak až za hranice starého kontinentu. S tím souvisí také vymezení časové doby, kter</w:t>
      </w:r>
      <w:r w:rsidR="00203A25">
        <w:rPr>
          <w:rFonts w:ascii="Times New Roman" w:hAnsi="Times New Roman" w:cs="Times New Roman"/>
          <w:sz w:val="24"/>
          <w:szCs w:val="24"/>
        </w:rPr>
        <w:t>á</w:t>
      </w:r>
      <w:r w:rsidRPr="00F11B27">
        <w:rPr>
          <w:rFonts w:ascii="Times New Roman" w:hAnsi="Times New Roman" w:cs="Times New Roman"/>
          <w:sz w:val="24"/>
          <w:szCs w:val="24"/>
        </w:rPr>
        <w:t xml:space="preserve"> v </w:t>
      </w:r>
      <w:r w:rsidR="00203A25" w:rsidRPr="00F11B27">
        <w:rPr>
          <w:rFonts w:ascii="Times New Roman" w:hAnsi="Times New Roman" w:cs="Times New Roman"/>
          <w:sz w:val="24"/>
          <w:szCs w:val="24"/>
        </w:rPr>
        <w:t xml:space="preserve">je </w:t>
      </w:r>
      <w:r w:rsidRPr="00F11B27">
        <w:rPr>
          <w:rFonts w:ascii="Times New Roman" w:hAnsi="Times New Roman" w:cs="Times New Roman"/>
          <w:sz w:val="24"/>
          <w:szCs w:val="24"/>
        </w:rPr>
        <w:t xml:space="preserve">knize literárně </w:t>
      </w:r>
      <w:r w:rsidR="00203A25">
        <w:rPr>
          <w:rFonts w:ascii="Times New Roman" w:hAnsi="Times New Roman" w:cs="Times New Roman"/>
          <w:sz w:val="24"/>
          <w:szCs w:val="24"/>
        </w:rPr>
        <w:t>vy</w:t>
      </w:r>
      <w:r w:rsidRPr="00F11B27">
        <w:rPr>
          <w:rFonts w:ascii="Times New Roman" w:hAnsi="Times New Roman" w:cs="Times New Roman"/>
          <w:sz w:val="24"/>
          <w:szCs w:val="24"/>
        </w:rPr>
        <w:t xml:space="preserve">obrazena, vymezením doby od třetího století až po rok 1800 který takhle </w:t>
      </w:r>
      <w:proofErr w:type="gramStart"/>
      <w:r w:rsidRPr="00F11B27">
        <w:rPr>
          <w:rFonts w:ascii="Times New Roman" w:hAnsi="Times New Roman" w:cs="Times New Roman"/>
          <w:sz w:val="24"/>
          <w:szCs w:val="24"/>
        </w:rPr>
        <w:t>končí</w:t>
      </w:r>
      <w:proofErr w:type="gramEnd"/>
      <w:r w:rsidRPr="00F11B27">
        <w:rPr>
          <w:rFonts w:ascii="Times New Roman" w:hAnsi="Times New Roman" w:cs="Times New Roman"/>
          <w:sz w:val="24"/>
          <w:szCs w:val="24"/>
        </w:rPr>
        <w:t xml:space="preserve"> dobu </w:t>
      </w:r>
      <w:r w:rsidR="008C6279">
        <w:rPr>
          <w:rFonts w:ascii="Times New Roman" w:hAnsi="Times New Roman" w:cs="Times New Roman"/>
          <w:sz w:val="24"/>
          <w:szCs w:val="24"/>
        </w:rPr>
        <w:t>„a</w:t>
      </w:r>
      <w:r w:rsidR="008C6279" w:rsidRPr="008C6279">
        <w:rPr>
          <w:rFonts w:ascii="Times New Roman" w:hAnsi="Times New Roman" w:cs="Times New Roman"/>
          <w:sz w:val="24"/>
          <w:szCs w:val="24"/>
        </w:rPr>
        <w:t>ncien régime</w:t>
      </w:r>
      <w:r w:rsidR="008C6279">
        <w:rPr>
          <w:rFonts w:ascii="Times New Roman" w:hAnsi="Times New Roman" w:cs="Times New Roman"/>
          <w:sz w:val="24"/>
          <w:szCs w:val="24"/>
        </w:rPr>
        <w:t xml:space="preserve">“ </w:t>
      </w:r>
      <w:r w:rsidRPr="00F11B27">
        <w:rPr>
          <w:rFonts w:ascii="Times New Roman" w:hAnsi="Times New Roman" w:cs="Times New Roman"/>
          <w:sz w:val="24"/>
          <w:szCs w:val="24"/>
        </w:rPr>
        <w:t xml:space="preserve">a začíná dobu moderní. Sama autorka na začátku vyprávění upozorňuje, že nezná sekundární literaturu, což může být dvojsečné sdělení, jímž se může už do předu omlouvat za nesrovnalosti v knize, na druhou stranu to vrhá autorku do světla, že není zrovna nejpovolanější osobou pro napsaní téhle knihy. </w:t>
      </w:r>
    </w:p>
    <w:p w14:paraId="4A2A37D5" w14:textId="0817A5B1" w:rsidR="00CC21A2" w:rsidRPr="00F11B27" w:rsidRDefault="00CC21A2" w:rsidP="00CC21A2">
      <w:pPr>
        <w:spacing w:after="120"/>
        <w:jc w:val="both"/>
        <w:rPr>
          <w:rFonts w:ascii="Times New Roman" w:hAnsi="Times New Roman" w:cs="Times New Roman"/>
          <w:sz w:val="24"/>
          <w:szCs w:val="24"/>
        </w:rPr>
      </w:pPr>
      <w:r w:rsidRPr="00F11B27">
        <w:rPr>
          <w:rFonts w:ascii="Times New Roman" w:hAnsi="Times New Roman" w:cs="Times New Roman"/>
          <w:sz w:val="24"/>
          <w:szCs w:val="24"/>
        </w:rPr>
        <w:t xml:space="preserve">Kniha se může zdát spíše filozofickou než historickou která po vzoru spousty filozofických textů a knih </w:t>
      </w:r>
      <w:proofErr w:type="gramStart"/>
      <w:r w:rsidRPr="00F11B27">
        <w:rPr>
          <w:rFonts w:ascii="Times New Roman" w:hAnsi="Times New Roman" w:cs="Times New Roman"/>
          <w:sz w:val="24"/>
          <w:szCs w:val="24"/>
        </w:rPr>
        <w:t>slovíčkaří</w:t>
      </w:r>
      <w:proofErr w:type="gramEnd"/>
      <w:r w:rsidRPr="00F11B27">
        <w:rPr>
          <w:rFonts w:ascii="Times New Roman" w:hAnsi="Times New Roman" w:cs="Times New Roman"/>
          <w:sz w:val="24"/>
          <w:szCs w:val="24"/>
        </w:rPr>
        <w:t xml:space="preserve"> se synonymy, ale později se dostane i k vysvětlovaní pramenů samotných a </w:t>
      </w:r>
      <w:r w:rsidR="00203A25">
        <w:rPr>
          <w:rFonts w:ascii="Times New Roman" w:hAnsi="Times New Roman" w:cs="Times New Roman"/>
          <w:sz w:val="24"/>
          <w:szCs w:val="24"/>
        </w:rPr>
        <w:t>byli</w:t>
      </w:r>
      <w:r w:rsidRPr="00F11B27">
        <w:rPr>
          <w:rFonts w:ascii="Times New Roman" w:hAnsi="Times New Roman" w:cs="Times New Roman"/>
          <w:sz w:val="24"/>
          <w:szCs w:val="24"/>
        </w:rPr>
        <w:t xml:space="preserve"> interpretov</w:t>
      </w:r>
      <w:r w:rsidR="00203A25">
        <w:rPr>
          <w:rFonts w:ascii="Times New Roman" w:hAnsi="Times New Roman" w:cs="Times New Roman"/>
          <w:sz w:val="24"/>
          <w:szCs w:val="24"/>
        </w:rPr>
        <w:t xml:space="preserve">ány </w:t>
      </w:r>
      <w:r w:rsidRPr="00F11B27">
        <w:rPr>
          <w:rFonts w:ascii="Times New Roman" w:hAnsi="Times New Roman" w:cs="Times New Roman"/>
          <w:sz w:val="24"/>
          <w:szCs w:val="24"/>
        </w:rPr>
        <w:t>v průběhu věků.</w:t>
      </w:r>
      <w:r w:rsidRPr="00D24E4F">
        <w:rPr>
          <w:rFonts w:ascii="Times New Roman" w:hAnsi="Times New Roman" w:cs="Times New Roman"/>
          <w:sz w:val="24"/>
          <w:szCs w:val="24"/>
        </w:rPr>
        <w:t xml:space="preserve"> </w:t>
      </w:r>
      <w:r w:rsidRPr="00F11B27">
        <w:rPr>
          <w:rFonts w:ascii="Times New Roman" w:hAnsi="Times New Roman" w:cs="Times New Roman"/>
          <w:sz w:val="24"/>
          <w:szCs w:val="24"/>
        </w:rPr>
        <w:t>Je samozřejmě důležité, aby kniha byla srozumitelná pro čtenáře a příliš mnoho latinských slov v textu můžou narušit čitelnost a způsobit, že se čtenáři mohou cítit ztraceni v obsahu, zde jsou téměř všechny cizojazyčné výrazy téměř hned vysvětleny</w:t>
      </w:r>
      <w:r w:rsidR="00203A25">
        <w:rPr>
          <w:rFonts w:ascii="Times New Roman" w:hAnsi="Times New Roman" w:cs="Times New Roman"/>
          <w:sz w:val="24"/>
          <w:szCs w:val="24"/>
        </w:rPr>
        <w:t>, takže lze hned poznat co tím chtělo sdělit.</w:t>
      </w:r>
      <w:r w:rsidR="007D2956">
        <w:rPr>
          <w:rFonts w:ascii="Times New Roman" w:hAnsi="Times New Roman" w:cs="Times New Roman"/>
          <w:sz w:val="24"/>
          <w:szCs w:val="24"/>
        </w:rPr>
        <w:t xml:space="preserve"> Příklady v textu jsou</w:t>
      </w:r>
      <w:r w:rsidR="007D2956">
        <w:rPr>
          <w:rFonts w:ascii="Times New Roman" w:hAnsi="Times New Roman" w:cs="Times New Roman"/>
          <w:sz w:val="24"/>
          <w:szCs w:val="24"/>
        </w:rPr>
        <w:t xml:space="preserve"> </w:t>
      </w:r>
      <w:r w:rsidR="007D2956">
        <w:rPr>
          <w:rFonts w:ascii="Times New Roman" w:hAnsi="Times New Roman" w:cs="Times New Roman"/>
          <w:sz w:val="24"/>
          <w:szCs w:val="24"/>
        </w:rPr>
        <w:t>častokrát komparované s příklady z </w:t>
      </w:r>
      <w:r w:rsidR="008C6279">
        <w:rPr>
          <w:rFonts w:ascii="Times New Roman" w:hAnsi="Times New Roman" w:cs="Times New Roman"/>
          <w:sz w:val="24"/>
          <w:szCs w:val="24"/>
        </w:rPr>
        <w:t>Bible,</w:t>
      </w:r>
      <w:r w:rsidR="007D2956">
        <w:rPr>
          <w:rFonts w:ascii="Times New Roman" w:hAnsi="Times New Roman" w:cs="Times New Roman"/>
          <w:sz w:val="24"/>
          <w:szCs w:val="24"/>
        </w:rPr>
        <w:t xml:space="preserve"> takže se očekává menší znalost Písma.</w:t>
      </w:r>
    </w:p>
    <w:p w14:paraId="50ACC7DC" w14:textId="08C36478" w:rsidR="00CC21A2" w:rsidRPr="00F11B27" w:rsidRDefault="00CC21A2" w:rsidP="00CC21A2">
      <w:pPr>
        <w:spacing w:after="120"/>
        <w:jc w:val="both"/>
        <w:rPr>
          <w:rFonts w:ascii="Times New Roman" w:hAnsi="Times New Roman" w:cs="Times New Roman"/>
          <w:sz w:val="24"/>
          <w:szCs w:val="24"/>
        </w:rPr>
      </w:pPr>
      <w:r w:rsidRPr="00F11B27">
        <w:rPr>
          <w:rFonts w:ascii="Times New Roman" w:hAnsi="Times New Roman" w:cs="Times New Roman"/>
          <w:sz w:val="24"/>
          <w:szCs w:val="24"/>
        </w:rPr>
        <w:t>Autorka knihy často cituje prameny nebo sekundární literaturu, a stylisticky to píše přímo v textu, místo aby to zahrnula do poznámek pod čarou, může to způsobit určité rušení toku myšlenek a rozptylování pozornosti čtenářů.</w:t>
      </w:r>
      <w:r w:rsidR="007D2956">
        <w:rPr>
          <w:rFonts w:ascii="Times New Roman" w:hAnsi="Times New Roman" w:cs="Times New Roman"/>
          <w:sz w:val="24"/>
          <w:szCs w:val="24"/>
        </w:rPr>
        <w:t xml:space="preserve"> Ze </w:t>
      </w:r>
      <w:r w:rsidRPr="00F11B27">
        <w:rPr>
          <w:rFonts w:ascii="Times New Roman" w:hAnsi="Times New Roman" w:cs="Times New Roman"/>
          <w:sz w:val="24"/>
          <w:szCs w:val="24"/>
        </w:rPr>
        <w:t xml:space="preserve">stylistické ho hlediska musím ale naopak vychválit </w:t>
      </w:r>
      <w:r w:rsidR="007D2956">
        <w:rPr>
          <w:rFonts w:ascii="Times New Roman" w:hAnsi="Times New Roman" w:cs="Times New Roman"/>
          <w:sz w:val="24"/>
          <w:szCs w:val="24"/>
        </w:rPr>
        <w:t>použití</w:t>
      </w:r>
      <w:r w:rsidRPr="00F11B27">
        <w:rPr>
          <w:rFonts w:ascii="Times New Roman" w:hAnsi="Times New Roman" w:cs="Times New Roman"/>
          <w:sz w:val="24"/>
          <w:szCs w:val="24"/>
        </w:rPr>
        <w:t xml:space="preserve"> ztučnění některých slov, zvláště pak </w:t>
      </w:r>
      <w:r w:rsidR="007D2956">
        <w:rPr>
          <w:rFonts w:ascii="Times New Roman" w:hAnsi="Times New Roman" w:cs="Times New Roman"/>
          <w:sz w:val="24"/>
          <w:szCs w:val="24"/>
        </w:rPr>
        <w:t>slova</w:t>
      </w:r>
      <w:r w:rsidRPr="00F11B27">
        <w:rPr>
          <w:rFonts w:ascii="Times New Roman" w:hAnsi="Times New Roman" w:cs="Times New Roman"/>
          <w:sz w:val="24"/>
          <w:szCs w:val="24"/>
        </w:rPr>
        <w:t xml:space="preserve"> označující čas jako „</w:t>
      </w:r>
      <w:r w:rsidRPr="00F11B27">
        <w:rPr>
          <w:rFonts w:ascii="Times New Roman" w:hAnsi="Times New Roman" w:cs="Times New Roman"/>
          <w:b/>
          <w:bCs/>
          <w:sz w:val="24"/>
          <w:szCs w:val="24"/>
        </w:rPr>
        <w:t>teď</w:t>
      </w:r>
      <w:r w:rsidRPr="00F11B27">
        <w:rPr>
          <w:rFonts w:ascii="Times New Roman" w:hAnsi="Times New Roman" w:cs="Times New Roman"/>
          <w:sz w:val="24"/>
          <w:szCs w:val="24"/>
        </w:rPr>
        <w:t>“, „</w:t>
      </w:r>
      <w:r w:rsidRPr="00F11B27">
        <w:rPr>
          <w:rFonts w:ascii="Times New Roman" w:hAnsi="Times New Roman" w:cs="Times New Roman"/>
          <w:b/>
          <w:bCs/>
          <w:sz w:val="24"/>
          <w:szCs w:val="24"/>
        </w:rPr>
        <w:t>bude</w:t>
      </w:r>
      <w:r w:rsidRPr="00F11B27">
        <w:rPr>
          <w:rFonts w:ascii="Times New Roman" w:hAnsi="Times New Roman" w:cs="Times New Roman"/>
          <w:sz w:val="24"/>
          <w:szCs w:val="24"/>
        </w:rPr>
        <w:t>“, „</w:t>
      </w:r>
      <w:r w:rsidRPr="00F11B27">
        <w:rPr>
          <w:rFonts w:ascii="Times New Roman" w:hAnsi="Times New Roman" w:cs="Times New Roman"/>
          <w:b/>
          <w:bCs/>
          <w:sz w:val="24"/>
          <w:szCs w:val="24"/>
        </w:rPr>
        <w:t>kdy</w:t>
      </w:r>
      <w:r w:rsidRPr="00F11B27">
        <w:rPr>
          <w:rFonts w:ascii="Times New Roman" w:hAnsi="Times New Roman" w:cs="Times New Roman"/>
          <w:sz w:val="24"/>
          <w:szCs w:val="24"/>
        </w:rPr>
        <w:t xml:space="preserve">“, které mohou dosti pomoc pro orientaci jak v textu, tak v čase, který právě má probíhat. </w:t>
      </w:r>
    </w:p>
    <w:p w14:paraId="293701B1" w14:textId="0465EF37" w:rsidR="00CC21A2" w:rsidRDefault="00CC21A2" w:rsidP="00CC21A2">
      <w:pPr>
        <w:spacing w:after="120"/>
        <w:jc w:val="both"/>
        <w:rPr>
          <w:rFonts w:ascii="Times New Roman" w:hAnsi="Times New Roman" w:cs="Times New Roman"/>
          <w:sz w:val="24"/>
          <w:szCs w:val="24"/>
        </w:rPr>
      </w:pPr>
      <w:r w:rsidRPr="00F11B27">
        <w:rPr>
          <w:rFonts w:ascii="Times New Roman" w:hAnsi="Times New Roman" w:cs="Times New Roman"/>
          <w:sz w:val="24"/>
          <w:szCs w:val="24"/>
        </w:rPr>
        <w:t xml:space="preserve">Knize dosti pomáhá na konci </w:t>
      </w:r>
      <w:r>
        <w:rPr>
          <w:rFonts w:ascii="Times New Roman" w:hAnsi="Times New Roman" w:cs="Times New Roman"/>
          <w:sz w:val="24"/>
          <w:szCs w:val="24"/>
        </w:rPr>
        <w:t>v přílohách,</w:t>
      </w:r>
      <w:r w:rsidRPr="00F11B27">
        <w:rPr>
          <w:rFonts w:ascii="Times New Roman" w:hAnsi="Times New Roman" w:cs="Times New Roman"/>
          <w:sz w:val="24"/>
          <w:szCs w:val="24"/>
        </w:rPr>
        <w:t xml:space="preserve"> uvedení tří příkladů ze středověkého vyprávění, i když se v knize nalézá pár příkladů přímo v textu z pramene, tak se jedná pouze o nanejvýše tři verše. </w:t>
      </w:r>
      <w:r w:rsidR="004D3315">
        <w:rPr>
          <w:rFonts w:ascii="Times New Roman" w:hAnsi="Times New Roman" w:cs="Times New Roman"/>
          <w:sz w:val="24"/>
          <w:szCs w:val="24"/>
        </w:rPr>
        <w:t>M</w:t>
      </w:r>
      <w:r w:rsidR="004D3315" w:rsidRPr="004D3315">
        <w:rPr>
          <w:rFonts w:ascii="Times New Roman" w:hAnsi="Times New Roman" w:cs="Times New Roman"/>
          <w:sz w:val="24"/>
          <w:szCs w:val="24"/>
        </w:rPr>
        <w:t>nich a ptáček, svatba urozeného mládence Theofila a uherská panna Terezie v</w:t>
      </w:r>
      <w:r w:rsidR="007D2956">
        <w:rPr>
          <w:rFonts w:ascii="Times New Roman" w:hAnsi="Times New Roman" w:cs="Times New Roman"/>
          <w:sz w:val="24"/>
          <w:szCs w:val="24"/>
        </w:rPr>
        <w:t> </w:t>
      </w:r>
      <w:r w:rsidR="004D3315" w:rsidRPr="004D3315">
        <w:rPr>
          <w:rFonts w:ascii="Times New Roman" w:hAnsi="Times New Roman" w:cs="Times New Roman"/>
          <w:sz w:val="24"/>
          <w:szCs w:val="24"/>
        </w:rPr>
        <w:t>nebi</w:t>
      </w:r>
      <w:r w:rsidR="007D2956">
        <w:rPr>
          <w:rFonts w:ascii="Times New Roman" w:hAnsi="Times New Roman" w:cs="Times New Roman"/>
          <w:sz w:val="24"/>
          <w:szCs w:val="24"/>
        </w:rPr>
        <w:t xml:space="preserve"> </w:t>
      </w:r>
      <w:r w:rsidRPr="00F11B27">
        <w:rPr>
          <w:rFonts w:ascii="Times New Roman" w:hAnsi="Times New Roman" w:cs="Times New Roman"/>
          <w:sz w:val="24"/>
          <w:szCs w:val="24"/>
        </w:rPr>
        <w:t>je skvěl</w:t>
      </w:r>
      <w:r w:rsidR="004D3315">
        <w:rPr>
          <w:rFonts w:ascii="Times New Roman" w:hAnsi="Times New Roman" w:cs="Times New Roman"/>
          <w:sz w:val="24"/>
          <w:szCs w:val="24"/>
        </w:rPr>
        <w:t>ým</w:t>
      </w:r>
      <w:r w:rsidRPr="00F11B27">
        <w:rPr>
          <w:rFonts w:ascii="Times New Roman" w:hAnsi="Times New Roman" w:cs="Times New Roman"/>
          <w:sz w:val="24"/>
          <w:szCs w:val="24"/>
        </w:rPr>
        <w:t xml:space="preserve"> doplnění</w:t>
      </w:r>
      <w:r w:rsidR="004D3315">
        <w:rPr>
          <w:rFonts w:ascii="Times New Roman" w:hAnsi="Times New Roman" w:cs="Times New Roman"/>
          <w:sz w:val="24"/>
          <w:szCs w:val="24"/>
        </w:rPr>
        <w:t>m</w:t>
      </w:r>
      <w:r w:rsidRPr="00F11B27">
        <w:rPr>
          <w:rFonts w:ascii="Times New Roman" w:hAnsi="Times New Roman" w:cs="Times New Roman"/>
          <w:sz w:val="24"/>
          <w:szCs w:val="24"/>
        </w:rPr>
        <w:t xml:space="preserve"> teoretickofilozofického nádechu knihy, která </w:t>
      </w:r>
      <w:r w:rsidR="004D3315">
        <w:rPr>
          <w:rFonts w:ascii="Times New Roman" w:hAnsi="Times New Roman" w:cs="Times New Roman"/>
          <w:sz w:val="24"/>
          <w:szCs w:val="24"/>
        </w:rPr>
        <w:t xml:space="preserve">může </w:t>
      </w:r>
      <w:r w:rsidR="007801F7">
        <w:rPr>
          <w:rFonts w:ascii="Times New Roman" w:hAnsi="Times New Roman" w:cs="Times New Roman"/>
          <w:sz w:val="24"/>
          <w:szCs w:val="24"/>
        </w:rPr>
        <w:t>podpořit</w:t>
      </w:r>
      <w:r w:rsidRPr="00F11B27">
        <w:rPr>
          <w:rFonts w:ascii="Times New Roman" w:hAnsi="Times New Roman" w:cs="Times New Roman"/>
          <w:sz w:val="24"/>
          <w:szCs w:val="24"/>
        </w:rPr>
        <w:t xml:space="preserve"> čtenář</w:t>
      </w:r>
      <w:r w:rsidR="007801F7">
        <w:rPr>
          <w:rFonts w:ascii="Times New Roman" w:hAnsi="Times New Roman" w:cs="Times New Roman"/>
          <w:sz w:val="24"/>
          <w:szCs w:val="24"/>
        </w:rPr>
        <w:t>e</w:t>
      </w:r>
      <w:r w:rsidRPr="00F11B27">
        <w:rPr>
          <w:rFonts w:ascii="Times New Roman" w:hAnsi="Times New Roman" w:cs="Times New Roman"/>
          <w:sz w:val="24"/>
          <w:szCs w:val="24"/>
        </w:rPr>
        <w:t xml:space="preserve"> si lépe představit a pochopit </w:t>
      </w:r>
      <w:r w:rsidRPr="004D3315">
        <w:rPr>
          <w:rFonts w:ascii="Times New Roman" w:hAnsi="Times New Roman" w:cs="Times New Roman"/>
          <w:i/>
          <w:iCs/>
          <w:sz w:val="24"/>
          <w:szCs w:val="24"/>
        </w:rPr>
        <w:t xml:space="preserve">věčnost </w:t>
      </w:r>
      <w:r w:rsidRPr="00F11B27">
        <w:rPr>
          <w:rFonts w:ascii="Times New Roman" w:hAnsi="Times New Roman" w:cs="Times New Roman"/>
          <w:sz w:val="24"/>
          <w:szCs w:val="24"/>
        </w:rPr>
        <w:t>která ne</w:t>
      </w:r>
      <w:r w:rsidR="00203A25">
        <w:rPr>
          <w:rFonts w:ascii="Times New Roman" w:hAnsi="Times New Roman" w:cs="Times New Roman"/>
          <w:sz w:val="24"/>
          <w:szCs w:val="24"/>
        </w:rPr>
        <w:t>musí být pro všechny hned zřejmá po přečtení knihy.</w:t>
      </w:r>
    </w:p>
    <w:p w14:paraId="4C40D293" w14:textId="5FBD8CFE" w:rsidR="00DA0CDA" w:rsidRPr="00BB44C7" w:rsidRDefault="00CC21A2" w:rsidP="00BB44C7">
      <w:pPr>
        <w:spacing w:after="120"/>
        <w:jc w:val="both"/>
        <w:rPr>
          <w:rFonts w:ascii="Times New Roman" w:hAnsi="Times New Roman" w:cs="Times New Roman"/>
          <w:sz w:val="24"/>
          <w:szCs w:val="24"/>
        </w:rPr>
      </w:pPr>
      <w:r>
        <w:rPr>
          <w:rFonts w:ascii="Times New Roman" w:hAnsi="Times New Roman" w:cs="Times New Roman"/>
          <w:sz w:val="24"/>
          <w:szCs w:val="24"/>
        </w:rPr>
        <w:t xml:space="preserve">Krátká věčnost je bezpochyby zajímavým </w:t>
      </w:r>
      <w:r w:rsidR="00203A25">
        <w:rPr>
          <w:rFonts w:ascii="Times New Roman" w:hAnsi="Times New Roman" w:cs="Times New Roman"/>
          <w:sz w:val="24"/>
          <w:szCs w:val="24"/>
        </w:rPr>
        <w:t>dílem,</w:t>
      </w:r>
      <w:r>
        <w:rPr>
          <w:rFonts w:ascii="Times New Roman" w:hAnsi="Times New Roman" w:cs="Times New Roman"/>
          <w:sz w:val="24"/>
          <w:szCs w:val="24"/>
        </w:rPr>
        <w:t xml:space="preserve"> </w:t>
      </w:r>
      <w:r w:rsidR="00203A25">
        <w:rPr>
          <w:rFonts w:ascii="Times New Roman" w:hAnsi="Times New Roman" w:cs="Times New Roman"/>
          <w:sz w:val="24"/>
          <w:szCs w:val="24"/>
        </w:rPr>
        <w:t>ve kterém a</w:t>
      </w:r>
      <w:r w:rsidRPr="00CC21A2">
        <w:rPr>
          <w:rFonts w:ascii="Times New Roman" w:hAnsi="Times New Roman" w:cs="Times New Roman"/>
          <w:sz w:val="24"/>
          <w:szCs w:val="24"/>
        </w:rPr>
        <w:t>utorka umí vystihnout důležité detaily a neopomíjí ani drobnosti, které přispívají k vytvoření bohaté a živ</w:t>
      </w:r>
      <w:r w:rsidR="007801F7">
        <w:rPr>
          <w:rFonts w:ascii="Times New Roman" w:hAnsi="Times New Roman" w:cs="Times New Roman"/>
          <w:sz w:val="24"/>
          <w:szCs w:val="24"/>
        </w:rPr>
        <w:t>ého přiblížení středověkého chápaní bezčasí které dnes mnoho lidí zaměňuje za budoucnost.</w:t>
      </w:r>
      <w:r w:rsidRPr="00CC21A2">
        <w:rPr>
          <w:rFonts w:ascii="Times New Roman" w:hAnsi="Times New Roman" w:cs="Times New Roman"/>
          <w:sz w:val="24"/>
          <w:szCs w:val="24"/>
        </w:rPr>
        <w:t xml:space="preserve"> Celkově lze tedy </w:t>
      </w:r>
      <w:proofErr w:type="gramStart"/>
      <w:r w:rsidRPr="00CC21A2">
        <w:rPr>
          <w:rFonts w:ascii="Times New Roman" w:hAnsi="Times New Roman" w:cs="Times New Roman"/>
          <w:sz w:val="24"/>
          <w:szCs w:val="24"/>
        </w:rPr>
        <w:t>říci</w:t>
      </w:r>
      <w:proofErr w:type="gramEnd"/>
      <w:r w:rsidRPr="00CC21A2">
        <w:rPr>
          <w:rFonts w:ascii="Times New Roman" w:hAnsi="Times New Roman" w:cs="Times New Roman"/>
          <w:sz w:val="24"/>
          <w:szCs w:val="24"/>
        </w:rPr>
        <w:t xml:space="preserve">, že kniha </w:t>
      </w:r>
      <w:r w:rsidR="007D2956">
        <w:rPr>
          <w:rFonts w:ascii="Times New Roman" w:hAnsi="Times New Roman" w:cs="Times New Roman"/>
          <w:sz w:val="24"/>
          <w:szCs w:val="24"/>
        </w:rPr>
        <w:t xml:space="preserve">přibližuje </w:t>
      </w:r>
      <w:r w:rsidR="008C6279">
        <w:rPr>
          <w:rFonts w:ascii="Times New Roman" w:hAnsi="Times New Roman" w:cs="Times New Roman"/>
          <w:sz w:val="24"/>
          <w:szCs w:val="24"/>
        </w:rPr>
        <w:t>literární motivy dob starších do dnešních dnů. Přes jisté obtíže ve čtení si určitě nebudete připadat jako byste měli tuhle krátkou knihu číst celou věčnost.</w:t>
      </w:r>
    </w:p>
    <w:sectPr w:rsidR="00DA0CDA" w:rsidRPr="00BB4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DA"/>
    <w:rsid w:val="00203A25"/>
    <w:rsid w:val="004D3315"/>
    <w:rsid w:val="007801F7"/>
    <w:rsid w:val="007D2956"/>
    <w:rsid w:val="008C6279"/>
    <w:rsid w:val="00BB44C7"/>
    <w:rsid w:val="00CC21A2"/>
    <w:rsid w:val="00DA0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DD77"/>
  <w15:chartTrackingRefBased/>
  <w15:docId w15:val="{55E61EE0-A0AB-4026-828D-D32EBFB0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21A2"/>
  </w:style>
  <w:style w:type="paragraph" w:styleId="Nadpis1">
    <w:name w:val="heading 1"/>
    <w:basedOn w:val="Normln"/>
    <w:next w:val="Normln"/>
    <w:link w:val="Nadpis1Char"/>
    <w:uiPriority w:val="9"/>
    <w:qFormat/>
    <w:rsid w:val="00CC21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CC2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21A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CC21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568</Words>
  <Characters>3109</Characters>
  <Application>Microsoft Office Word</Application>
  <DocSecurity>0</DocSecurity>
  <Lines>42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Zapletal</dc:creator>
  <cp:keywords/>
  <dc:description/>
  <cp:lastModifiedBy>Milan Zapletal</cp:lastModifiedBy>
  <cp:revision>2</cp:revision>
  <dcterms:created xsi:type="dcterms:W3CDTF">2023-05-09T06:28:00Z</dcterms:created>
  <dcterms:modified xsi:type="dcterms:W3CDTF">2023-05-09T08:01:00Z</dcterms:modified>
</cp:coreProperties>
</file>