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3E6C" w14:textId="75844A51" w:rsidR="006A7795" w:rsidRPr="00683E5E" w:rsidRDefault="006A7795" w:rsidP="00683E5E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3E5E">
        <w:rPr>
          <w:rFonts w:ascii="Times New Roman" w:hAnsi="Times New Roman" w:cs="Times New Roman"/>
          <w:b/>
          <w:bCs/>
          <w:sz w:val="24"/>
          <w:szCs w:val="24"/>
        </w:rPr>
        <w:t xml:space="preserve">Eduard </w:t>
      </w:r>
      <w:proofErr w:type="spellStart"/>
      <w:r w:rsidRPr="00683E5E">
        <w:rPr>
          <w:rFonts w:ascii="Times New Roman" w:hAnsi="Times New Roman" w:cs="Times New Roman"/>
          <w:b/>
          <w:bCs/>
          <w:sz w:val="24"/>
          <w:szCs w:val="24"/>
        </w:rPr>
        <w:t>Mühle</w:t>
      </w:r>
      <w:proofErr w:type="spellEnd"/>
      <w:r w:rsidRPr="00683E5E">
        <w:rPr>
          <w:rFonts w:ascii="Times New Roman" w:hAnsi="Times New Roman" w:cs="Times New Roman"/>
          <w:b/>
          <w:bCs/>
          <w:sz w:val="24"/>
          <w:szCs w:val="24"/>
        </w:rPr>
        <w:t>: Slované ve středověku. Mezi ideou a skutečností</w:t>
      </w:r>
      <w:r w:rsidRPr="00683E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FB832C5" w14:textId="77777777" w:rsidR="00DF3804" w:rsidRPr="00683E5E" w:rsidRDefault="00DF3804" w:rsidP="00683E5E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D9D01" w14:textId="4D9DA499" w:rsidR="008B6F46" w:rsidRPr="00683E5E" w:rsidRDefault="002C0317" w:rsidP="00683E5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E5E">
        <w:rPr>
          <w:rFonts w:ascii="Times New Roman" w:hAnsi="Times New Roman" w:cs="Times New Roman"/>
          <w:sz w:val="24"/>
          <w:szCs w:val="24"/>
        </w:rPr>
        <w:t xml:space="preserve">Otázka </w:t>
      </w:r>
      <w:r w:rsidR="002C0C6C" w:rsidRPr="00683E5E">
        <w:rPr>
          <w:rFonts w:ascii="Times New Roman" w:hAnsi="Times New Roman" w:cs="Times New Roman"/>
          <w:sz w:val="24"/>
          <w:szCs w:val="24"/>
        </w:rPr>
        <w:t>identity v historii, především ve starších dějinách, je velice komplikovan</w:t>
      </w:r>
      <w:r w:rsidRPr="00683E5E">
        <w:rPr>
          <w:rFonts w:ascii="Times New Roman" w:hAnsi="Times New Roman" w:cs="Times New Roman"/>
          <w:sz w:val="24"/>
          <w:szCs w:val="24"/>
        </w:rPr>
        <w:t>á</w:t>
      </w:r>
      <w:r w:rsidR="002C0C6C" w:rsidRPr="00683E5E">
        <w:rPr>
          <w:rFonts w:ascii="Times New Roman" w:hAnsi="Times New Roman" w:cs="Times New Roman"/>
          <w:sz w:val="24"/>
          <w:szCs w:val="24"/>
        </w:rPr>
        <w:t xml:space="preserve">, </w:t>
      </w:r>
      <w:r w:rsidRPr="00683E5E">
        <w:rPr>
          <w:rFonts w:ascii="Times New Roman" w:hAnsi="Times New Roman" w:cs="Times New Roman"/>
          <w:sz w:val="24"/>
          <w:szCs w:val="24"/>
        </w:rPr>
        <w:t>zároveň však zcela zásadní</w:t>
      </w:r>
      <w:r w:rsidR="001D7BCF" w:rsidRPr="00683E5E">
        <w:rPr>
          <w:rFonts w:ascii="Times New Roman" w:hAnsi="Times New Roman" w:cs="Times New Roman"/>
          <w:sz w:val="24"/>
          <w:szCs w:val="24"/>
        </w:rPr>
        <w:t xml:space="preserve">. </w:t>
      </w:r>
      <w:r w:rsidR="002C0C6C" w:rsidRPr="00683E5E">
        <w:rPr>
          <w:rFonts w:ascii="Times New Roman" w:hAnsi="Times New Roman" w:cs="Times New Roman"/>
          <w:sz w:val="24"/>
          <w:szCs w:val="24"/>
        </w:rPr>
        <w:t xml:space="preserve">Jde o jedno z témat, která jsou aktuální i pro moderního člověka. </w:t>
      </w:r>
      <w:r w:rsidR="00E002F9" w:rsidRPr="00683E5E">
        <w:rPr>
          <w:rFonts w:ascii="Times New Roman" w:hAnsi="Times New Roman" w:cs="Times New Roman"/>
          <w:sz w:val="24"/>
          <w:szCs w:val="24"/>
        </w:rPr>
        <w:t>Sem patří</w:t>
      </w:r>
      <w:r w:rsidR="002C0C6C" w:rsidRPr="00683E5E">
        <w:rPr>
          <w:rFonts w:ascii="Times New Roman" w:hAnsi="Times New Roman" w:cs="Times New Roman"/>
          <w:sz w:val="24"/>
          <w:szCs w:val="24"/>
        </w:rPr>
        <w:t xml:space="preserve"> i otázka slovanství a existence Slovanů jako svébytného celku v dějinách. V našem prostředí se od 19. století s větší či menší intenzitou objevovaly r</w:t>
      </w:r>
      <w:r w:rsidR="00E002F9" w:rsidRPr="00683E5E">
        <w:rPr>
          <w:rFonts w:ascii="Times New Roman" w:hAnsi="Times New Roman" w:cs="Times New Roman"/>
          <w:sz w:val="24"/>
          <w:szCs w:val="24"/>
        </w:rPr>
        <w:t>ozličn</w:t>
      </w:r>
      <w:r w:rsidR="002C0C6C" w:rsidRPr="00683E5E">
        <w:rPr>
          <w:rFonts w:ascii="Times New Roman" w:hAnsi="Times New Roman" w:cs="Times New Roman"/>
          <w:sz w:val="24"/>
          <w:szCs w:val="24"/>
        </w:rPr>
        <w:t xml:space="preserve">é panslavistické </w:t>
      </w:r>
      <w:r w:rsidR="00E002F9" w:rsidRPr="00683E5E">
        <w:rPr>
          <w:rFonts w:ascii="Times New Roman" w:hAnsi="Times New Roman" w:cs="Times New Roman"/>
          <w:sz w:val="24"/>
          <w:szCs w:val="24"/>
        </w:rPr>
        <w:t>tendence</w:t>
      </w:r>
      <w:r w:rsidR="002C0C6C" w:rsidRPr="00683E5E">
        <w:rPr>
          <w:rFonts w:ascii="Times New Roman" w:hAnsi="Times New Roman" w:cs="Times New Roman"/>
          <w:sz w:val="24"/>
          <w:szCs w:val="24"/>
        </w:rPr>
        <w:t xml:space="preserve">, </w:t>
      </w:r>
      <w:r w:rsidR="00E002F9" w:rsidRPr="00683E5E">
        <w:rPr>
          <w:rFonts w:ascii="Times New Roman" w:hAnsi="Times New Roman" w:cs="Times New Roman"/>
          <w:sz w:val="24"/>
          <w:szCs w:val="24"/>
        </w:rPr>
        <w:t>jež</w:t>
      </w:r>
      <w:r w:rsidR="002C0C6C" w:rsidRPr="00683E5E">
        <w:rPr>
          <w:rFonts w:ascii="Times New Roman" w:hAnsi="Times New Roman" w:cs="Times New Roman"/>
          <w:sz w:val="24"/>
          <w:szCs w:val="24"/>
        </w:rPr>
        <w:t xml:space="preserve"> občas zaznívají i v kontextu aktuální</w:t>
      </w:r>
      <w:r w:rsidR="00E002F9" w:rsidRPr="00683E5E">
        <w:rPr>
          <w:rFonts w:ascii="Times New Roman" w:hAnsi="Times New Roman" w:cs="Times New Roman"/>
          <w:sz w:val="24"/>
          <w:szCs w:val="24"/>
        </w:rPr>
        <w:t xml:space="preserve"> politické</w:t>
      </w:r>
      <w:r w:rsidR="002C0C6C" w:rsidRPr="00683E5E">
        <w:rPr>
          <w:rFonts w:ascii="Times New Roman" w:hAnsi="Times New Roman" w:cs="Times New Roman"/>
          <w:sz w:val="24"/>
          <w:szCs w:val="24"/>
        </w:rPr>
        <w:t xml:space="preserve"> situace. </w:t>
      </w:r>
      <w:r w:rsidR="00E002F9" w:rsidRPr="00683E5E">
        <w:rPr>
          <w:rFonts w:ascii="Times New Roman" w:hAnsi="Times New Roman" w:cs="Times New Roman"/>
          <w:sz w:val="24"/>
          <w:szCs w:val="24"/>
        </w:rPr>
        <w:t>A p</w:t>
      </w:r>
      <w:r w:rsidR="002C0C6C" w:rsidRPr="00683E5E">
        <w:rPr>
          <w:rFonts w:ascii="Times New Roman" w:hAnsi="Times New Roman" w:cs="Times New Roman"/>
          <w:sz w:val="24"/>
          <w:szCs w:val="24"/>
        </w:rPr>
        <w:t xml:space="preserve">rávě Slovanům ve středověku se věnuje kniha německého historika a odborníka na východní Evropu a slovanský středověk Eduarda </w:t>
      </w:r>
      <w:proofErr w:type="spellStart"/>
      <w:r w:rsidR="002C0C6C" w:rsidRPr="00683E5E">
        <w:rPr>
          <w:rFonts w:ascii="Times New Roman" w:hAnsi="Times New Roman" w:cs="Times New Roman"/>
          <w:sz w:val="24"/>
          <w:szCs w:val="24"/>
        </w:rPr>
        <w:t>Mühleho</w:t>
      </w:r>
      <w:proofErr w:type="spellEnd"/>
      <w:r w:rsidR="006A7795" w:rsidRPr="00683E5E">
        <w:rPr>
          <w:rFonts w:ascii="Times New Roman" w:hAnsi="Times New Roman" w:cs="Times New Roman"/>
          <w:sz w:val="24"/>
          <w:szCs w:val="24"/>
        </w:rPr>
        <w:t xml:space="preserve"> z roku 2020</w:t>
      </w:r>
      <w:r w:rsidR="002C0C6C" w:rsidRPr="00683E5E">
        <w:rPr>
          <w:rFonts w:ascii="Times New Roman" w:hAnsi="Times New Roman" w:cs="Times New Roman"/>
          <w:sz w:val="24"/>
          <w:szCs w:val="24"/>
        </w:rPr>
        <w:t xml:space="preserve">, </w:t>
      </w:r>
      <w:r w:rsidR="006A7795" w:rsidRPr="00683E5E">
        <w:rPr>
          <w:rFonts w:ascii="Times New Roman" w:hAnsi="Times New Roman" w:cs="Times New Roman"/>
          <w:sz w:val="24"/>
          <w:szCs w:val="24"/>
        </w:rPr>
        <w:t xml:space="preserve">jež letos vyšla </w:t>
      </w:r>
      <w:r w:rsidR="002C0C6C" w:rsidRPr="00683E5E">
        <w:rPr>
          <w:rFonts w:ascii="Times New Roman" w:hAnsi="Times New Roman" w:cs="Times New Roman"/>
          <w:sz w:val="24"/>
          <w:szCs w:val="24"/>
        </w:rPr>
        <w:t>v nakladatelství Argo v českém překladu</w:t>
      </w:r>
      <w:r w:rsidR="006A7795" w:rsidRPr="00683E5E">
        <w:rPr>
          <w:rFonts w:ascii="Times New Roman" w:hAnsi="Times New Roman" w:cs="Times New Roman"/>
          <w:sz w:val="24"/>
          <w:szCs w:val="24"/>
        </w:rPr>
        <w:t xml:space="preserve"> Aleše Valenty</w:t>
      </w:r>
      <w:r w:rsidR="002C0C6C" w:rsidRPr="00683E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DE5E78" w14:textId="77777777" w:rsidR="00DF3804" w:rsidRPr="00683E5E" w:rsidRDefault="00DF3804" w:rsidP="00683E5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D894892" w14:textId="12F7772E" w:rsidR="006A7795" w:rsidRPr="00683E5E" w:rsidRDefault="006A7795" w:rsidP="00683E5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E5E">
        <w:rPr>
          <w:rFonts w:ascii="Times New Roman" w:hAnsi="Times New Roman" w:cs="Times New Roman"/>
          <w:sz w:val="24"/>
          <w:szCs w:val="24"/>
        </w:rPr>
        <w:t>Autor se v této monografii, v níž navazuje na některé své předchozí práce, táže, zda je slovanství, jež bylo hojně využíváno politickými ideologiemi během novověku i moderních dějin, skutečně vynálezem novověkým, nebo zda lze jeho existenci v nějaké podobě doložit i ve středověku. Ptá se rovněž, v jakých kontextech a významech se označení Slovanů ve středověku objevuje</w:t>
      </w:r>
      <w:r w:rsidR="00811757" w:rsidRPr="00683E5E">
        <w:rPr>
          <w:rFonts w:ascii="Times New Roman" w:hAnsi="Times New Roman" w:cs="Times New Roman"/>
          <w:sz w:val="24"/>
          <w:szCs w:val="24"/>
        </w:rPr>
        <w:t xml:space="preserve">, jak toto označení ovlivňovalo žitou realitu „slovanských“ společností, nakolik pozdější obraz formoval naše představy o slovanském středověku a nakolik vůbec je možné toto téma zkoumat. Pokud ho zkoumat lze, zajímá ho konečně, jaké jevy přívlastek „slovanský“ mohl označovat. </w:t>
      </w:r>
    </w:p>
    <w:p w14:paraId="3B201C25" w14:textId="46AA7B51" w:rsidR="00811757" w:rsidRPr="00683E5E" w:rsidRDefault="00811757" w:rsidP="00683E5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E5E">
        <w:rPr>
          <w:rFonts w:ascii="Times New Roman" w:hAnsi="Times New Roman" w:cs="Times New Roman"/>
          <w:sz w:val="24"/>
          <w:szCs w:val="24"/>
        </w:rPr>
        <w:t xml:space="preserve">Kniha je rozdělena na deset kapitol, z nichž první dvě slouží jako úvod k novověké konstrukci slovanského společenství až do 20. století a </w:t>
      </w:r>
      <w:r w:rsidR="00E002F9" w:rsidRPr="00683E5E">
        <w:rPr>
          <w:rFonts w:ascii="Times New Roman" w:hAnsi="Times New Roman" w:cs="Times New Roman"/>
          <w:sz w:val="24"/>
          <w:szCs w:val="24"/>
        </w:rPr>
        <w:t xml:space="preserve">jako </w:t>
      </w:r>
      <w:r w:rsidR="001F3752" w:rsidRPr="00683E5E">
        <w:rPr>
          <w:rFonts w:ascii="Times New Roman" w:hAnsi="Times New Roman" w:cs="Times New Roman"/>
          <w:sz w:val="24"/>
          <w:szCs w:val="24"/>
        </w:rPr>
        <w:t xml:space="preserve">prostor pro kladení autorových otázek výzkumu. V následujících sedmi kapitolách se pak rozevírá obsáhlá analýza pramenů a historických děl týkajících se dějů ve východní polovině Evropy, jež od prvních kontaktů Slovanů s Byzancí začíná postupně představovat „slovanskou </w:t>
      </w:r>
      <w:proofErr w:type="spellStart"/>
      <w:r w:rsidR="001F3752" w:rsidRPr="00683E5E">
        <w:rPr>
          <w:rFonts w:ascii="Times New Roman" w:hAnsi="Times New Roman" w:cs="Times New Roman"/>
          <w:sz w:val="24"/>
          <w:szCs w:val="24"/>
        </w:rPr>
        <w:t>ekumenu</w:t>
      </w:r>
      <w:proofErr w:type="spellEnd"/>
      <w:r w:rsidR="001F3752" w:rsidRPr="00683E5E">
        <w:rPr>
          <w:rFonts w:ascii="Times New Roman" w:hAnsi="Times New Roman" w:cs="Times New Roman"/>
          <w:sz w:val="24"/>
          <w:szCs w:val="24"/>
        </w:rPr>
        <w:t xml:space="preserve">“. Časové rozpětí tohoto díla je vymezeno právě od šestého století, kdy k těmto kontaktům dochází, až do století patnáctého, kdy končí </w:t>
      </w:r>
      <w:r w:rsidR="00E002F9" w:rsidRPr="00683E5E">
        <w:rPr>
          <w:rFonts w:ascii="Times New Roman" w:hAnsi="Times New Roman" w:cs="Times New Roman"/>
          <w:sz w:val="24"/>
          <w:szCs w:val="24"/>
        </w:rPr>
        <w:t xml:space="preserve">evropský </w:t>
      </w:r>
      <w:r w:rsidR="001F3752" w:rsidRPr="00683E5E">
        <w:rPr>
          <w:rFonts w:ascii="Times New Roman" w:hAnsi="Times New Roman" w:cs="Times New Roman"/>
          <w:sz w:val="24"/>
          <w:szCs w:val="24"/>
        </w:rPr>
        <w:t xml:space="preserve">středověk. </w:t>
      </w:r>
      <w:r w:rsidR="00611258" w:rsidRPr="00683E5E">
        <w:rPr>
          <w:rFonts w:ascii="Times New Roman" w:hAnsi="Times New Roman" w:cs="Times New Roman"/>
          <w:sz w:val="24"/>
          <w:szCs w:val="24"/>
        </w:rPr>
        <w:t>Ambiciózní rozsah díla</w:t>
      </w:r>
      <w:r w:rsidR="001F3752" w:rsidRPr="00683E5E">
        <w:rPr>
          <w:rFonts w:ascii="Times New Roman" w:hAnsi="Times New Roman" w:cs="Times New Roman"/>
          <w:sz w:val="24"/>
          <w:szCs w:val="24"/>
        </w:rPr>
        <w:t xml:space="preserve"> pak definuje silné i slabší stránky monografie.</w:t>
      </w:r>
    </w:p>
    <w:p w14:paraId="3D947E8C" w14:textId="52A7FA65" w:rsidR="004A1CAF" w:rsidRPr="00683E5E" w:rsidRDefault="00BA3CCB" w:rsidP="00683E5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E5E">
        <w:rPr>
          <w:rFonts w:ascii="Times New Roman" w:hAnsi="Times New Roman" w:cs="Times New Roman"/>
          <w:sz w:val="24"/>
          <w:szCs w:val="24"/>
        </w:rPr>
        <w:t xml:space="preserve">Ačkoliv je knize jako celku vlastní velmi citlivý a detailní přístup, občas se nabízí dojem, že její těžiště je situováno spíše do období raného a </w:t>
      </w:r>
      <w:r w:rsidR="00611258" w:rsidRPr="00683E5E">
        <w:rPr>
          <w:rFonts w:ascii="Times New Roman" w:hAnsi="Times New Roman" w:cs="Times New Roman"/>
          <w:sz w:val="24"/>
          <w:szCs w:val="24"/>
        </w:rPr>
        <w:t>prvních fází</w:t>
      </w:r>
      <w:r w:rsidRPr="00683E5E">
        <w:rPr>
          <w:rFonts w:ascii="Times New Roman" w:hAnsi="Times New Roman" w:cs="Times New Roman"/>
          <w:sz w:val="24"/>
          <w:szCs w:val="24"/>
        </w:rPr>
        <w:t xml:space="preserve"> vrcholného středověku, zatímco 13.</w:t>
      </w:r>
      <w:r w:rsidR="002C0317" w:rsidRPr="00683E5E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–</w:t>
      </w:r>
      <w:r w:rsidRPr="00683E5E">
        <w:rPr>
          <w:rFonts w:ascii="Times New Roman" w:hAnsi="Times New Roman" w:cs="Times New Roman"/>
          <w:sz w:val="24"/>
          <w:szCs w:val="24"/>
        </w:rPr>
        <w:t xml:space="preserve">15. století plní spíše narativní funkci jakéhosi epilogu. Tempu knihy pak </w:t>
      </w:r>
      <w:r w:rsidR="00611258" w:rsidRPr="00683E5E">
        <w:rPr>
          <w:rFonts w:ascii="Times New Roman" w:hAnsi="Times New Roman" w:cs="Times New Roman"/>
          <w:sz w:val="24"/>
          <w:szCs w:val="24"/>
        </w:rPr>
        <w:t>ne vždy prospívají</w:t>
      </w:r>
      <w:r w:rsidRPr="00683E5E">
        <w:rPr>
          <w:rFonts w:ascii="Times New Roman" w:hAnsi="Times New Roman" w:cs="Times New Roman"/>
          <w:sz w:val="24"/>
          <w:szCs w:val="24"/>
        </w:rPr>
        <w:t xml:space="preserve"> rozsáhlé pasáže stručně popisující dějiny jednotlivých oblastí, kmenů a národů. Zároveň i tempo těchto jednotlivých částí je rozkolísané, po několikastránkovém detailním popisu daného problému následuje občas ne zcela vysvětlený a rychlý přesun na časové ose. </w:t>
      </w:r>
      <w:r w:rsidR="004A1CAF" w:rsidRPr="00683E5E">
        <w:rPr>
          <w:rFonts w:ascii="Times New Roman" w:hAnsi="Times New Roman" w:cs="Times New Roman"/>
          <w:sz w:val="24"/>
          <w:szCs w:val="24"/>
        </w:rPr>
        <w:t xml:space="preserve">Ve svých popisech dějin jednotlivých </w:t>
      </w:r>
      <w:proofErr w:type="spellStart"/>
      <w:r w:rsidR="004A1CAF" w:rsidRPr="00683E5E">
        <w:rPr>
          <w:rFonts w:ascii="Times New Roman" w:hAnsi="Times New Roman" w:cs="Times New Roman"/>
          <w:i/>
          <w:iCs/>
          <w:sz w:val="24"/>
          <w:szCs w:val="24"/>
        </w:rPr>
        <w:t>gentes</w:t>
      </w:r>
      <w:proofErr w:type="spellEnd"/>
      <w:r w:rsidR="004A1CAF" w:rsidRPr="00683E5E">
        <w:rPr>
          <w:rFonts w:ascii="Times New Roman" w:hAnsi="Times New Roman" w:cs="Times New Roman"/>
          <w:sz w:val="24"/>
          <w:szCs w:val="24"/>
        </w:rPr>
        <w:t xml:space="preserve"> se autor drží sice moderního bádání, </w:t>
      </w:r>
      <w:r w:rsidR="00611258" w:rsidRPr="00683E5E">
        <w:rPr>
          <w:rFonts w:ascii="Times New Roman" w:hAnsi="Times New Roman" w:cs="Times New Roman"/>
          <w:sz w:val="24"/>
          <w:szCs w:val="24"/>
        </w:rPr>
        <w:t>může být však občas na škodu</w:t>
      </w:r>
      <w:r w:rsidR="004A1CAF" w:rsidRPr="00683E5E">
        <w:rPr>
          <w:rFonts w:ascii="Times New Roman" w:hAnsi="Times New Roman" w:cs="Times New Roman"/>
          <w:sz w:val="24"/>
          <w:szCs w:val="24"/>
        </w:rPr>
        <w:t>, že nedopřál trochu prostoru i nejnovějším teoriím a úvahám a drží se spíše zavedeného, obecně přijímaného a zjednodušujícího úzu.</w:t>
      </w:r>
    </w:p>
    <w:p w14:paraId="5E0C2837" w14:textId="5276A855" w:rsidR="001F3752" w:rsidRPr="00683E5E" w:rsidRDefault="004A1CAF" w:rsidP="00683E5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E5E">
        <w:rPr>
          <w:rFonts w:ascii="Times New Roman" w:hAnsi="Times New Roman" w:cs="Times New Roman"/>
          <w:sz w:val="24"/>
          <w:szCs w:val="24"/>
        </w:rPr>
        <w:t>Všechna tato negativa však představují spíše drobné nedostatky z pohledu důkladného čtenáře a</w:t>
      </w:r>
      <w:r w:rsidR="00BA3CCB" w:rsidRPr="00683E5E">
        <w:rPr>
          <w:rFonts w:ascii="Times New Roman" w:hAnsi="Times New Roman" w:cs="Times New Roman"/>
          <w:sz w:val="24"/>
          <w:szCs w:val="24"/>
        </w:rPr>
        <w:t xml:space="preserve"> </w:t>
      </w:r>
      <w:r w:rsidRPr="00683E5E">
        <w:rPr>
          <w:rFonts w:ascii="Times New Roman" w:hAnsi="Times New Roman" w:cs="Times New Roman"/>
          <w:sz w:val="24"/>
          <w:szCs w:val="24"/>
        </w:rPr>
        <w:t xml:space="preserve">jsou dána autorovým záměrem a tématem </w:t>
      </w:r>
      <w:r w:rsidR="00611258" w:rsidRPr="00683E5E">
        <w:rPr>
          <w:rFonts w:ascii="Times New Roman" w:hAnsi="Times New Roman" w:cs="Times New Roman"/>
          <w:sz w:val="24"/>
          <w:szCs w:val="24"/>
        </w:rPr>
        <w:t>díla</w:t>
      </w:r>
      <w:r w:rsidRPr="00683E5E">
        <w:rPr>
          <w:rFonts w:ascii="Times New Roman" w:hAnsi="Times New Roman" w:cs="Times New Roman"/>
          <w:sz w:val="24"/>
          <w:szCs w:val="24"/>
        </w:rPr>
        <w:t>. Určité uvedení do kontextu a pramenné situace je samozřejmě pro většinu čtenářů naprosto nezbytné, přítomnost některých</w:t>
      </w:r>
      <w:r w:rsidR="00611258" w:rsidRPr="00683E5E">
        <w:rPr>
          <w:rFonts w:ascii="Times New Roman" w:hAnsi="Times New Roman" w:cs="Times New Roman"/>
          <w:sz w:val="24"/>
          <w:szCs w:val="24"/>
        </w:rPr>
        <w:t xml:space="preserve"> -</w:t>
      </w:r>
      <w:r w:rsidRPr="00683E5E">
        <w:rPr>
          <w:rFonts w:ascii="Times New Roman" w:hAnsi="Times New Roman" w:cs="Times New Roman"/>
          <w:sz w:val="24"/>
          <w:szCs w:val="24"/>
        </w:rPr>
        <w:t xml:space="preserve"> třeba i rozporuplných </w:t>
      </w:r>
      <w:r w:rsidR="00611258" w:rsidRPr="00683E5E">
        <w:rPr>
          <w:rFonts w:ascii="Times New Roman" w:hAnsi="Times New Roman" w:cs="Times New Roman"/>
          <w:sz w:val="24"/>
          <w:szCs w:val="24"/>
        </w:rPr>
        <w:t xml:space="preserve">- </w:t>
      </w:r>
      <w:r w:rsidRPr="00683E5E">
        <w:rPr>
          <w:rFonts w:ascii="Times New Roman" w:hAnsi="Times New Roman" w:cs="Times New Roman"/>
          <w:sz w:val="24"/>
          <w:szCs w:val="24"/>
        </w:rPr>
        <w:t xml:space="preserve">teorií </w:t>
      </w:r>
      <w:r w:rsidR="00611258" w:rsidRPr="00683E5E">
        <w:rPr>
          <w:rFonts w:ascii="Times New Roman" w:hAnsi="Times New Roman" w:cs="Times New Roman"/>
          <w:sz w:val="24"/>
          <w:szCs w:val="24"/>
        </w:rPr>
        <w:t xml:space="preserve">pak </w:t>
      </w:r>
      <w:r w:rsidRPr="00683E5E">
        <w:rPr>
          <w:rFonts w:ascii="Times New Roman" w:hAnsi="Times New Roman" w:cs="Times New Roman"/>
          <w:sz w:val="24"/>
          <w:szCs w:val="24"/>
        </w:rPr>
        <w:t>ani ne</w:t>
      </w:r>
      <w:r w:rsidR="00611258" w:rsidRPr="00683E5E">
        <w:rPr>
          <w:rFonts w:ascii="Times New Roman" w:hAnsi="Times New Roman" w:cs="Times New Roman"/>
          <w:sz w:val="24"/>
          <w:szCs w:val="24"/>
        </w:rPr>
        <w:t>ní</w:t>
      </w:r>
      <w:r w:rsidRPr="00683E5E">
        <w:rPr>
          <w:rFonts w:ascii="Times New Roman" w:hAnsi="Times New Roman" w:cs="Times New Roman"/>
          <w:sz w:val="24"/>
          <w:szCs w:val="24"/>
        </w:rPr>
        <w:t xml:space="preserve"> účelem knihy. Velkým pozitiv</w:t>
      </w:r>
      <w:r w:rsidR="00734593" w:rsidRPr="00683E5E">
        <w:rPr>
          <w:rFonts w:ascii="Times New Roman" w:hAnsi="Times New Roman" w:cs="Times New Roman"/>
          <w:sz w:val="24"/>
          <w:szCs w:val="24"/>
        </w:rPr>
        <w:t>em</w:t>
      </w:r>
      <w:r w:rsidRPr="00683E5E">
        <w:rPr>
          <w:rFonts w:ascii="Times New Roman" w:hAnsi="Times New Roman" w:cs="Times New Roman"/>
          <w:sz w:val="24"/>
          <w:szCs w:val="24"/>
        </w:rPr>
        <w:t xml:space="preserve"> je skutečně precizní a obsáhlé zpracování pramenů</w:t>
      </w:r>
      <w:r w:rsidR="001D7BCF" w:rsidRPr="00683E5E">
        <w:rPr>
          <w:rFonts w:ascii="Times New Roman" w:hAnsi="Times New Roman" w:cs="Times New Roman"/>
          <w:sz w:val="24"/>
          <w:szCs w:val="24"/>
        </w:rPr>
        <w:t xml:space="preserve"> z Evropy i arabského světa</w:t>
      </w:r>
      <w:r w:rsidRPr="00683E5E">
        <w:rPr>
          <w:rFonts w:ascii="Times New Roman" w:hAnsi="Times New Roman" w:cs="Times New Roman"/>
          <w:sz w:val="24"/>
          <w:szCs w:val="24"/>
        </w:rPr>
        <w:t xml:space="preserve"> </w:t>
      </w:r>
      <w:r w:rsidR="00DF3804" w:rsidRPr="00683E5E">
        <w:rPr>
          <w:rFonts w:ascii="Times New Roman" w:hAnsi="Times New Roman" w:cs="Times New Roman"/>
          <w:sz w:val="24"/>
          <w:szCs w:val="24"/>
        </w:rPr>
        <w:t>vzešlých z širokého</w:t>
      </w:r>
      <w:r w:rsidR="00734593" w:rsidRPr="00683E5E">
        <w:rPr>
          <w:rFonts w:ascii="Times New Roman" w:hAnsi="Times New Roman" w:cs="Times New Roman"/>
          <w:sz w:val="24"/>
          <w:szCs w:val="24"/>
        </w:rPr>
        <w:t xml:space="preserve"> </w:t>
      </w:r>
      <w:r w:rsidR="007248B9" w:rsidRPr="00683E5E">
        <w:rPr>
          <w:rFonts w:ascii="Times New Roman" w:hAnsi="Times New Roman" w:cs="Times New Roman"/>
          <w:sz w:val="24"/>
          <w:szCs w:val="24"/>
        </w:rPr>
        <w:t>časového</w:t>
      </w:r>
      <w:r w:rsidR="00DF3804" w:rsidRPr="00683E5E">
        <w:rPr>
          <w:rFonts w:ascii="Times New Roman" w:hAnsi="Times New Roman" w:cs="Times New Roman"/>
          <w:sz w:val="24"/>
          <w:szCs w:val="24"/>
        </w:rPr>
        <w:t xml:space="preserve"> intervalu</w:t>
      </w:r>
      <w:r w:rsidR="007248B9" w:rsidRPr="00683E5E">
        <w:rPr>
          <w:rFonts w:ascii="Times New Roman" w:hAnsi="Times New Roman" w:cs="Times New Roman"/>
          <w:sz w:val="24"/>
          <w:szCs w:val="24"/>
        </w:rPr>
        <w:t xml:space="preserve">. Druhým kladem je snaha navzdory už tak velkému záběru díla nezůstávat jen u konstituovaných moderních národů, ale stejně pečlivě se věnovat i slovanským společnostem, jež nikdy svůj stát a identitu plně nevytvořily, případně byly asimilovány. Pokud to jen pramenná základna dovoluje, je patrná snaha věnovat se stejně zevrubně všem skupinám slovanského světa. Český čtenář může ocenit rozsáhlé pasáže o zdejším prostředí, </w:t>
      </w:r>
      <w:r w:rsidR="00611258" w:rsidRPr="00683E5E">
        <w:rPr>
          <w:rFonts w:ascii="Times New Roman" w:hAnsi="Times New Roman" w:cs="Times New Roman"/>
          <w:sz w:val="24"/>
          <w:szCs w:val="24"/>
        </w:rPr>
        <w:t>v nichž</w:t>
      </w:r>
      <w:r w:rsidR="007248B9" w:rsidRPr="00683E5E">
        <w:rPr>
          <w:rFonts w:ascii="Times New Roman" w:hAnsi="Times New Roman" w:cs="Times New Roman"/>
          <w:sz w:val="24"/>
          <w:szCs w:val="24"/>
        </w:rPr>
        <w:t xml:space="preserve"> se výklad opírá mj. o Třeštíkova, Šmahelova a jiná díla české historiografie. Plusem je také obsáhlý a velice podrobný poznámkový aparát.</w:t>
      </w:r>
    </w:p>
    <w:p w14:paraId="0FB260FD" w14:textId="3309C47A" w:rsidR="007248B9" w:rsidRPr="00683E5E" w:rsidRDefault="00CE2F78" w:rsidP="00683E5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E5E">
        <w:rPr>
          <w:rFonts w:ascii="Times New Roman" w:hAnsi="Times New Roman" w:cs="Times New Roman"/>
          <w:sz w:val="24"/>
          <w:szCs w:val="24"/>
        </w:rPr>
        <w:lastRenderedPageBreak/>
        <w:t>Jednotlivé kapitoly, jež na sebe</w:t>
      </w:r>
      <w:r w:rsidR="00DF3804" w:rsidRPr="00683E5E">
        <w:rPr>
          <w:rFonts w:ascii="Times New Roman" w:hAnsi="Times New Roman" w:cs="Times New Roman"/>
          <w:sz w:val="24"/>
          <w:szCs w:val="24"/>
        </w:rPr>
        <w:t xml:space="preserve"> smysluplně</w:t>
      </w:r>
      <w:r w:rsidRPr="00683E5E">
        <w:rPr>
          <w:rFonts w:ascii="Times New Roman" w:hAnsi="Times New Roman" w:cs="Times New Roman"/>
          <w:sz w:val="24"/>
          <w:szCs w:val="24"/>
        </w:rPr>
        <w:t xml:space="preserve"> navazují tematicky i chronologicky, se zaobírají jak snahou o postřehnutí vnitřní reality</w:t>
      </w:r>
      <w:r w:rsidR="00611258" w:rsidRPr="00683E5E">
        <w:rPr>
          <w:rFonts w:ascii="Times New Roman" w:hAnsi="Times New Roman" w:cs="Times New Roman"/>
          <w:sz w:val="24"/>
          <w:szCs w:val="24"/>
        </w:rPr>
        <w:t xml:space="preserve"> slovanských společností</w:t>
      </w:r>
      <w:r w:rsidRPr="00683E5E">
        <w:rPr>
          <w:rFonts w:ascii="Times New Roman" w:hAnsi="Times New Roman" w:cs="Times New Roman"/>
          <w:sz w:val="24"/>
          <w:szCs w:val="24"/>
        </w:rPr>
        <w:t xml:space="preserve">, tak i o analýzu pohledu zvenčí, do vrcholného středověku představujícího často jediný zdroj informací. V průběhu dějin, které </w:t>
      </w:r>
      <w:r w:rsidR="00DF3804" w:rsidRPr="00683E5E">
        <w:rPr>
          <w:rFonts w:ascii="Times New Roman" w:hAnsi="Times New Roman" w:cs="Times New Roman"/>
          <w:sz w:val="24"/>
          <w:szCs w:val="24"/>
        </w:rPr>
        <w:t>se před námi ve stručnosti odehrávají</w:t>
      </w:r>
      <w:r w:rsidRPr="00683E5E">
        <w:rPr>
          <w:rFonts w:ascii="Times New Roman" w:hAnsi="Times New Roman" w:cs="Times New Roman"/>
          <w:sz w:val="24"/>
          <w:szCs w:val="24"/>
        </w:rPr>
        <w:t>, tak sledujeme utváření vnějšího i vnitřního obrazu Slovanů</w:t>
      </w:r>
      <w:r w:rsidR="00611258" w:rsidRPr="00683E5E">
        <w:rPr>
          <w:rFonts w:ascii="Times New Roman" w:hAnsi="Times New Roman" w:cs="Times New Roman"/>
          <w:sz w:val="24"/>
          <w:szCs w:val="24"/>
        </w:rPr>
        <w:t xml:space="preserve"> a řady stereotypů o nich</w:t>
      </w:r>
      <w:r w:rsidRPr="00683E5E">
        <w:rPr>
          <w:rFonts w:ascii="Times New Roman" w:hAnsi="Times New Roman" w:cs="Times New Roman"/>
          <w:sz w:val="24"/>
          <w:szCs w:val="24"/>
        </w:rPr>
        <w:t>. Jazykovou analýzou, archeologickým průzkumem a vyčerpávající komparací všech dotčených oblastí slovanského světa a kultur</w:t>
      </w:r>
      <w:r w:rsidR="00611258" w:rsidRPr="00683E5E">
        <w:rPr>
          <w:rFonts w:ascii="Times New Roman" w:hAnsi="Times New Roman" w:cs="Times New Roman"/>
          <w:sz w:val="24"/>
          <w:szCs w:val="24"/>
        </w:rPr>
        <w:t xml:space="preserve"> s ním provázaných</w:t>
      </w:r>
      <w:r w:rsidRPr="00683E5E">
        <w:rPr>
          <w:rFonts w:ascii="Times New Roman" w:hAnsi="Times New Roman" w:cs="Times New Roman"/>
          <w:sz w:val="24"/>
          <w:szCs w:val="24"/>
        </w:rPr>
        <w:t xml:space="preserve"> pak docházíme k desáté kapitole, jež </w:t>
      </w:r>
      <w:r w:rsidR="00DF3804" w:rsidRPr="00683E5E">
        <w:rPr>
          <w:rFonts w:ascii="Times New Roman" w:hAnsi="Times New Roman" w:cs="Times New Roman"/>
          <w:sz w:val="24"/>
          <w:szCs w:val="24"/>
        </w:rPr>
        <w:t xml:space="preserve">velmi </w:t>
      </w:r>
      <w:r w:rsidRPr="00683E5E">
        <w:rPr>
          <w:rFonts w:ascii="Times New Roman" w:hAnsi="Times New Roman" w:cs="Times New Roman"/>
          <w:sz w:val="24"/>
          <w:szCs w:val="24"/>
        </w:rPr>
        <w:t>uspokojivým způsobem uzavírá celé dílo a podává odpovědi na vytyčené otázky.</w:t>
      </w:r>
    </w:p>
    <w:p w14:paraId="0577B437" w14:textId="77777777" w:rsidR="00DF3804" w:rsidRPr="00683E5E" w:rsidRDefault="00DF3804" w:rsidP="00683E5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6EFE18B" w14:textId="5DD2A58C" w:rsidR="00CE2F78" w:rsidRPr="00683E5E" w:rsidRDefault="00CE2F78" w:rsidP="00683E5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E5E">
        <w:rPr>
          <w:rFonts w:ascii="Times New Roman" w:hAnsi="Times New Roman" w:cs="Times New Roman"/>
          <w:sz w:val="24"/>
          <w:szCs w:val="24"/>
        </w:rPr>
        <w:t xml:space="preserve">Kniha </w:t>
      </w:r>
      <w:r w:rsidRPr="00683E5E">
        <w:rPr>
          <w:rFonts w:ascii="Times New Roman" w:hAnsi="Times New Roman" w:cs="Times New Roman"/>
          <w:i/>
          <w:iCs/>
          <w:sz w:val="24"/>
          <w:szCs w:val="24"/>
        </w:rPr>
        <w:t>Slované ve středověku</w:t>
      </w:r>
      <w:r w:rsidRPr="00683E5E">
        <w:rPr>
          <w:rFonts w:ascii="Times New Roman" w:hAnsi="Times New Roman" w:cs="Times New Roman"/>
          <w:sz w:val="24"/>
          <w:szCs w:val="24"/>
        </w:rPr>
        <w:t xml:space="preserve"> je zdařilou </w:t>
      </w:r>
      <w:r w:rsidR="00224168" w:rsidRPr="00683E5E">
        <w:rPr>
          <w:rFonts w:ascii="Times New Roman" w:hAnsi="Times New Roman" w:cs="Times New Roman"/>
          <w:sz w:val="24"/>
          <w:szCs w:val="24"/>
        </w:rPr>
        <w:t>prací</w:t>
      </w:r>
      <w:r w:rsidRPr="00683E5E">
        <w:rPr>
          <w:rFonts w:ascii="Times New Roman" w:hAnsi="Times New Roman" w:cs="Times New Roman"/>
          <w:sz w:val="24"/>
          <w:szCs w:val="24"/>
        </w:rPr>
        <w:t>,</w:t>
      </w:r>
      <w:r w:rsidR="00224168" w:rsidRPr="00683E5E">
        <w:rPr>
          <w:rFonts w:ascii="Times New Roman" w:hAnsi="Times New Roman" w:cs="Times New Roman"/>
          <w:sz w:val="24"/>
          <w:szCs w:val="24"/>
        </w:rPr>
        <w:t xml:space="preserve"> která nejen</w:t>
      </w:r>
      <w:r w:rsidR="00DF3804" w:rsidRPr="00683E5E">
        <w:rPr>
          <w:rFonts w:ascii="Times New Roman" w:hAnsi="Times New Roman" w:cs="Times New Roman"/>
          <w:sz w:val="24"/>
          <w:szCs w:val="24"/>
        </w:rPr>
        <w:t>že</w:t>
      </w:r>
      <w:r w:rsidR="00224168" w:rsidRPr="00683E5E">
        <w:rPr>
          <w:rFonts w:ascii="Times New Roman" w:hAnsi="Times New Roman" w:cs="Times New Roman"/>
          <w:sz w:val="24"/>
          <w:szCs w:val="24"/>
        </w:rPr>
        <w:t xml:space="preserve"> shrnuje řadu starších dílčích výzkumů, ale přináší i řadu vlastních podnětů a zjištění. Největší přínos práce představuje důkladná analýza a komparace pramenů a historických prací věnujících se slovanským společnostem ve středověku</w:t>
      </w:r>
      <w:r w:rsidR="00E1082A" w:rsidRPr="00683E5E">
        <w:rPr>
          <w:rFonts w:ascii="Times New Roman" w:hAnsi="Times New Roman" w:cs="Times New Roman"/>
          <w:sz w:val="24"/>
          <w:szCs w:val="24"/>
        </w:rPr>
        <w:t>. Časový i teritoriální záběr monografie snad nelze označit za všeobjímající, přesto jde o dílo, jaké svou komplexností v historiografii věnované</w:t>
      </w:r>
      <w:r w:rsidR="00DF3804" w:rsidRPr="00683E5E">
        <w:rPr>
          <w:rFonts w:ascii="Times New Roman" w:hAnsi="Times New Roman" w:cs="Times New Roman"/>
          <w:sz w:val="24"/>
          <w:szCs w:val="24"/>
        </w:rPr>
        <w:t xml:space="preserve"> tématu</w:t>
      </w:r>
      <w:r w:rsidR="00E1082A" w:rsidRPr="00683E5E">
        <w:rPr>
          <w:rFonts w:ascii="Times New Roman" w:hAnsi="Times New Roman" w:cs="Times New Roman"/>
          <w:sz w:val="24"/>
          <w:szCs w:val="24"/>
        </w:rPr>
        <w:t xml:space="preserve"> Slovanů dosud chybělo.</w:t>
      </w:r>
    </w:p>
    <w:sectPr w:rsidR="00CE2F78" w:rsidRPr="00683E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9A6EC" w14:textId="77777777" w:rsidR="00951BF3" w:rsidRDefault="00951BF3" w:rsidP="00E002F9">
      <w:pPr>
        <w:spacing w:after="0" w:line="240" w:lineRule="auto"/>
      </w:pPr>
      <w:r>
        <w:separator/>
      </w:r>
    </w:p>
  </w:endnote>
  <w:endnote w:type="continuationSeparator" w:id="0">
    <w:p w14:paraId="1E8C1583" w14:textId="77777777" w:rsidR="00951BF3" w:rsidRDefault="00951BF3" w:rsidP="00E0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B1A4B" w14:textId="77777777" w:rsidR="00951BF3" w:rsidRDefault="00951BF3" w:rsidP="00E002F9">
      <w:pPr>
        <w:spacing w:after="0" w:line="240" w:lineRule="auto"/>
      </w:pPr>
      <w:r>
        <w:separator/>
      </w:r>
    </w:p>
  </w:footnote>
  <w:footnote w:type="continuationSeparator" w:id="0">
    <w:p w14:paraId="1489B74A" w14:textId="77777777" w:rsidR="00951BF3" w:rsidRDefault="00951BF3" w:rsidP="00E00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1230" w14:textId="45352004" w:rsidR="00E002F9" w:rsidRPr="00E002F9" w:rsidRDefault="00E002F9">
    <w:pPr>
      <w:pStyle w:val="Zhlav"/>
      <w:rPr>
        <w:rFonts w:ascii="Times New Roman" w:hAnsi="Times New Roman" w:cs="Times New Roman"/>
        <w:sz w:val="24"/>
        <w:szCs w:val="24"/>
      </w:rPr>
    </w:pPr>
    <w:r w:rsidRPr="00E002F9">
      <w:rPr>
        <w:rFonts w:ascii="Times New Roman" w:hAnsi="Times New Roman" w:cs="Times New Roman"/>
        <w:sz w:val="24"/>
        <w:szCs w:val="24"/>
      </w:rPr>
      <w:t>Martin Wolf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E0"/>
    <w:rsid w:val="001D7BCF"/>
    <w:rsid w:val="001F3752"/>
    <w:rsid w:val="00224168"/>
    <w:rsid w:val="002C0317"/>
    <w:rsid w:val="002C0C6C"/>
    <w:rsid w:val="004A1CAF"/>
    <w:rsid w:val="00611258"/>
    <w:rsid w:val="00683E5E"/>
    <w:rsid w:val="006A7795"/>
    <w:rsid w:val="007248B9"/>
    <w:rsid w:val="00734593"/>
    <w:rsid w:val="00811757"/>
    <w:rsid w:val="008B6F46"/>
    <w:rsid w:val="008C0EE0"/>
    <w:rsid w:val="00951BF3"/>
    <w:rsid w:val="009E1948"/>
    <w:rsid w:val="00BA3CCB"/>
    <w:rsid w:val="00CE2F78"/>
    <w:rsid w:val="00DF3804"/>
    <w:rsid w:val="00E002F9"/>
    <w:rsid w:val="00E1082A"/>
    <w:rsid w:val="00EC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3B09"/>
  <w15:chartTrackingRefBased/>
  <w15:docId w15:val="{55C16804-4A7A-467F-9FBB-E50780F7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02F9"/>
  </w:style>
  <w:style w:type="paragraph" w:styleId="Zpat">
    <w:name w:val="footer"/>
    <w:basedOn w:val="Normln"/>
    <w:link w:val="ZpatChar"/>
    <w:uiPriority w:val="99"/>
    <w:unhideWhenUsed/>
    <w:rsid w:val="00E0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0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719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Martin</dc:creator>
  <cp:keywords/>
  <dc:description/>
  <cp:lastModifiedBy>Wolf, Martin</cp:lastModifiedBy>
  <cp:revision>2</cp:revision>
  <dcterms:created xsi:type="dcterms:W3CDTF">2023-04-23T21:31:00Z</dcterms:created>
  <dcterms:modified xsi:type="dcterms:W3CDTF">2023-04-23T21:31:00Z</dcterms:modified>
</cp:coreProperties>
</file>