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9F970" w14:textId="77777777" w:rsidR="001A05CE" w:rsidRPr="004F7787" w:rsidRDefault="001A05CE">
      <w:pPr>
        <w:rPr>
          <w:sz w:val="28"/>
          <w:szCs w:val="28"/>
          <w:u w:val="single"/>
        </w:rPr>
      </w:pPr>
    </w:p>
    <w:p w14:paraId="0452F0A0" w14:textId="77777777" w:rsidR="001A05CE" w:rsidRDefault="001A05CE">
      <w:pPr>
        <w:rPr>
          <w:sz w:val="28"/>
          <w:szCs w:val="28"/>
          <w:u w:val="single"/>
          <w:lang w:val="cs-CZ"/>
        </w:rPr>
      </w:pPr>
    </w:p>
    <w:p w14:paraId="6C2E130A" w14:textId="77777777" w:rsidR="00847634" w:rsidRPr="00847634" w:rsidRDefault="00847634" w:rsidP="00847634">
      <w:pPr>
        <w:pStyle w:val="Normlnweb"/>
        <w:spacing w:after="0"/>
        <w:jc w:val="center"/>
        <w:rPr>
          <w:rFonts w:ascii="Calibri" w:eastAsia="+mn-ea" w:hAnsi="Calibri" w:cs="+mn-cs"/>
          <w:color w:val="ED1C29"/>
          <w:kern w:val="24"/>
          <w:sz w:val="70"/>
          <w:szCs w:val="70"/>
        </w:rPr>
      </w:pPr>
      <w:proofErr w:type="spellStart"/>
      <w:r w:rsidRPr="00847634">
        <w:rPr>
          <w:rFonts w:ascii="Calibri" w:eastAsia="+mn-ea" w:hAnsi="Calibri" w:cs="+mn-cs"/>
          <w:color w:val="ED1C29"/>
          <w:kern w:val="24"/>
          <w:sz w:val="70"/>
          <w:szCs w:val="70"/>
        </w:rPr>
        <w:t>Action</w:t>
      </w:r>
      <w:proofErr w:type="spellEnd"/>
      <w:r w:rsidRPr="00847634">
        <w:rPr>
          <w:rFonts w:ascii="Calibri" w:eastAsia="+mn-ea" w:hAnsi="Calibri" w:cs="+mn-cs"/>
          <w:color w:val="ED1C29"/>
          <w:kern w:val="24"/>
          <w:sz w:val="70"/>
          <w:szCs w:val="70"/>
        </w:rPr>
        <w:t xml:space="preserve"> </w:t>
      </w:r>
      <w:proofErr w:type="spellStart"/>
      <w:r w:rsidRPr="00847634">
        <w:rPr>
          <w:rFonts w:ascii="Calibri" w:eastAsia="+mn-ea" w:hAnsi="Calibri" w:cs="+mn-cs"/>
          <w:color w:val="ED1C29"/>
          <w:kern w:val="24"/>
          <w:sz w:val="70"/>
          <w:szCs w:val="70"/>
        </w:rPr>
        <w:t>potential</w:t>
      </w:r>
      <w:proofErr w:type="spellEnd"/>
    </w:p>
    <w:p w14:paraId="56B7E79A" w14:textId="3E9D5D5B" w:rsidR="009023A4" w:rsidRPr="009240F6" w:rsidRDefault="00847634" w:rsidP="00847634">
      <w:pPr>
        <w:pStyle w:val="Normlnweb"/>
        <w:spacing w:before="0" w:beforeAutospacing="0" w:after="0" w:afterAutospacing="0"/>
        <w:jc w:val="center"/>
        <w:rPr>
          <w:rFonts w:ascii="Calibri" w:eastAsia="+mn-ea" w:hAnsi="Calibri" w:cs="+mn-cs"/>
          <w:color w:val="ED1C29"/>
          <w:kern w:val="24"/>
          <w:sz w:val="70"/>
          <w:szCs w:val="70"/>
        </w:rPr>
      </w:pPr>
      <w:proofErr w:type="spellStart"/>
      <w:r w:rsidRPr="00847634">
        <w:rPr>
          <w:rFonts w:ascii="Calibri" w:eastAsia="+mn-ea" w:hAnsi="Calibri" w:cs="+mn-cs"/>
          <w:color w:val="ED1C29"/>
          <w:kern w:val="24"/>
          <w:sz w:val="70"/>
          <w:szCs w:val="70"/>
        </w:rPr>
        <w:t>different</w:t>
      </w:r>
      <w:proofErr w:type="spellEnd"/>
      <w:r w:rsidRPr="00847634">
        <w:rPr>
          <w:rFonts w:ascii="Calibri" w:eastAsia="+mn-ea" w:hAnsi="Calibri" w:cs="+mn-cs"/>
          <w:color w:val="ED1C29"/>
          <w:kern w:val="24"/>
          <w:sz w:val="70"/>
          <w:szCs w:val="70"/>
        </w:rPr>
        <w:t xml:space="preserve"> </w:t>
      </w:r>
      <w:proofErr w:type="spellStart"/>
      <w:r w:rsidRPr="00847634">
        <w:rPr>
          <w:rFonts w:ascii="Calibri" w:eastAsia="+mn-ea" w:hAnsi="Calibri" w:cs="+mn-cs"/>
          <w:color w:val="ED1C29"/>
          <w:kern w:val="24"/>
          <w:sz w:val="70"/>
          <w:szCs w:val="70"/>
        </w:rPr>
        <w:t>tissues</w:t>
      </w:r>
      <w:proofErr w:type="spellEnd"/>
    </w:p>
    <w:p w14:paraId="2903AE33" w14:textId="2A47F185" w:rsidR="001A05CE" w:rsidRPr="00501B00" w:rsidRDefault="001A05CE" w:rsidP="008D7983">
      <w:pPr>
        <w:pStyle w:val="Normlnweb"/>
        <w:spacing w:before="0" w:beforeAutospacing="0" w:after="0" w:afterAutospacing="0"/>
        <w:jc w:val="center"/>
        <w:rPr>
          <w:rFonts w:ascii="Calibri" w:eastAsia="+mn-ea" w:hAnsi="Calibri" w:cs="+mn-cs"/>
          <w:color w:val="ED1C29"/>
          <w:kern w:val="24"/>
          <w:sz w:val="72"/>
          <w:szCs w:val="80"/>
        </w:rPr>
      </w:pPr>
      <w:r w:rsidRPr="00501B00">
        <w:rPr>
          <w:rFonts w:ascii="Calibri" w:eastAsia="+mn-ea" w:hAnsi="Calibri" w:cs="+mn-cs"/>
          <w:color w:val="ED1C29"/>
          <w:kern w:val="24"/>
          <w:sz w:val="72"/>
          <w:szCs w:val="80"/>
        </w:rPr>
        <w:t xml:space="preserve"> </w:t>
      </w:r>
    </w:p>
    <w:p w14:paraId="23793D72" w14:textId="77777777" w:rsidR="001A05CE" w:rsidRPr="00501B00" w:rsidRDefault="001A05CE"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rPr>
      </w:pPr>
    </w:p>
    <w:p w14:paraId="38F4AF4E" w14:textId="1A627287" w:rsidR="001A05CE" w:rsidRPr="00501B00" w:rsidRDefault="00847634"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rPr>
      </w:pPr>
      <w:proofErr w:type="spellStart"/>
      <w:r w:rsidRPr="00847634">
        <w:rPr>
          <w:rFonts w:ascii="Calibri" w:eastAsia="+mn-ea" w:hAnsi="Calibri" w:cs="+mn-cs"/>
          <w:b/>
          <w:bCs/>
          <w:color w:val="616161"/>
          <w:kern w:val="24"/>
          <w:position w:val="1"/>
          <w:sz w:val="56"/>
          <w:szCs w:val="64"/>
        </w:rPr>
        <w:t>Laboratory</w:t>
      </w:r>
      <w:proofErr w:type="spellEnd"/>
      <w:r w:rsidRPr="00847634">
        <w:rPr>
          <w:rFonts w:ascii="Calibri" w:eastAsia="+mn-ea" w:hAnsi="Calibri" w:cs="+mn-cs"/>
          <w:b/>
          <w:bCs/>
          <w:color w:val="616161"/>
          <w:kern w:val="24"/>
          <w:position w:val="1"/>
          <w:sz w:val="56"/>
          <w:szCs w:val="64"/>
        </w:rPr>
        <w:t xml:space="preserve"> </w:t>
      </w:r>
      <w:proofErr w:type="spellStart"/>
      <w:r w:rsidRPr="00847634">
        <w:rPr>
          <w:rFonts w:ascii="Calibri" w:eastAsia="+mn-ea" w:hAnsi="Calibri" w:cs="+mn-cs"/>
          <w:b/>
          <w:bCs/>
          <w:color w:val="616161"/>
          <w:kern w:val="24"/>
          <w:position w:val="1"/>
          <w:sz w:val="56"/>
          <w:szCs w:val="64"/>
        </w:rPr>
        <w:t>exercise</w:t>
      </w:r>
      <w:proofErr w:type="spellEnd"/>
      <w:r w:rsidRPr="00847634">
        <w:rPr>
          <w:rFonts w:ascii="Calibri" w:eastAsia="+mn-ea" w:hAnsi="Calibri" w:cs="+mn-cs"/>
          <w:b/>
          <w:bCs/>
          <w:color w:val="616161"/>
          <w:kern w:val="24"/>
          <w:position w:val="1"/>
          <w:sz w:val="56"/>
          <w:szCs w:val="64"/>
        </w:rPr>
        <w:t xml:space="preserve"> and </w:t>
      </w:r>
      <w:proofErr w:type="spellStart"/>
      <w:r w:rsidRPr="00847634">
        <w:rPr>
          <w:rFonts w:ascii="Calibri" w:eastAsia="+mn-ea" w:hAnsi="Calibri" w:cs="+mn-cs"/>
          <w:b/>
          <w:bCs/>
          <w:color w:val="616161"/>
          <w:kern w:val="24"/>
          <w:position w:val="1"/>
          <w:sz w:val="56"/>
          <w:szCs w:val="64"/>
        </w:rPr>
        <w:t>seminar</w:t>
      </w:r>
      <w:proofErr w:type="spellEnd"/>
      <w:r w:rsidRPr="00847634">
        <w:rPr>
          <w:rFonts w:ascii="Calibri" w:eastAsia="+mn-ea" w:hAnsi="Calibri" w:cs="+mn-cs"/>
          <w:b/>
          <w:bCs/>
          <w:color w:val="616161"/>
          <w:kern w:val="24"/>
          <w:position w:val="1"/>
          <w:sz w:val="56"/>
          <w:szCs w:val="64"/>
        </w:rPr>
        <w:t xml:space="preserve"> in </w:t>
      </w:r>
      <w:proofErr w:type="spellStart"/>
      <w:r w:rsidRPr="00847634">
        <w:rPr>
          <w:rFonts w:ascii="Calibri" w:eastAsia="+mn-ea" w:hAnsi="Calibri" w:cs="+mn-cs"/>
          <w:b/>
          <w:bCs/>
          <w:color w:val="616161"/>
          <w:kern w:val="24"/>
          <w:position w:val="1"/>
          <w:sz w:val="56"/>
          <w:szCs w:val="64"/>
        </w:rPr>
        <w:t>medical</w:t>
      </w:r>
      <w:proofErr w:type="spellEnd"/>
      <w:r w:rsidRPr="00847634">
        <w:rPr>
          <w:rFonts w:ascii="Calibri" w:eastAsia="+mn-ea" w:hAnsi="Calibri" w:cs="+mn-cs"/>
          <w:b/>
          <w:bCs/>
          <w:color w:val="616161"/>
          <w:kern w:val="24"/>
          <w:position w:val="1"/>
          <w:sz w:val="56"/>
          <w:szCs w:val="64"/>
        </w:rPr>
        <w:t xml:space="preserve"> </w:t>
      </w:r>
      <w:proofErr w:type="spellStart"/>
      <w:r w:rsidRPr="00847634">
        <w:rPr>
          <w:rFonts w:ascii="Calibri" w:eastAsia="+mn-ea" w:hAnsi="Calibri" w:cs="+mn-cs"/>
          <w:b/>
          <w:bCs/>
          <w:color w:val="616161"/>
          <w:kern w:val="24"/>
          <w:position w:val="1"/>
          <w:sz w:val="56"/>
          <w:szCs w:val="64"/>
        </w:rPr>
        <w:t>physiology</w:t>
      </w:r>
      <w:proofErr w:type="spellEnd"/>
    </w:p>
    <w:p w14:paraId="5F6AB57F" w14:textId="14712A55" w:rsidR="001A05CE" w:rsidRPr="00501B00"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rPr>
      </w:pPr>
    </w:p>
    <w:p w14:paraId="5471C8E8" w14:textId="77777777" w:rsidR="001A05CE" w:rsidRPr="00501B00"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rPr>
      </w:pPr>
    </w:p>
    <w:p w14:paraId="1B916765" w14:textId="4D8FEA27" w:rsidR="001A05CE" w:rsidRPr="001A05CE" w:rsidRDefault="00847634" w:rsidP="001A05CE">
      <w:pPr>
        <w:pStyle w:val="Normlnweb"/>
        <w:spacing w:before="200" w:beforeAutospacing="0" w:after="0" w:afterAutospacing="0" w:line="216" w:lineRule="auto"/>
        <w:jc w:val="center"/>
        <w:rPr>
          <w:rFonts w:ascii="Calibri" w:eastAsia="+mn-ea" w:hAnsi="Calibri" w:cs="+mn-cs"/>
          <w:color w:val="616161"/>
          <w:kern w:val="24"/>
          <w:sz w:val="32"/>
          <w:szCs w:val="36"/>
        </w:rPr>
      </w:pPr>
      <w:proofErr w:type="spellStart"/>
      <w:r w:rsidRPr="00847634">
        <w:rPr>
          <w:rFonts w:ascii="Calibri" w:eastAsia="+mn-ea" w:hAnsi="Calibri" w:cs="+mn-cs"/>
          <w:color w:val="767171" w:themeColor="background2" w:themeShade="80"/>
          <w:kern w:val="24"/>
          <w:sz w:val="52"/>
          <w:szCs w:val="96"/>
        </w:rPr>
        <w:t>Home</w:t>
      </w:r>
      <w:proofErr w:type="spellEnd"/>
      <w:r w:rsidRPr="00847634">
        <w:rPr>
          <w:rFonts w:ascii="Calibri" w:eastAsia="+mn-ea" w:hAnsi="Calibri" w:cs="+mn-cs"/>
          <w:color w:val="767171" w:themeColor="background2" w:themeShade="80"/>
          <w:kern w:val="24"/>
          <w:sz w:val="52"/>
          <w:szCs w:val="96"/>
        </w:rPr>
        <w:t xml:space="preserve"> </w:t>
      </w:r>
      <w:proofErr w:type="spellStart"/>
      <w:r w:rsidRPr="00847634">
        <w:rPr>
          <w:rFonts w:ascii="Calibri" w:eastAsia="+mn-ea" w:hAnsi="Calibri" w:cs="+mn-cs"/>
          <w:color w:val="767171" w:themeColor="background2" w:themeShade="80"/>
          <w:kern w:val="24"/>
          <w:sz w:val="52"/>
          <w:szCs w:val="96"/>
        </w:rPr>
        <w:t>preparation</w:t>
      </w:r>
      <w:proofErr w:type="spellEnd"/>
      <w:r w:rsidRPr="00847634">
        <w:rPr>
          <w:rFonts w:ascii="Calibri" w:eastAsia="+mn-ea" w:hAnsi="Calibri" w:cs="+mn-cs"/>
          <w:color w:val="767171" w:themeColor="background2" w:themeShade="80"/>
          <w:kern w:val="24"/>
          <w:sz w:val="52"/>
          <w:szCs w:val="96"/>
        </w:rPr>
        <w:t xml:space="preserve">, study </w:t>
      </w:r>
      <w:proofErr w:type="spellStart"/>
      <w:r w:rsidRPr="00847634">
        <w:rPr>
          <w:rFonts w:ascii="Calibri" w:eastAsia="+mn-ea" w:hAnsi="Calibri" w:cs="+mn-cs"/>
          <w:color w:val="767171" w:themeColor="background2" w:themeShade="80"/>
          <w:kern w:val="24"/>
          <w:sz w:val="52"/>
          <w:szCs w:val="96"/>
        </w:rPr>
        <w:t>materials</w:t>
      </w:r>
      <w:proofErr w:type="spellEnd"/>
      <w:r w:rsidRPr="00847634">
        <w:rPr>
          <w:rFonts w:ascii="Calibri" w:eastAsia="+mn-ea" w:hAnsi="Calibri" w:cs="+mn-cs"/>
          <w:color w:val="767171" w:themeColor="background2" w:themeShade="80"/>
          <w:kern w:val="24"/>
          <w:sz w:val="52"/>
          <w:szCs w:val="96"/>
        </w:rPr>
        <w:t xml:space="preserve"> and </w:t>
      </w:r>
      <w:proofErr w:type="spellStart"/>
      <w:r w:rsidRPr="00847634">
        <w:rPr>
          <w:rFonts w:ascii="Calibri" w:eastAsia="+mn-ea" w:hAnsi="Calibri" w:cs="+mn-cs"/>
          <w:color w:val="767171" w:themeColor="background2" w:themeShade="80"/>
          <w:kern w:val="24"/>
          <w:sz w:val="52"/>
          <w:szCs w:val="96"/>
        </w:rPr>
        <w:t>learning</w:t>
      </w:r>
      <w:proofErr w:type="spellEnd"/>
      <w:r w:rsidRPr="00847634">
        <w:rPr>
          <w:rFonts w:ascii="Calibri" w:eastAsia="+mn-ea" w:hAnsi="Calibri" w:cs="+mn-cs"/>
          <w:color w:val="767171" w:themeColor="background2" w:themeShade="80"/>
          <w:kern w:val="24"/>
          <w:sz w:val="52"/>
          <w:szCs w:val="96"/>
        </w:rPr>
        <w:t xml:space="preserve"> </w:t>
      </w:r>
      <w:proofErr w:type="spellStart"/>
      <w:r w:rsidRPr="00847634">
        <w:rPr>
          <w:rFonts w:ascii="Calibri" w:eastAsia="+mn-ea" w:hAnsi="Calibri" w:cs="+mn-cs"/>
          <w:color w:val="767171" w:themeColor="background2" w:themeShade="80"/>
          <w:kern w:val="24"/>
          <w:sz w:val="52"/>
          <w:szCs w:val="96"/>
        </w:rPr>
        <w:t>objectives</w:t>
      </w:r>
      <w:proofErr w:type="spellEnd"/>
    </w:p>
    <w:p w14:paraId="0A0C3B0E" w14:textId="711D10AC" w:rsidR="001A05CE" w:rsidRDefault="001A05CE" w:rsidP="001A05CE">
      <w:pPr>
        <w:pStyle w:val="Normlnweb"/>
        <w:spacing w:before="0" w:beforeAutospacing="0" w:after="0" w:afterAutospacing="0"/>
        <w:jc w:val="center"/>
      </w:pPr>
    </w:p>
    <w:p w14:paraId="0315963E" w14:textId="5F93F0D9" w:rsidR="00501B00" w:rsidRDefault="00501B00" w:rsidP="001A05CE">
      <w:pPr>
        <w:pStyle w:val="Normlnweb"/>
        <w:spacing w:before="0" w:beforeAutospacing="0" w:after="0" w:afterAutospacing="0"/>
        <w:jc w:val="center"/>
      </w:pPr>
    </w:p>
    <w:p w14:paraId="6191C09D" w14:textId="01BBFA51" w:rsidR="00501B00" w:rsidRDefault="00501B00" w:rsidP="001A05CE">
      <w:pPr>
        <w:pStyle w:val="Normlnweb"/>
        <w:spacing w:before="0" w:beforeAutospacing="0" w:after="0" w:afterAutospacing="0"/>
        <w:jc w:val="center"/>
      </w:pPr>
    </w:p>
    <w:p w14:paraId="237EA9CD" w14:textId="31063AD8" w:rsidR="00501B00" w:rsidRDefault="00501B00" w:rsidP="001A05CE">
      <w:pPr>
        <w:pStyle w:val="Normlnweb"/>
        <w:spacing w:before="0" w:beforeAutospacing="0" w:after="0" w:afterAutospacing="0"/>
        <w:jc w:val="center"/>
      </w:pPr>
    </w:p>
    <w:p w14:paraId="570C3926" w14:textId="48AEAE23" w:rsidR="00501B00" w:rsidRDefault="00501B00" w:rsidP="001A05CE">
      <w:pPr>
        <w:pStyle w:val="Normlnweb"/>
        <w:spacing w:before="0" w:beforeAutospacing="0" w:after="0" w:afterAutospacing="0"/>
        <w:jc w:val="center"/>
      </w:pPr>
    </w:p>
    <w:p w14:paraId="0EC21AB2" w14:textId="69B3BF38" w:rsidR="00501B00" w:rsidRDefault="00501B00" w:rsidP="001A05CE">
      <w:pPr>
        <w:pStyle w:val="Normlnweb"/>
        <w:spacing w:before="0" w:beforeAutospacing="0" w:after="0" w:afterAutospacing="0"/>
        <w:jc w:val="center"/>
      </w:pPr>
    </w:p>
    <w:p w14:paraId="2FBBBD0F" w14:textId="09F9EAB7" w:rsidR="00921CC6" w:rsidRDefault="00921CC6" w:rsidP="001A05CE">
      <w:pPr>
        <w:pStyle w:val="Normlnweb"/>
        <w:spacing w:before="0" w:beforeAutospacing="0" w:after="0" w:afterAutospacing="0"/>
        <w:jc w:val="center"/>
      </w:pPr>
    </w:p>
    <w:p w14:paraId="53AE2F4B" w14:textId="5721D62B" w:rsidR="00921CC6" w:rsidRDefault="00921CC6" w:rsidP="001A05CE">
      <w:pPr>
        <w:pStyle w:val="Normlnweb"/>
        <w:spacing w:before="0" w:beforeAutospacing="0" w:after="0" w:afterAutospacing="0"/>
        <w:jc w:val="center"/>
      </w:pPr>
    </w:p>
    <w:p w14:paraId="482204AA" w14:textId="17B41170" w:rsidR="00921CC6" w:rsidRDefault="00921CC6" w:rsidP="001A05CE">
      <w:pPr>
        <w:pStyle w:val="Normlnweb"/>
        <w:spacing w:before="0" w:beforeAutospacing="0" w:after="0" w:afterAutospacing="0"/>
        <w:jc w:val="center"/>
      </w:pPr>
    </w:p>
    <w:p w14:paraId="720DB992" w14:textId="1395059C" w:rsidR="00E70D41" w:rsidRDefault="00E70D41" w:rsidP="001A05CE">
      <w:pPr>
        <w:pStyle w:val="Normlnweb"/>
        <w:spacing w:before="0" w:beforeAutospacing="0" w:after="0" w:afterAutospacing="0"/>
        <w:jc w:val="center"/>
      </w:pPr>
    </w:p>
    <w:p w14:paraId="5704F6FB" w14:textId="77777777" w:rsidR="00E70D41" w:rsidRDefault="00E70D41" w:rsidP="001A05CE">
      <w:pPr>
        <w:pStyle w:val="Normlnweb"/>
        <w:spacing w:before="0" w:beforeAutospacing="0" w:after="0" w:afterAutospacing="0"/>
        <w:jc w:val="center"/>
      </w:pPr>
    </w:p>
    <w:p w14:paraId="26D59868" w14:textId="2516AD44" w:rsidR="00501B00" w:rsidRDefault="00501B00" w:rsidP="001A05CE">
      <w:pPr>
        <w:pStyle w:val="Normlnweb"/>
        <w:spacing w:before="0" w:beforeAutospacing="0" w:after="0" w:afterAutospacing="0"/>
        <w:jc w:val="center"/>
      </w:pPr>
    </w:p>
    <w:p w14:paraId="7201CE09" w14:textId="77777777" w:rsidR="00847634" w:rsidRDefault="00847634" w:rsidP="001A05CE">
      <w:pPr>
        <w:pStyle w:val="Normlnweb"/>
        <w:spacing w:before="0" w:beforeAutospacing="0" w:after="0" w:afterAutospacing="0"/>
        <w:jc w:val="center"/>
      </w:pPr>
    </w:p>
    <w:p w14:paraId="5127E52F" w14:textId="2A87B4D0" w:rsidR="00A96871" w:rsidRDefault="00847634" w:rsidP="00A96871">
      <w:pPr>
        <w:spacing w:before="120" w:after="0" w:line="240" w:lineRule="auto"/>
        <w:contextualSpacing/>
        <w:jc w:val="center"/>
        <w:rPr>
          <w:b/>
          <w:color w:val="FF0000"/>
          <w:sz w:val="28"/>
          <w:szCs w:val="28"/>
          <w:lang w:val="cs-CZ"/>
        </w:rPr>
      </w:pPr>
      <w:proofErr w:type="spellStart"/>
      <w:r w:rsidRPr="00847634">
        <w:rPr>
          <w:b/>
          <w:color w:val="FF0000"/>
          <w:sz w:val="28"/>
          <w:szCs w:val="28"/>
          <w:lang w:val="cs-CZ"/>
        </w:rPr>
        <w:lastRenderedPageBreak/>
        <w:t>Learning</w:t>
      </w:r>
      <w:proofErr w:type="spellEnd"/>
      <w:r w:rsidRPr="00847634">
        <w:rPr>
          <w:b/>
          <w:color w:val="FF0000"/>
          <w:sz w:val="28"/>
          <w:szCs w:val="28"/>
          <w:lang w:val="cs-CZ"/>
        </w:rPr>
        <w:t xml:space="preserve"> </w:t>
      </w:r>
      <w:proofErr w:type="spellStart"/>
      <w:r w:rsidRPr="00847634">
        <w:rPr>
          <w:b/>
          <w:color w:val="FF0000"/>
          <w:sz w:val="28"/>
          <w:szCs w:val="28"/>
          <w:lang w:val="cs-CZ"/>
        </w:rPr>
        <w:t>objectives</w:t>
      </w:r>
      <w:proofErr w:type="spellEnd"/>
      <w:r w:rsidRPr="00847634">
        <w:rPr>
          <w:b/>
          <w:color w:val="FF0000"/>
          <w:sz w:val="28"/>
          <w:szCs w:val="28"/>
          <w:lang w:val="cs-CZ"/>
        </w:rPr>
        <w:t xml:space="preserve"> - </w:t>
      </w:r>
      <w:proofErr w:type="spellStart"/>
      <w:r w:rsidRPr="00847634">
        <w:rPr>
          <w:b/>
          <w:color w:val="FF0000"/>
          <w:sz w:val="28"/>
          <w:szCs w:val="28"/>
          <w:lang w:val="cs-CZ"/>
        </w:rPr>
        <w:t>what</w:t>
      </w:r>
      <w:proofErr w:type="spellEnd"/>
      <w:r w:rsidRPr="00847634">
        <w:rPr>
          <w:b/>
          <w:color w:val="FF0000"/>
          <w:sz w:val="28"/>
          <w:szCs w:val="28"/>
          <w:lang w:val="cs-CZ"/>
        </w:rPr>
        <w:t xml:space="preserve"> </w:t>
      </w:r>
      <w:proofErr w:type="spellStart"/>
      <w:r w:rsidRPr="00847634">
        <w:rPr>
          <w:b/>
          <w:color w:val="FF0000"/>
          <w:sz w:val="28"/>
          <w:szCs w:val="28"/>
          <w:lang w:val="cs-CZ"/>
        </w:rPr>
        <w:t>you</w:t>
      </w:r>
      <w:proofErr w:type="spellEnd"/>
      <w:r w:rsidRPr="00847634">
        <w:rPr>
          <w:b/>
          <w:color w:val="FF0000"/>
          <w:sz w:val="28"/>
          <w:szCs w:val="28"/>
          <w:lang w:val="cs-CZ"/>
        </w:rPr>
        <w:t xml:space="preserve"> </w:t>
      </w:r>
      <w:proofErr w:type="spellStart"/>
      <w:r w:rsidRPr="00847634">
        <w:rPr>
          <w:b/>
          <w:color w:val="FF0000"/>
          <w:sz w:val="28"/>
          <w:szCs w:val="28"/>
          <w:lang w:val="cs-CZ"/>
        </w:rPr>
        <w:t>will</w:t>
      </w:r>
      <w:proofErr w:type="spellEnd"/>
      <w:r w:rsidRPr="00847634">
        <w:rPr>
          <w:b/>
          <w:color w:val="FF0000"/>
          <w:sz w:val="28"/>
          <w:szCs w:val="28"/>
          <w:lang w:val="cs-CZ"/>
        </w:rPr>
        <w:t xml:space="preserve"> </w:t>
      </w:r>
      <w:proofErr w:type="spellStart"/>
      <w:r w:rsidRPr="00847634">
        <w:rPr>
          <w:b/>
          <w:color w:val="FF0000"/>
          <w:sz w:val="28"/>
          <w:szCs w:val="28"/>
          <w:lang w:val="cs-CZ"/>
        </w:rPr>
        <w:t>be</w:t>
      </w:r>
      <w:proofErr w:type="spellEnd"/>
      <w:r w:rsidRPr="00847634">
        <w:rPr>
          <w:b/>
          <w:color w:val="FF0000"/>
          <w:sz w:val="28"/>
          <w:szCs w:val="28"/>
          <w:lang w:val="cs-CZ"/>
        </w:rPr>
        <w:t xml:space="preserve"> </w:t>
      </w:r>
      <w:proofErr w:type="spellStart"/>
      <w:r w:rsidRPr="00847634">
        <w:rPr>
          <w:b/>
          <w:color w:val="FF0000"/>
          <w:sz w:val="28"/>
          <w:szCs w:val="28"/>
          <w:lang w:val="cs-CZ"/>
        </w:rPr>
        <w:t>able</w:t>
      </w:r>
      <w:proofErr w:type="spellEnd"/>
      <w:r w:rsidRPr="00847634">
        <w:rPr>
          <w:b/>
          <w:color w:val="FF0000"/>
          <w:sz w:val="28"/>
          <w:szCs w:val="28"/>
          <w:lang w:val="cs-CZ"/>
        </w:rPr>
        <w:t xml:space="preserve"> to </w:t>
      </w:r>
      <w:proofErr w:type="gramStart"/>
      <w:r w:rsidRPr="00847634">
        <w:rPr>
          <w:b/>
          <w:color w:val="FF0000"/>
          <w:sz w:val="28"/>
          <w:szCs w:val="28"/>
          <w:lang w:val="cs-CZ"/>
        </w:rPr>
        <w:t>do</w:t>
      </w:r>
      <w:proofErr w:type="gramEnd"/>
    </w:p>
    <w:p w14:paraId="333048CF" w14:textId="77777777" w:rsidR="00FF4482" w:rsidRPr="00A96871" w:rsidRDefault="00FF4482" w:rsidP="00A96871">
      <w:pPr>
        <w:spacing w:before="120" w:after="0" w:line="240" w:lineRule="auto"/>
        <w:contextualSpacing/>
        <w:jc w:val="center"/>
        <w:rPr>
          <w:b/>
          <w:color w:val="FF0000"/>
          <w:sz w:val="28"/>
          <w:szCs w:val="28"/>
          <w:lang w:val="cs-CZ"/>
        </w:rPr>
      </w:pPr>
    </w:p>
    <w:p w14:paraId="6752E992" w14:textId="3D7D5903" w:rsidR="00847634" w:rsidRPr="00847634" w:rsidRDefault="00847634" w:rsidP="00847634">
      <w:pPr>
        <w:pStyle w:val="Odstavecseseznamem"/>
        <w:numPr>
          <w:ilvl w:val="0"/>
          <w:numId w:val="22"/>
        </w:numPr>
        <w:spacing w:before="120" w:after="0" w:line="240" w:lineRule="auto"/>
        <w:rPr>
          <w:sz w:val="24"/>
          <w:szCs w:val="28"/>
          <w:lang w:val="cs-CZ"/>
        </w:rPr>
      </w:pPr>
      <w:r w:rsidRPr="00847634">
        <w:rPr>
          <w:sz w:val="24"/>
          <w:szCs w:val="28"/>
          <w:lang w:val="cs-CZ"/>
        </w:rPr>
        <w:t xml:space="preserve">List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conductive</w:t>
      </w:r>
      <w:proofErr w:type="spellEnd"/>
      <w:r w:rsidRPr="00847634">
        <w:rPr>
          <w:sz w:val="24"/>
          <w:szCs w:val="28"/>
          <w:lang w:val="cs-CZ"/>
        </w:rPr>
        <w:t xml:space="preserve"> </w:t>
      </w:r>
      <w:proofErr w:type="spellStart"/>
      <w:r w:rsidRPr="00847634">
        <w:rPr>
          <w:sz w:val="24"/>
          <w:szCs w:val="28"/>
          <w:lang w:val="cs-CZ"/>
        </w:rPr>
        <w:t>tissues</w:t>
      </w:r>
      <w:proofErr w:type="spellEnd"/>
      <w:r w:rsidRPr="00847634">
        <w:rPr>
          <w:sz w:val="24"/>
          <w:szCs w:val="28"/>
          <w:lang w:val="cs-CZ"/>
        </w:rPr>
        <w:t xml:space="preserve"> </w:t>
      </w:r>
      <w:proofErr w:type="spellStart"/>
      <w:r w:rsidRPr="00847634">
        <w:rPr>
          <w:sz w:val="24"/>
          <w:szCs w:val="28"/>
          <w:lang w:val="cs-CZ"/>
        </w:rPr>
        <w:t>of</w:t>
      </w:r>
      <w:proofErr w:type="spellEnd"/>
      <w:r w:rsidRPr="00847634">
        <w:rPr>
          <w:sz w:val="24"/>
          <w:szCs w:val="28"/>
          <w:lang w:val="cs-CZ"/>
        </w:rPr>
        <w:t xml:space="preserve">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human</w:t>
      </w:r>
      <w:proofErr w:type="spellEnd"/>
      <w:r w:rsidRPr="00847634">
        <w:rPr>
          <w:sz w:val="24"/>
          <w:szCs w:val="28"/>
          <w:lang w:val="cs-CZ"/>
        </w:rPr>
        <w:t xml:space="preserve"> body.</w:t>
      </w:r>
    </w:p>
    <w:p w14:paraId="72D77B00" w14:textId="5B09B177" w:rsidR="00847634" w:rsidRPr="00847634" w:rsidRDefault="00847634" w:rsidP="00847634">
      <w:pPr>
        <w:pStyle w:val="Odstavecseseznamem"/>
        <w:numPr>
          <w:ilvl w:val="0"/>
          <w:numId w:val="22"/>
        </w:numPr>
        <w:spacing w:before="120" w:after="0" w:line="240" w:lineRule="auto"/>
        <w:rPr>
          <w:sz w:val="24"/>
          <w:szCs w:val="28"/>
          <w:lang w:val="cs-CZ"/>
        </w:rPr>
      </w:pPr>
      <w:proofErr w:type="spellStart"/>
      <w:r w:rsidRPr="00847634">
        <w:rPr>
          <w:sz w:val="24"/>
          <w:szCs w:val="28"/>
          <w:lang w:val="cs-CZ"/>
        </w:rPr>
        <w:t>Explain</w:t>
      </w:r>
      <w:proofErr w:type="spellEnd"/>
      <w:r w:rsidRPr="00847634">
        <w:rPr>
          <w:sz w:val="24"/>
          <w:szCs w:val="28"/>
          <w:lang w:val="cs-CZ"/>
        </w:rPr>
        <w:t xml:space="preserve">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concepts</w:t>
      </w:r>
      <w:proofErr w:type="spellEnd"/>
      <w:r w:rsidRPr="00847634">
        <w:rPr>
          <w:sz w:val="24"/>
          <w:szCs w:val="28"/>
          <w:lang w:val="cs-CZ"/>
        </w:rPr>
        <w:t xml:space="preserve"> </w:t>
      </w:r>
      <w:proofErr w:type="spellStart"/>
      <w:r w:rsidRPr="00847634">
        <w:rPr>
          <w:sz w:val="24"/>
          <w:szCs w:val="28"/>
          <w:lang w:val="cs-CZ"/>
        </w:rPr>
        <w:t>of</w:t>
      </w:r>
      <w:proofErr w:type="spellEnd"/>
      <w:r w:rsidRPr="00847634">
        <w:rPr>
          <w:sz w:val="24"/>
          <w:szCs w:val="28"/>
          <w:lang w:val="cs-CZ"/>
        </w:rPr>
        <w:t xml:space="preserve"> </w:t>
      </w:r>
      <w:proofErr w:type="spellStart"/>
      <w:r w:rsidRPr="00847634">
        <w:rPr>
          <w:sz w:val="24"/>
          <w:szCs w:val="28"/>
          <w:lang w:val="cs-CZ"/>
        </w:rPr>
        <w:t>depolarization</w:t>
      </w:r>
      <w:proofErr w:type="spellEnd"/>
      <w:r w:rsidRPr="00847634">
        <w:rPr>
          <w:sz w:val="24"/>
          <w:szCs w:val="28"/>
          <w:lang w:val="cs-CZ"/>
        </w:rPr>
        <w:t xml:space="preserve">, </w:t>
      </w:r>
      <w:proofErr w:type="spellStart"/>
      <w:r w:rsidRPr="00847634">
        <w:rPr>
          <w:sz w:val="24"/>
          <w:szCs w:val="28"/>
          <w:lang w:val="cs-CZ"/>
        </w:rPr>
        <w:t>hyperpolarization</w:t>
      </w:r>
      <w:proofErr w:type="spellEnd"/>
      <w:r w:rsidRPr="00847634">
        <w:rPr>
          <w:sz w:val="24"/>
          <w:szCs w:val="28"/>
          <w:lang w:val="cs-CZ"/>
        </w:rPr>
        <w:t xml:space="preserve">, </w:t>
      </w:r>
      <w:proofErr w:type="spellStart"/>
      <w:r w:rsidRPr="00847634">
        <w:rPr>
          <w:sz w:val="24"/>
          <w:szCs w:val="28"/>
          <w:lang w:val="cs-CZ"/>
        </w:rPr>
        <w:t>threshold</w:t>
      </w:r>
      <w:proofErr w:type="spellEnd"/>
      <w:r w:rsidRPr="00847634">
        <w:rPr>
          <w:sz w:val="24"/>
          <w:szCs w:val="28"/>
          <w:lang w:val="cs-CZ"/>
        </w:rPr>
        <w:t xml:space="preserve"> </w:t>
      </w:r>
      <w:proofErr w:type="spellStart"/>
      <w:r w:rsidRPr="00847634">
        <w:rPr>
          <w:sz w:val="24"/>
          <w:szCs w:val="28"/>
          <w:lang w:val="cs-CZ"/>
        </w:rPr>
        <w:t>potential</w:t>
      </w:r>
      <w:proofErr w:type="spellEnd"/>
      <w:r w:rsidRPr="00847634">
        <w:rPr>
          <w:sz w:val="24"/>
          <w:szCs w:val="28"/>
          <w:lang w:val="cs-CZ"/>
        </w:rPr>
        <w:t xml:space="preserve">, </w:t>
      </w:r>
      <w:proofErr w:type="spellStart"/>
      <w:r w:rsidRPr="00847634">
        <w:rPr>
          <w:sz w:val="24"/>
          <w:szCs w:val="28"/>
          <w:lang w:val="cs-CZ"/>
        </w:rPr>
        <w:t>all</w:t>
      </w:r>
      <w:proofErr w:type="spellEnd"/>
      <w:r w:rsidRPr="00847634">
        <w:rPr>
          <w:sz w:val="24"/>
          <w:szCs w:val="28"/>
          <w:lang w:val="cs-CZ"/>
        </w:rPr>
        <w:t xml:space="preserve"> </w:t>
      </w:r>
      <w:proofErr w:type="spellStart"/>
      <w:r w:rsidRPr="00847634">
        <w:rPr>
          <w:sz w:val="24"/>
          <w:szCs w:val="28"/>
          <w:lang w:val="cs-CZ"/>
        </w:rPr>
        <w:t>or</w:t>
      </w:r>
      <w:proofErr w:type="spellEnd"/>
      <w:r w:rsidRPr="00847634">
        <w:rPr>
          <w:sz w:val="24"/>
          <w:szCs w:val="28"/>
          <w:lang w:val="cs-CZ"/>
        </w:rPr>
        <w:t xml:space="preserve"> </w:t>
      </w:r>
      <w:proofErr w:type="spellStart"/>
      <w:r w:rsidRPr="00847634">
        <w:rPr>
          <w:sz w:val="24"/>
          <w:szCs w:val="28"/>
          <w:lang w:val="cs-CZ"/>
        </w:rPr>
        <w:t>nothing</w:t>
      </w:r>
      <w:proofErr w:type="spellEnd"/>
      <w:r w:rsidRPr="00847634">
        <w:rPr>
          <w:sz w:val="24"/>
          <w:szCs w:val="28"/>
          <w:lang w:val="cs-CZ"/>
        </w:rPr>
        <w:t xml:space="preserve"> </w:t>
      </w:r>
      <w:proofErr w:type="spellStart"/>
      <w:r w:rsidRPr="00847634">
        <w:rPr>
          <w:sz w:val="24"/>
          <w:szCs w:val="28"/>
          <w:lang w:val="cs-CZ"/>
        </w:rPr>
        <w:t>law</w:t>
      </w:r>
      <w:proofErr w:type="spellEnd"/>
      <w:r w:rsidRPr="00847634">
        <w:rPr>
          <w:sz w:val="24"/>
          <w:szCs w:val="28"/>
          <w:lang w:val="cs-CZ"/>
        </w:rPr>
        <w:t xml:space="preserve">, </w:t>
      </w:r>
      <w:proofErr w:type="spellStart"/>
      <w:r w:rsidRPr="00847634">
        <w:rPr>
          <w:sz w:val="24"/>
          <w:szCs w:val="28"/>
          <w:lang w:val="cs-CZ"/>
        </w:rPr>
        <w:t>refractory</w:t>
      </w:r>
      <w:proofErr w:type="spellEnd"/>
      <w:r w:rsidRPr="00847634">
        <w:rPr>
          <w:sz w:val="24"/>
          <w:szCs w:val="28"/>
          <w:lang w:val="cs-CZ"/>
        </w:rPr>
        <w:t xml:space="preserve"> period.</w:t>
      </w:r>
    </w:p>
    <w:p w14:paraId="4F969D98" w14:textId="643BEFAC" w:rsidR="00847634" w:rsidRPr="00847634" w:rsidRDefault="00847634" w:rsidP="00847634">
      <w:pPr>
        <w:pStyle w:val="Odstavecseseznamem"/>
        <w:numPr>
          <w:ilvl w:val="0"/>
          <w:numId w:val="22"/>
        </w:numPr>
        <w:spacing w:before="120" w:after="0" w:line="240" w:lineRule="auto"/>
        <w:rPr>
          <w:sz w:val="24"/>
          <w:szCs w:val="28"/>
          <w:lang w:val="cs-CZ"/>
        </w:rPr>
      </w:pPr>
      <w:proofErr w:type="spellStart"/>
      <w:r w:rsidRPr="00847634">
        <w:rPr>
          <w:sz w:val="24"/>
          <w:szCs w:val="28"/>
          <w:lang w:val="cs-CZ"/>
        </w:rPr>
        <w:t>Draw</w:t>
      </w:r>
      <w:proofErr w:type="spellEnd"/>
      <w:r w:rsidRPr="00847634">
        <w:rPr>
          <w:sz w:val="24"/>
          <w:szCs w:val="28"/>
          <w:lang w:val="cs-CZ"/>
        </w:rPr>
        <w:t xml:space="preserve"> a </w:t>
      </w:r>
      <w:proofErr w:type="spellStart"/>
      <w:r w:rsidRPr="00847634">
        <w:rPr>
          <w:sz w:val="24"/>
          <w:szCs w:val="28"/>
          <w:lang w:val="cs-CZ"/>
        </w:rPr>
        <w:t>different</w:t>
      </w:r>
      <w:proofErr w:type="spellEnd"/>
      <w:r w:rsidRPr="00847634">
        <w:rPr>
          <w:sz w:val="24"/>
          <w:szCs w:val="28"/>
          <w:lang w:val="cs-CZ"/>
        </w:rPr>
        <w:t xml:space="preserve"> </w:t>
      </w:r>
      <w:proofErr w:type="spellStart"/>
      <w:r>
        <w:rPr>
          <w:sz w:val="24"/>
          <w:szCs w:val="28"/>
          <w:lang w:val="cs-CZ"/>
        </w:rPr>
        <w:t>running</w:t>
      </w:r>
      <w:proofErr w:type="spellEnd"/>
      <w:r w:rsidRPr="00847634">
        <w:rPr>
          <w:sz w:val="24"/>
          <w:szCs w:val="28"/>
          <w:lang w:val="cs-CZ"/>
        </w:rPr>
        <w:t xml:space="preserve"> </w:t>
      </w:r>
      <w:proofErr w:type="spellStart"/>
      <w:r w:rsidRPr="00847634">
        <w:rPr>
          <w:sz w:val="24"/>
          <w:szCs w:val="28"/>
          <w:lang w:val="cs-CZ"/>
        </w:rPr>
        <w:t>of</w:t>
      </w:r>
      <w:proofErr w:type="spellEnd"/>
      <w:r w:rsidRPr="00847634">
        <w:rPr>
          <w:sz w:val="24"/>
          <w:szCs w:val="28"/>
          <w:lang w:val="cs-CZ"/>
        </w:rPr>
        <w:t xml:space="preserve">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action</w:t>
      </w:r>
      <w:proofErr w:type="spellEnd"/>
      <w:r w:rsidRPr="00847634">
        <w:rPr>
          <w:sz w:val="24"/>
          <w:szCs w:val="28"/>
          <w:lang w:val="cs-CZ"/>
        </w:rPr>
        <w:t xml:space="preserve"> </w:t>
      </w:r>
      <w:proofErr w:type="spellStart"/>
      <w:r w:rsidRPr="00847634">
        <w:rPr>
          <w:sz w:val="24"/>
          <w:szCs w:val="28"/>
          <w:lang w:val="cs-CZ"/>
        </w:rPr>
        <w:t>potential</w:t>
      </w:r>
      <w:proofErr w:type="spellEnd"/>
      <w:r w:rsidRPr="00847634">
        <w:rPr>
          <w:sz w:val="24"/>
          <w:szCs w:val="28"/>
          <w:lang w:val="cs-CZ"/>
        </w:rPr>
        <w:t xml:space="preserve"> in </w:t>
      </w:r>
      <w:proofErr w:type="spellStart"/>
      <w:r w:rsidRPr="00847634">
        <w:rPr>
          <w:sz w:val="24"/>
          <w:szCs w:val="28"/>
          <w:lang w:val="cs-CZ"/>
        </w:rPr>
        <w:t>individual</w:t>
      </w:r>
      <w:proofErr w:type="spellEnd"/>
      <w:r w:rsidRPr="00847634">
        <w:rPr>
          <w:sz w:val="24"/>
          <w:szCs w:val="28"/>
          <w:lang w:val="cs-CZ"/>
        </w:rPr>
        <w:t xml:space="preserve"> </w:t>
      </w:r>
      <w:proofErr w:type="spellStart"/>
      <w:r w:rsidRPr="00847634">
        <w:rPr>
          <w:sz w:val="24"/>
          <w:szCs w:val="28"/>
          <w:lang w:val="cs-CZ"/>
        </w:rPr>
        <w:t>conducting</w:t>
      </w:r>
      <w:proofErr w:type="spellEnd"/>
      <w:r w:rsidRPr="00847634">
        <w:rPr>
          <w:sz w:val="24"/>
          <w:szCs w:val="28"/>
          <w:lang w:val="cs-CZ"/>
        </w:rPr>
        <w:t xml:space="preserve"> </w:t>
      </w:r>
      <w:proofErr w:type="spellStart"/>
      <w:r w:rsidRPr="00847634">
        <w:rPr>
          <w:sz w:val="24"/>
          <w:szCs w:val="28"/>
          <w:lang w:val="cs-CZ"/>
        </w:rPr>
        <w:t>tissues</w:t>
      </w:r>
      <w:proofErr w:type="spellEnd"/>
      <w:r w:rsidRPr="00847634">
        <w:rPr>
          <w:sz w:val="24"/>
          <w:szCs w:val="28"/>
          <w:lang w:val="cs-CZ"/>
        </w:rPr>
        <w:t>.</w:t>
      </w:r>
    </w:p>
    <w:p w14:paraId="6028ADF4" w14:textId="735545E9" w:rsidR="00847634" w:rsidRPr="00847634" w:rsidRDefault="00847634" w:rsidP="00847634">
      <w:pPr>
        <w:pStyle w:val="Odstavecseseznamem"/>
        <w:numPr>
          <w:ilvl w:val="0"/>
          <w:numId w:val="22"/>
        </w:numPr>
        <w:spacing w:before="120" w:after="0" w:line="240" w:lineRule="auto"/>
        <w:rPr>
          <w:sz w:val="24"/>
          <w:szCs w:val="28"/>
          <w:lang w:val="cs-CZ"/>
        </w:rPr>
      </w:pPr>
      <w:proofErr w:type="spellStart"/>
      <w:r w:rsidRPr="00847634">
        <w:rPr>
          <w:sz w:val="24"/>
          <w:szCs w:val="28"/>
          <w:lang w:val="cs-CZ"/>
        </w:rPr>
        <w:t>Explain</w:t>
      </w:r>
      <w:proofErr w:type="spellEnd"/>
      <w:r w:rsidRPr="00847634">
        <w:rPr>
          <w:sz w:val="24"/>
          <w:szCs w:val="28"/>
          <w:lang w:val="cs-CZ"/>
        </w:rPr>
        <w:t xml:space="preserve">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action</w:t>
      </w:r>
      <w:proofErr w:type="spellEnd"/>
      <w:r w:rsidRPr="00847634">
        <w:rPr>
          <w:sz w:val="24"/>
          <w:szCs w:val="28"/>
          <w:lang w:val="cs-CZ"/>
        </w:rPr>
        <w:t xml:space="preserve"> </w:t>
      </w:r>
      <w:proofErr w:type="spellStart"/>
      <w:r w:rsidRPr="00847634">
        <w:rPr>
          <w:sz w:val="24"/>
          <w:szCs w:val="28"/>
          <w:lang w:val="cs-CZ"/>
        </w:rPr>
        <w:t>potential</w:t>
      </w:r>
      <w:proofErr w:type="spellEnd"/>
      <w:r w:rsidRPr="00847634">
        <w:rPr>
          <w:sz w:val="24"/>
          <w:szCs w:val="28"/>
          <w:lang w:val="cs-CZ"/>
        </w:rPr>
        <w:t xml:space="preserve"> </w:t>
      </w:r>
      <w:proofErr w:type="spellStart"/>
      <w:r w:rsidRPr="00847634">
        <w:rPr>
          <w:sz w:val="24"/>
          <w:szCs w:val="28"/>
          <w:lang w:val="cs-CZ"/>
        </w:rPr>
        <w:t>principle</w:t>
      </w:r>
      <w:proofErr w:type="spellEnd"/>
      <w:r w:rsidR="00FF4482">
        <w:rPr>
          <w:sz w:val="24"/>
          <w:szCs w:val="28"/>
          <w:lang w:val="cs-CZ"/>
        </w:rPr>
        <w:t>.</w:t>
      </w:r>
    </w:p>
    <w:p w14:paraId="0C393FB4" w14:textId="66C6C07E" w:rsidR="00A96871" w:rsidRPr="00847634" w:rsidRDefault="00847634" w:rsidP="00847634">
      <w:pPr>
        <w:pStyle w:val="Odstavecseseznamem"/>
        <w:numPr>
          <w:ilvl w:val="0"/>
          <w:numId w:val="22"/>
        </w:numPr>
        <w:spacing w:before="120" w:after="0" w:line="240" w:lineRule="auto"/>
        <w:rPr>
          <w:b/>
          <w:color w:val="FF0000"/>
          <w:sz w:val="28"/>
          <w:szCs w:val="28"/>
          <w:lang w:val="cs-CZ"/>
        </w:rPr>
      </w:pPr>
      <w:proofErr w:type="spellStart"/>
      <w:r w:rsidRPr="00847634">
        <w:rPr>
          <w:sz w:val="24"/>
          <w:szCs w:val="28"/>
          <w:lang w:val="cs-CZ"/>
        </w:rPr>
        <w:t>Correctly</w:t>
      </w:r>
      <w:proofErr w:type="spellEnd"/>
      <w:r w:rsidRPr="00847634">
        <w:rPr>
          <w:sz w:val="24"/>
          <w:szCs w:val="28"/>
          <w:lang w:val="cs-CZ"/>
        </w:rPr>
        <w:t xml:space="preserve"> </w:t>
      </w:r>
      <w:proofErr w:type="spellStart"/>
      <w:r w:rsidRPr="00847634">
        <w:rPr>
          <w:sz w:val="24"/>
          <w:szCs w:val="28"/>
          <w:lang w:val="cs-CZ"/>
        </w:rPr>
        <w:t>describe</w:t>
      </w:r>
      <w:proofErr w:type="spellEnd"/>
      <w:r w:rsidRPr="00847634">
        <w:rPr>
          <w:sz w:val="24"/>
          <w:szCs w:val="28"/>
          <w:lang w:val="cs-CZ"/>
        </w:rPr>
        <w:t xml:space="preserve"> </w:t>
      </w:r>
      <w:proofErr w:type="spellStart"/>
      <w:r w:rsidRPr="00847634">
        <w:rPr>
          <w:sz w:val="24"/>
          <w:szCs w:val="28"/>
          <w:lang w:val="cs-CZ"/>
        </w:rPr>
        <w:t>the</w:t>
      </w:r>
      <w:proofErr w:type="spellEnd"/>
      <w:r w:rsidRPr="00847634">
        <w:rPr>
          <w:sz w:val="24"/>
          <w:szCs w:val="28"/>
          <w:lang w:val="cs-CZ"/>
        </w:rPr>
        <w:t xml:space="preserve"> </w:t>
      </w:r>
      <w:proofErr w:type="spellStart"/>
      <w:r w:rsidRPr="00847634">
        <w:rPr>
          <w:sz w:val="24"/>
          <w:szCs w:val="28"/>
          <w:lang w:val="cs-CZ"/>
        </w:rPr>
        <w:t>mechanism</w:t>
      </w:r>
      <w:proofErr w:type="spellEnd"/>
      <w:r w:rsidRPr="00847634">
        <w:rPr>
          <w:sz w:val="24"/>
          <w:szCs w:val="28"/>
          <w:lang w:val="cs-CZ"/>
        </w:rPr>
        <w:t xml:space="preserve"> </w:t>
      </w:r>
      <w:proofErr w:type="spellStart"/>
      <w:r w:rsidRPr="00847634">
        <w:rPr>
          <w:sz w:val="24"/>
          <w:szCs w:val="28"/>
          <w:lang w:val="cs-CZ"/>
        </w:rPr>
        <w:t>of</w:t>
      </w:r>
      <w:proofErr w:type="spellEnd"/>
      <w:r w:rsidRPr="00847634">
        <w:rPr>
          <w:sz w:val="24"/>
          <w:szCs w:val="28"/>
          <w:lang w:val="cs-CZ"/>
        </w:rPr>
        <w:t xml:space="preserve"> </w:t>
      </w:r>
      <w:proofErr w:type="spellStart"/>
      <w:r w:rsidRPr="00847634">
        <w:rPr>
          <w:sz w:val="24"/>
          <w:szCs w:val="28"/>
          <w:lang w:val="cs-CZ"/>
        </w:rPr>
        <w:t>signal</w:t>
      </w:r>
      <w:proofErr w:type="spellEnd"/>
      <w:r w:rsidRPr="00847634">
        <w:rPr>
          <w:sz w:val="24"/>
          <w:szCs w:val="28"/>
          <w:lang w:val="cs-CZ"/>
        </w:rPr>
        <w:t xml:space="preserve"> </w:t>
      </w:r>
      <w:proofErr w:type="spellStart"/>
      <w:r w:rsidRPr="00847634">
        <w:rPr>
          <w:sz w:val="24"/>
          <w:szCs w:val="28"/>
          <w:lang w:val="cs-CZ"/>
        </w:rPr>
        <w:t>propagation</w:t>
      </w:r>
      <w:proofErr w:type="spellEnd"/>
      <w:r w:rsidRPr="00847634">
        <w:rPr>
          <w:sz w:val="24"/>
          <w:szCs w:val="28"/>
          <w:lang w:val="cs-CZ"/>
        </w:rPr>
        <w:t xml:space="preserve"> </w:t>
      </w:r>
      <w:proofErr w:type="spellStart"/>
      <w:r w:rsidRPr="00847634">
        <w:rPr>
          <w:sz w:val="24"/>
          <w:szCs w:val="28"/>
          <w:lang w:val="cs-CZ"/>
        </w:rPr>
        <w:t>along</w:t>
      </w:r>
      <w:proofErr w:type="spellEnd"/>
      <w:r w:rsidRPr="00847634">
        <w:rPr>
          <w:sz w:val="24"/>
          <w:szCs w:val="28"/>
          <w:lang w:val="cs-CZ"/>
        </w:rPr>
        <w:t xml:space="preserve"> a nerve and </w:t>
      </w:r>
      <w:proofErr w:type="spellStart"/>
      <w:r w:rsidRPr="00847634">
        <w:rPr>
          <w:sz w:val="24"/>
          <w:szCs w:val="28"/>
          <w:lang w:val="cs-CZ"/>
        </w:rPr>
        <w:t>muscle</w:t>
      </w:r>
      <w:proofErr w:type="spellEnd"/>
      <w:r w:rsidRPr="00847634">
        <w:rPr>
          <w:sz w:val="24"/>
          <w:szCs w:val="28"/>
          <w:lang w:val="cs-CZ"/>
        </w:rPr>
        <w:t xml:space="preserve"> </w:t>
      </w:r>
      <w:proofErr w:type="spellStart"/>
      <w:r w:rsidRPr="00847634">
        <w:rPr>
          <w:sz w:val="24"/>
          <w:szCs w:val="28"/>
          <w:lang w:val="cs-CZ"/>
        </w:rPr>
        <w:t>fiber</w:t>
      </w:r>
      <w:proofErr w:type="spellEnd"/>
      <w:r w:rsidRPr="00847634">
        <w:rPr>
          <w:sz w:val="24"/>
          <w:szCs w:val="28"/>
          <w:lang w:val="cs-CZ"/>
        </w:rPr>
        <w:t xml:space="preserve"> </w:t>
      </w:r>
      <w:proofErr w:type="spellStart"/>
      <w:r w:rsidRPr="00847634">
        <w:rPr>
          <w:sz w:val="24"/>
          <w:szCs w:val="28"/>
          <w:lang w:val="cs-CZ"/>
        </w:rPr>
        <w:t>over</w:t>
      </w:r>
      <w:proofErr w:type="spellEnd"/>
      <w:r w:rsidRPr="00847634">
        <w:rPr>
          <w:sz w:val="24"/>
          <w:szCs w:val="28"/>
          <w:lang w:val="cs-CZ"/>
        </w:rPr>
        <w:t xml:space="preserve"> a </w:t>
      </w:r>
      <w:proofErr w:type="spellStart"/>
      <w:r w:rsidRPr="00847634">
        <w:rPr>
          <w:sz w:val="24"/>
          <w:szCs w:val="28"/>
          <w:lang w:val="cs-CZ"/>
        </w:rPr>
        <w:t>longer</w:t>
      </w:r>
      <w:proofErr w:type="spellEnd"/>
      <w:r w:rsidRPr="00847634">
        <w:rPr>
          <w:sz w:val="24"/>
          <w:szCs w:val="28"/>
          <w:lang w:val="cs-CZ"/>
        </w:rPr>
        <w:t xml:space="preserve"> distance</w:t>
      </w:r>
      <w:r w:rsidR="00FF4482">
        <w:rPr>
          <w:sz w:val="24"/>
          <w:szCs w:val="28"/>
          <w:lang w:val="cs-CZ"/>
        </w:rPr>
        <w:t>.</w:t>
      </w:r>
    </w:p>
    <w:p w14:paraId="2A54D747" w14:textId="77777777" w:rsidR="00FF4482" w:rsidRDefault="00FF4482" w:rsidP="00FF4482">
      <w:pPr>
        <w:pStyle w:val="Odstavecseseznamem"/>
        <w:spacing w:before="120"/>
        <w:jc w:val="center"/>
        <w:rPr>
          <w:b/>
          <w:color w:val="FF0000"/>
          <w:sz w:val="28"/>
          <w:szCs w:val="28"/>
          <w:lang w:val="cs-CZ"/>
        </w:rPr>
      </w:pPr>
    </w:p>
    <w:p w14:paraId="480CB4FA" w14:textId="41B07A69" w:rsidR="00FF4482" w:rsidRDefault="00FF4482" w:rsidP="00FF4482">
      <w:pPr>
        <w:pStyle w:val="Odstavecseseznamem"/>
        <w:spacing w:before="120"/>
        <w:jc w:val="center"/>
        <w:rPr>
          <w:b/>
          <w:color w:val="FF0000"/>
          <w:sz w:val="28"/>
          <w:szCs w:val="28"/>
          <w:lang w:val="cs-CZ"/>
        </w:rPr>
      </w:pPr>
      <w:proofErr w:type="spellStart"/>
      <w:r w:rsidRPr="00FF4482">
        <w:rPr>
          <w:b/>
          <w:color w:val="FF0000"/>
          <w:sz w:val="28"/>
          <w:szCs w:val="28"/>
          <w:lang w:val="cs-CZ"/>
        </w:rPr>
        <w:t>Studying</w:t>
      </w:r>
      <w:proofErr w:type="spellEnd"/>
      <w:r w:rsidRPr="00FF4482">
        <w:rPr>
          <w:b/>
          <w:color w:val="FF0000"/>
          <w:sz w:val="28"/>
          <w:szCs w:val="28"/>
          <w:lang w:val="cs-CZ"/>
        </w:rPr>
        <w:t xml:space="preserve"> </w:t>
      </w:r>
      <w:proofErr w:type="spellStart"/>
      <w:r w:rsidRPr="00FF4482">
        <w:rPr>
          <w:b/>
          <w:color w:val="FF0000"/>
          <w:sz w:val="28"/>
          <w:szCs w:val="28"/>
          <w:lang w:val="cs-CZ"/>
        </w:rPr>
        <w:t>materials</w:t>
      </w:r>
      <w:proofErr w:type="spellEnd"/>
    </w:p>
    <w:p w14:paraId="09DB6B4F" w14:textId="77777777" w:rsidR="00FF4482" w:rsidRPr="00FF4482" w:rsidRDefault="00FF4482" w:rsidP="00FF4482">
      <w:pPr>
        <w:pStyle w:val="Odstavecseseznamem"/>
        <w:spacing w:before="120"/>
        <w:jc w:val="center"/>
        <w:rPr>
          <w:sz w:val="24"/>
          <w:szCs w:val="24"/>
        </w:rPr>
      </w:pPr>
    </w:p>
    <w:p w14:paraId="7228C94D" w14:textId="22C605CB" w:rsidR="00FF4482" w:rsidRPr="00FF4482" w:rsidRDefault="00FF4482" w:rsidP="00FF4482">
      <w:pPr>
        <w:pStyle w:val="Odstavecseseznamem"/>
        <w:numPr>
          <w:ilvl w:val="0"/>
          <w:numId w:val="22"/>
        </w:numPr>
        <w:spacing w:before="120" w:after="0" w:line="240" w:lineRule="auto"/>
        <w:rPr>
          <w:sz w:val="24"/>
          <w:szCs w:val="24"/>
          <w:lang w:val="cs-CZ"/>
        </w:rPr>
      </w:pPr>
      <w:proofErr w:type="spellStart"/>
      <w:r w:rsidRPr="00FF4482">
        <w:rPr>
          <w:sz w:val="24"/>
          <w:szCs w:val="24"/>
          <w:lang w:val="cs-CZ"/>
        </w:rPr>
        <w:t>Lecture</w:t>
      </w:r>
      <w:proofErr w:type="spellEnd"/>
      <w:r w:rsidRPr="00FF4482">
        <w:rPr>
          <w:sz w:val="24"/>
          <w:szCs w:val="24"/>
          <w:lang w:val="cs-CZ"/>
        </w:rPr>
        <w:t xml:space="preserve"> </w:t>
      </w:r>
      <w:proofErr w:type="spellStart"/>
      <w:r w:rsidRPr="00FF4482">
        <w:rPr>
          <w:sz w:val="24"/>
          <w:szCs w:val="24"/>
          <w:lang w:val="cs-CZ"/>
        </w:rPr>
        <w:t>Electrical</w:t>
      </w:r>
      <w:proofErr w:type="spellEnd"/>
      <w:r w:rsidRPr="00FF4482">
        <w:rPr>
          <w:sz w:val="24"/>
          <w:szCs w:val="24"/>
          <w:lang w:val="cs-CZ"/>
        </w:rPr>
        <w:t xml:space="preserve"> </w:t>
      </w:r>
      <w:proofErr w:type="spellStart"/>
      <w:r w:rsidRPr="00FF4482">
        <w:rPr>
          <w:sz w:val="24"/>
          <w:szCs w:val="24"/>
          <w:lang w:val="cs-CZ"/>
        </w:rPr>
        <w:t>properties</w:t>
      </w:r>
      <w:proofErr w:type="spellEnd"/>
      <w:r w:rsidRPr="00FF4482">
        <w:rPr>
          <w:sz w:val="24"/>
          <w:szCs w:val="24"/>
          <w:lang w:val="cs-CZ"/>
        </w:rPr>
        <w:t xml:space="preserve"> </w:t>
      </w:r>
      <w:proofErr w:type="spellStart"/>
      <w:r w:rsidRPr="00FF4482">
        <w:rPr>
          <w:sz w:val="24"/>
          <w:szCs w:val="24"/>
          <w:lang w:val="cs-CZ"/>
        </w:rPr>
        <w:t>of</w:t>
      </w:r>
      <w:proofErr w:type="spellEnd"/>
      <w:r w:rsidRPr="00FF4482">
        <w:rPr>
          <w:sz w:val="24"/>
          <w:szCs w:val="24"/>
          <w:lang w:val="cs-CZ"/>
        </w:rPr>
        <w:t xml:space="preserve"> </w:t>
      </w:r>
      <w:proofErr w:type="spellStart"/>
      <w:r w:rsidRPr="00FF4482">
        <w:rPr>
          <w:sz w:val="24"/>
          <w:szCs w:val="24"/>
          <w:lang w:val="cs-CZ"/>
        </w:rPr>
        <w:t>the</w:t>
      </w:r>
      <w:proofErr w:type="spellEnd"/>
      <w:r w:rsidRPr="00FF4482">
        <w:rPr>
          <w:sz w:val="24"/>
          <w:szCs w:val="24"/>
          <w:lang w:val="cs-CZ"/>
        </w:rPr>
        <w:t xml:space="preserve"> cell</w:t>
      </w:r>
    </w:p>
    <w:p w14:paraId="21BF7268" w14:textId="487C49DF" w:rsidR="00FF4482" w:rsidRPr="00FF4482" w:rsidRDefault="00FF4482" w:rsidP="00FF4482">
      <w:pPr>
        <w:pStyle w:val="Odstavecseseznamem"/>
        <w:tabs>
          <w:tab w:val="left" w:pos="993"/>
        </w:tabs>
        <w:spacing w:before="120" w:after="0" w:line="240" w:lineRule="auto"/>
        <w:rPr>
          <w:sz w:val="24"/>
          <w:szCs w:val="24"/>
          <w:lang w:val="cs-CZ"/>
        </w:rPr>
      </w:pPr>
      <w:r w:rsidRPr="00FF4482">
        <w:rPr>
          <w:sz w:val="24"/>
          <w:szCs w:val="24"/>
          <w:lang w:val="cs-CZ"/>
        </w:rPr>
        <w:t>(</w:t>
      </w:r>
      <w:proofErr w:type="spellStart"/>
      <w:r w:rsidRPr="00FF4482">
        <w:rPr>
          <w:sz w:val="24"/>
          <w:szCs w:val="24"/>
          <w:lang w:val="cs-CZ"/>
        </w:rPr>
        <w:t>the</w:t>
      </w:r>
      <w:proofErr w:type="spellEnd"/>
      <w:r w:rsidRPr="00FF4482">
        <w:rPr>
          <w:sz w:val="24"/>
          <w:szCs w:val="24"/>
          <w:lang w:val="cs-CZ"/>
        </w:rPr>
        <w:t xml:space="preserve"> </w:t>
      </w:r>
      <w:proofErr w:type="spellStart"/>
      <w:r w:rsidRPr="00FF4482">
        <w:rPr>
          <w:sz w:val="24"/>
          <w:szCs w:val="24"/>
          <w:lang w:val="cs-CZ"/>
        </w:rPr>
        <w:t>recording</w:t>
      </w:r>
      <w:proofErr w:type="spellEnd"/>
      <w:r w:rsidRPr="00FF4482">
        <w:rPr>
          <w:sz w:val="24"/>
          <w:szCs w:val="24"/>
          <w:lang w:val="cs-CZ"/>
        </w:rPr>
        <w:t xml:space="preserve"> </w:t>
      </w:r>
      <w:proofErr w:type="spellStart"/>
      <w:r w:rsidRPr="00FF4482">
        <w:rPr>
          <w:sz w:val="24"/>
          <w:szCs w:val="24"/>
          <w:lang w:val="cs-CZ"/>
        </w:rPr>
        <w:t>of</w:t>
      </w:r>
      <w:proofErr w:type="spellEnd"/>
      <w:r w:rsidRPr="00FF4482">
        <w:rPr>
          <w:sz w:val="24"/>
          <w:szCs w:val="24"/>
          <w:lang w:val="cs-CZ"/>
        </w:rPr>
        <w:t xml:space="preserve"> </w:t>
      </w:r>
      <w:proofErr w:type="spellStart"/>
      <w:r w:rsidRPr="00FF4482">
        <w:rPr>
          <w:sz w:val="24"/>
          <w:szCs w:val="24"/>
          <w:lang w:val="cs-CZ"/>
        </w:rPr>
        <w:t>the</w:t>
      </w:r>
      <w:proofErr w:type="spellEnd"/>
      <w:r w:rsidRPr="00FF4482">
        <w:rPr>
          <w:sz w:val="24"/>
          <w:szCs w:val="24"/>
          <w:lang w:val="cs-CZ"/>
        </w:rPr>
        <w:t xml:space="preserve"> </w:t>
      </w:r>
      <w:proofErr w:type="spellStart"/>
      <w:r w:rsidRPr="00FF4482">
        <w:rPr>
          <w:sz w:val="24"/>
          <w:szCs w:val="24"/>
          <w:lang w:val="cs-CZ"/>
        </w:rPr>
        <w:t>lecture</w:t>
      </w:r>
      <w:proofErr w:type="spellEnd"/>
      <w:r w:rsidRPr="00FF4482">
        <w:rPr>
          <w:sz w:val="24"/>
          <w:szCs w:val="24"/>
          <w:lang w:val="cs-CZ"/>
        </w:rPr>
        <w:t xml:space="preserve"> </w:t>
      </w:r>
      <w:proofErr w:type="spellStart"/>
      <w:r w:rsidRPr="00FF4482">
        <w:rPr>
          <w:sz w:val="24"/>
          <w:szCs w:val="24"/>
          <w:lang w:val="cs-CZ"/>
        </w:rPr>
        <w:t>from</w:t>
      </w:r>
      <w:proofErr w:type="spellEnd"/>
      <w:r w:rsidRPr="00FF4482">
        <w:rPr>
          <w:sz w:val="24"/>
          <w:szCs w:val="24"/>
          <w:lang w:val="cs-CZ"/>
        </w:rPr>
        <w:t xml:space="preserve"> 2020 </w:t>
      </w:r>
      <w:proofErr w:type="spellStart"/>
      <w:r w:rsidRPr="00FF4482">
        <w:rPr>
          <w:sz w:val="24"/>
          <w:szCs w:val="24"/>
          <w:lang w:val="cs-CZ"/>
        </w:rPr>
        <w:t>can</w:t>
      </w:r>
      <w:proofErr w:type="spellEnd"/>
      <w:r w:rsidRPr="00FF4482">
        <w:rPr>
          <w:sz w:val="24"/>
          <w:szCs w:val="24"/>
          <w:lang w:val="cs-CZ"/>
        </w:rPr>
        <w:t xml:space="preserve"> </w:t>
      </w:r>
      <w:proofErr w:type="spellStart"/>
      <w:r w:rsidRPr="00FF4482">
        <w:rPr>
          <w:sz w:val="24"/>
          <w:szCs w:val="24"/>
          <w:lang w:val="cs-CZ"/>
        </w:rPr>
        <w:t>be</w:t>
      </w:r>
      <w:proofErr w:type="spellEnd"/>
      <w:r w:rsidRPr="00FF4482">
        <w:rPr>
          <w:sz w:val="24"/>
          <w:szCs w:val="24"/>
          <w:lang w:val="cs-CZ"/>
        </w:rPr>
        <w:t xml:space="preserve"> </w:t>
      </w:r>
      <w:proofErr w:type="spellStart"/>
      <w:r w:rsidRPr="00FF4482">
        <w:rPr>
          <w:sz w:val="24"/>
          <w:szCs w:val="24"/>
          <w:lang w:val="cs-CZ"/>
        </w:rPr>
        <w:t>found</w:t>
      </w:r>
      <w:proofErr w:type="spellEnd"/>
      <w:r w:rsidRPr="00FF4482">
        <w:rPr>
          <w:sz w:val="24"/>
          <w:szCs w:val="24"/>
          <w:lang w:val="cs-CZ"/>
        </w:rPr>
        <w:t xml:space="preserve"> </w:t>
      </w:r>
      <w:proofErr w:type="spellStart"/>
      <w:r w:rsidRPr="00FF4482">
        <w:rPr>
          <w:sz w:val="24"/>
          <w:szCs w:val="24"/>
          <w:lang w:val="cs-CZ"/>
        </w:rPr>
        <w:t>here</w:t>
      </w:r>
      <w:proofErr w:type="spellEnd"/>
      <w:r w:rsidRPr="00FF4482">
        <w:rPr>
          <w:sz w:val="24"/>
          <w:szCs w:val="24"/>
          <w:lang w:val="cs-CZ"/>
        </w:rPr>
        <w:t xml:space="preserve">: </w:t>
      </w:r>
      <w:hyperlink r:id="rId11" w:history="1">
        <w:r w:rsidRPr="00BD047B">
          <w:rPr>
            <w:rStyle w:val="Hypertextovodkaz"/>
            <w:sz w:val="24"/>
            <w:szCs w:val="24"/>
            <w:lang w:val="cs-CZ"/>
          </w:rPr>
          <w:t>https://www.youtube.com/watch?v=9u6vXPclphw</w:t>
        </w:r>
      </w:hyperlink>
      <w:r w:rsidRPr="00FF4482">
        <w:rPr>
          <w:sz w:val="24"/>
          <w:szCs w:val="24"/>
          <w:lang w:val="cs-CZ"/>
        </w:rPr>
        <w:t>)</w:t>
      </w:r>
    </w:p>
    <w:p w14:paraId="4894B4C1" w14:textId="77777777" w:rsidR="00FF4482" w:rsidRPr="00FF4482" w:rsidRDefault="00FF4482" w:rsidP="00FF4482">
      <w:pPr>
        <w:spacing w:before="120" w:after="0" w:line="240" w:lineRule="auto"/>
        <w:rPr>
          <w:sz w:val="24"/>
          <w:szCs w:val="24"/>
          <w:lang w:val="cs-CZ"/>
        </w:rPr>
      </w:pPr>
    </w:p>
    <w:p w14:paraId="0BE73A11" w14:textId="77777777" w:rsidR="00FF4482" w:rsidRPr="00FF4482" w:rsidRDefault="00FF4482" w:rsidP="00FF4482">
      <w:pPr>
        <w:spacing w:before="120" w:after="0" w:line="240" w:lineRule="auto"/>
        <w:rPr>
          <w:sz w:val="24"/>
          <w:szCs w:val="24"/>
          <w:lang w:val="cs-CZ"/>
        </w:rPr>
      </w:pPr>
    </w:p>
    <w:p w14:paraId="40AB4B82" w14:textId="1C859970" w:rsidR="00FF4482" w:rsidRPr="00FF4482" w:rsidRDefault="00FF4482" w:rsidP="00FF4482">
      <w:pPr>
        <w:pStyle w:val="Odstavecseseznamem"/>
        <w:numPr>
          <w:ilvl w:val="0"/>
          <w:numId w:val="22"/>
        </w:numPr>
        <w:spacing w:before="120" w:after="0" w:line="240" w:lineRule="auto"/>
        <w:rPr>
          <w:sz w:val="24"/>
          <w:szCs w:val="24"/>
          <w:lang w:val="cs-CZ"/>
        </w:rPr>
      </w:pPr>
      <w:r w:rsidRPr="00FF4482">
        <w:rPr>
          <w:sz w:val="24"/>
          <w:szCs w:val="24"/>
          <w:lang w:val="cs-CZ"/>
        </w:rPr>
        <w:t xml:space="preserve">O. </w:t>
      </w:r>
      <w:proofErr w:type="spellStart"/>
      <w:r w:rsidRPr="00FF4482">
        <w:rPr>
          <w:sz w:val="24"/>
          <w:szCs w:val="24"/>
          <w:lang w:val="cs-CZ"/>
        </w:rPr>
        <w:t>Kittnar</w:t>
      </w:r>
      <w:proofErr w:type="spellEnd"/>
      <w:r w:rsidRPr="00FF4482">
        <w:rPr>
          <w:sz w:val="24"/>
          <w:szCs w:val="24"/>
          <w:lang w:val="cs-CZ"/>
        </w:rPr>
        <w:t xml:space="preserve"> </w:t>
      </w:r>
      <w:proofErr w:type="spellStart"/>
      <w:r w:rsidRPr="00FF4482">
        <w:rPr>
          <w:sz w:val="24"/>
          <w:szCs w:val="24"/>
          <w:lang w:val="cs-CZ"/>
        </w:rPr>
        <w:t>Textbook</w:t>
      </w:r>
      <w:proofErr w:type="spellEnd"/>
      <w:r w:rsidRPr="00FF4482">
        <w:rPr>
          <w:sz w:val="24"/>
          <w:szCs w:val="24"/>
          <w:lang w:val="cs-CZ"/>
        </w:rPr>
        <w:t xml:space="preserve"> - </w:t>
      </w:r>
      <w:proofErr w:type="spellStart"/>
      <w:r w:rsidRPr="00FF4482">
        <w:rPr>
          <w:sz w:val="24"/>
          <w:szCs w:val="24"/>
          <w:lang w:val="cs-CZ"/>
        </w:rPr>
        <w:t>Medical</w:t>
      </w:r>
      <w:proofErr w:type="spellEnd"/>
      <w:r w:rsidRPr="00FF4482">
        <w:rPr>
          <w:sz w:val="24"/>
          <w:szCs w:val="24"/>
          <w:lang w:val="cs-CZ"/>
        </w:rPr>
        <w:t xml:space="preserve"> </w:t>
      </w:r>
      <w:proofErr w:type="spellStart"/>
      <w:r w:rsidRPr="00FF4482">
        <w:rPr>
          <w:sz w:val="24"/>
          <w:szCs w:val="24"/>
          <w:lang w:val="cs-CZ"/>
        </w:rPr>
        <w:t>Physiology</w:t>
      </w:r>
      <w:proofErr w:type="spellEnd"/>
      <w:r w:rsidRPr="00FF4482">
        <w:rPr>
          <w:sz w:val="24"/>
          <w:szCs w:val="24"/>
          <w:lang w:val="cs-CZ"/>
        </w:rPr>
        <w:t xml:space="preserve"> 2nd </w:t>
      </w:r>
      <w:proofErr w:type="spellStart"/>
      <w:r w:rsidRPr="00FF4482">
        <w:rPr>
          <w:sz w:val="24"/>
          <w:szCs w:val="24"/>
          <w:lang w:val="cs-CZ"/>
        </w:rPr>
        <w:t>Edition</w:t>
      </w:r>
      <w:proofErr w:type="spellEnd"/>
    </w:p>
    <w:p w14:paraId="067C8FF3" w14:textId="41204717" w:rsidR="00FF4482" w:rsidRPr="00FF4482" w:rsidRDefault="00FF4482" w:rsidP="00FF4482">
      <w:pPr>
        <w:pStyle w:val="Odstavecseseznamem"/>
        <w:numPr>
          <w:ilvl w:val="0"/>
          <w:numId w:val="26"/>
        </w:numPr>
        <w:spacing w:before="120" w:after="0" w:line="240" w:lineRule="auto"/>
        <w:ind w:left="1418"/>
        <w:rPr>
          <w:sz w:val="24"/>
          <w:szCs w:val="24"/>
          <w:lang w:val="cs-CZ"/>
        </w:rPr>
      </w:pPr>
      <w:proofErr w:type="spellStart"/>
      <w:r w:rsidRPr="00FF4482">
        <w:rPr>
          <w:sz w:val="24"/>
          <w:szCs w:val="24"/>
          <w:lang w:val="cs-CZ"/>
        </w:rPr>
        <w:t>Pages</w:t>
      </w:r>
      <w:proofErr w:type="spellEnd"/>
      <w:r w:rsidRPr="00FF4482">
        <w:rPr>
          <w:sz w:val="24"/>
          <w:szCs w:val="24"/>
          <w:lang w:val="cs-CZ"/>
        </w:rPr>
        <w:t xml:space="preserve"> 98 – 114</w:t>
      </w:r>
    </w:p>
    <w:p w14:paraId="73AB08F5" w14:textId="301A9A39" w:rsidR="00FF4482" w:rsidRPr="00FF4482" w:rsidRDefault="00FF4482" w:rsidP="00FF4482">
      <w:pPr>
        <w:pStyle w:val="Odstavecseseznamem"/>
        <w:numPr>
          <w:ilvl w:val="0"/>
          <w:numId w:val="22"/>
        </w:numPr>
        <w:spacing w:before="120" w:after="0" w:line="240" w:lineRule="auto"/>
        <w:rPr>
          <w:sz w:val="24"/>
          <w:szCs w:val="24"/>
          <w:lang w:val="cs-CZ"/>
        </w:rPr>
      </w:pPr>
      <w:proofErr w:type="spellStart"/>
      <w:r w:rsidRPr="00FF4482">
        <w:rPr>
          <w:sz w:val="24"/>
          <w:szCs w:val="24"/>
          <w:lang w:val="cs-CZ"/>
        </w:rPr>
        <w:t>Textbook</w:t>
      </w:r>
      <w:proofErr w:type="spellEnd"/>
      <w:r w:rsidRPr="00FF4482">
        <w:rPr>
          <w:sz w:val="24"/>
          <w:szCs w:val="24"/>
          <w:lang w:val="cs-CZ"/>
        </w:rPr>
        <w:t xml:space="preserve"> L. </w:t>
      </w:r>
      <w:proofErr w:type="spellStart"/>
      <w:r w:rsidRPr="00FF4482">
        <w:rPr>
          <w:sz w:val="24"/>
          <w:szCs w:val="24"/>
          <w:lang w:val="cs-CZ"/>
        </w:rPr>
        <w:t>Constanzo</w:t>
      </w:r>
      <w:proofErr w:type="spellEnd"/>
      <w:r w:rsidRPr="00FF4482">
        <w:rPr>
          <w:sz w:val="24"/>
          <w:szCs w:val="24"/>
          <w:lang w:val="cs-CZ"/>
        </w:rPr>
        <w:t xml:space="preserve"> – </w:t>
      </w:r>
      <w:proofErr w:type="spellStart"/>
      <w:r w:rsidRPr="00FF4482">
        <w:rPr>
          <w:sz w:val="24"/>
          <w:szCs w:val="24"/>
          <w:lang w:val="cs-CZ"/>
        </w:rPr>
        <w:t>Physiology</w:t>
      </w:r>
      <w:proofErr w:type="spellEnd"/>
      <w:r w:rsidRPr="00FF4482">
        <w:rPr>
          <w:sz w:val="24"/>
          <w:szCs w:val="24"/>
          <w:lang w:val="cs-CZ"/>
        </w:rPr>
        <w:t xml:space="preserve">, 6th </w:t>
      </w:r>
      <w:proofErr w:type="spellStart"/>
      <w:r w:rsidRPr="00FF4482">
        <w:rPr>
          <w:sz w:val="24"/>
          <w:szCs w:val="24"/>
          <w:lang w:val="cs-CZ"/>
        </w:rPr>
        <w:t>or</w:t>
      </w:r>
      <w:proofErr w:type="spellEnd"/>
      <w:r w:rsidRPr="00FF4482">
        <w:rPr>
          <w:sz w:val="24"/>
          <w:szCs w:val="24"/>
          <w:lang w:val="cs-CZ"/>
        </w:rPr>
        <w:t xml:space="preserve"> 7th </w:t>
      </w:r>
      <w:proofErr w:type="spellStart"/>
      <w:r w:rsidRPr="00FF4482">
        <w:rPr>
          <w:sz w:val="24"/>
          <w:szCs w:val="24"/>
          <w:lang w:val="cs-CZ"/>
        </w:rPr>
        <w:t>edition</w:t>
      </w:r>
      <w:proofErr w:type="spellEnd"/>
    </w:p>
    <w:p w14:paraId="03839B3D" w14:textId="1146CF17" w:rsidR="00FF4482" w:rsidRPr="00FF4482" w:rsidRDefault="00FF4482" w:rsidP="00FF4482">
      <w:pPr>
        <w:pStyle w:val="Odstavecseseznamem"/>
        <w:numPr>
          <w:ilvl w:val="1"/>
          <w:numId w:val="22"/>
        </w:numPr>
        <w:spacing w:before="120" w:after="0" w:line="240" w:lineRule="auto"/>
        <w:rPr>
          <w:sz w:val="24"/>
          <w:szCs w:val="24"/>
          <w:lang w:val="cs-CZ"/>
        </w:rPr>
      </w:pPr>
      <w:proofErr w:type="spellStart"/>
      <w:r w:rsidRPr="00FF4482">
        <w:rPr>
          <w:sz w:val="24"/>
          <w:szCs w:val="24"/>
          <w:lang w:val="cs-CZ"/>
        </w:rPr>
        <w:t>Pages</w:t>
      </w:r>
      <w:proofErr w:type="spellEnd"/>
      <w:r w:rsidRPr="00FF4482">
        <w:rPr>
          <w:sz w:val="24"/>
          <w:szCs w:val="24"/>
          <w:lang w:val="cs-CZ"/>
        </w:rPr>
        <w:t xml:space="preserve"> 19 – 24</w:t>
      </w:r>
    </w:p>
    <w:p w14:paraId="6AE72CED" w14:textId="2A3DFD96" w:rsidR="00FF4482" w:rsidRPr="00FF4482" w:rsidRDefault="00FF4482" w:rsidP="00FF4482">
      <w:pPr>
        <w:pStyle w:val="Odstavecseseznamem"/>
        <w:numPr>
          <w:ilvl w:val="0"/>
          <w:numId w:val="22"/>
        </w:numPr>
        <w:spacing w:before="120" w:after="0" w:line="240" w:lineRule="auto"/>
        <w:rPr>
          <w:sz w:val="24"/>
          <w:szCs w:val="24"/>
          <w:lang w:val="cs-CZ"/>
        </w:rPr>
      </w:pPr>
      <w:proofErr w:type="spellStart"/>
      <w:r w:rsidRPr="00FF4482">
        <w:rPr>
          <w:sz w:val="24"/>
          <w:szCs w:val="24"/>
          <w:lang w:val="cs-CZ"/>
        </w:rPr>
        <w:t>Herget</w:t>
      </w:r>
      <w:proofErr w:type="spellEnd"/>
      <w:r w:rsidRPr="00FF4482">
        <w:rPr>
          <w:sz w:val="24"/>
          <w:szCs w:val="24"/>
          <w:lang w:val="cs-CZ"/>
        </w:rPr>
        <w:t xml:space="preserve"> </w:t>
      </w:r>
      <w:proofErr w:type="spellStart"/>
      <w:r w:rsidRPr="00FF4482">
        <w:rPr>
          <w:sz w:val="24"/>
          <w:szCs w:val="24"/>
          <w:lang w:val="cs-CZ"/>
        </w:rPr>
        <w:t>textbook</w:t>
      </w:r>
      <w:proofErr w:type="spellEnd"/>
      <w:r w:rsidRPr="00FF4482">
        <w:rPr>
          <w:sz w:val="24"/>
          <w:szCs w:val="24"/>
          <w:lang w:val="cs-CZ"/>
        </w:rPr>
        <w:t xml:space="preserve"> - </w:t>
      </w:r>
      <w:proofErr w:type="spellStart"/>
      <w:r w:rsidRPr="00FF4482">
        <w:rPr>
          <w:sz w:val="24"/>
          <w:szCs w:val="24"/>
          <w:lang w:val="cs-CZ"/>
        </w:rPr>
        <w:t>Lecture</w:t>
      </w:r>
      <w:proofErr w:type="spellEnd"/>
      <w:r w:rsidRPr="00FF4482">
        <w:rPr>
          <w:sz w:val="24"/>
          <w:szCs w:val="24"/>
          <w:lang w:val="cs-CZ"/>
        </w:rPr>
        <w:t xml:space="preserve"> notes</w:t>
      </w:r>
    </w:p>
    <w:p w14:paraId="41B38206" w14:textId="7CDA2F71" w:rsidR="00FF4482" w:rsidRPr="00FF4482" w:rsidRDefault="00FF4482" w:rsidP="00FF4482">
      <w:pPr>
        <w:pStyle w:val="Odstavecseseznamem"/>
        <w:numPr>
          <w:ilvl w:val="1"/>
          <w:numId w:val="22"/>
        </w:numPr>
        <w:spacing w:before="120" w:after="0" w:line="240" w:lineRule="auto"/>
        <w:rPr>
          <w:sz w:val="24"/>
          <w:szCs w:val="24"/>
          <w:lang w:val="cs-CZ"/>
        </w:rPr>
      </w:pPr>
      <w:proofErr w:type="spellStart"/>
      <w:r w:rsidRPr="00FF4482">
        <w:rPr>
          <w:sz w:val="24"/>
          <w:szCs w:val="24"/>
          <w:lang w:val="cs-CZ"/>
        </w:rPr>
        <w:t>Pages</w:t>
      </w:r>
      <w:proofErr w:type="spellEnd"/>
      <w:r w:rsidRPr="00FF4482">
        <w:rPr>
          <w:sz w:val="24"/>
          <w:szCs w:val="24"/>
          <w:lang w:val="cs-CZ"/>
        </w:rPr>
        <w:t xml:space="preserve"> 98 – 114 </w:t>
      </w:r>
      <w:hyperlink r:id="rId12" w:history="1">
        <w:r w:rsidRPr="00BD047B">
          <w:rPr>
            <w:rStyle w:val="Hypertextovodkaz"/>
            <w:sz w:val="24"/>
            <w:szCs w:val="24"/>
            <w:lang w:val="cs-CZ"/>
          </w:rPr>
          <w:t>https://fyziologie.lf2.cuni.cz/sites/fyziologie/files/page/files/2021/Herget_skripta_dychani_obeh_svaly_neuro.pdf</w:t>
        </w:r>
      </w:hyperlink>
      <w:r>
        <w:rPr>
          <w:sz w:val="24"/>
          <w:szCs w:val="24"/>
          <w:lang w:val="cs-CZ"/>
        </w:rPr>
        <w:t xml:space="preserve"> </w:t>
      </w:r>
    </w:p>
    <w:p w14:paraId="1E8FF8D2" w14:textId="77777777" w:rsidR="00FF4482" w:rsidRPr="00FF4482" w:rsidRDefault="00FF4482" w:rsidP="00FF4482">
      <w:pPr>
        <w:spacing w:before="120" w:after="0" w:line="240" w:lineRule="auto"/>
        <w:rPr>
          <w:sz w:val="24"/>
          <w:szCs w:val="24"/>
          <w:lang w:val="cs-CZ"/>
        </w:rPr>
      </w:pPr>
    </w:p>
    <w:p w14:paraId="1449658F" w14:textId="77777777" w:rsidR="00FF4482" w:rsidRPr="00FF4482" w:rsidRDefault="00FF4482" w:rsidP="00FF4482">
      <w:pPr>
        <w:spacing w:before="120" w:after="0" w:line="240" w:lineRule="auto"/>
        <w:rPr>
          <w:sz w:val="24"/>
          <w:szCs w:val="24"/>
          <w:lang w:val="cs-CZ"/>
        </w:rPr>
      </w:pPr>
    </w:p>
    <w:p w14:paraId="5EC9ED8C" w14:textId="033C0103" w:rsidR="00FF4482" w:rsidRPr="00FF4482" w:rsidRDefault="00FF4482" w:rsidP="00FF4482">
      <w:pPr>
        <w:pStyle w:val="Odstavecseseznamem"/>
        <w:numPr>
          <w:ilvl w:val="0"/>
          <w:numId w:val="22"/>
        </w:numPr>
        <w:spacing w:before="120" w:after="0" w:line="240" w:lineRule="auto"/>
        <w:rPr>
          <w:sz w:val="24"/>
          <w:szCs w:val="24"/>
          <w:lang w:val="cs-CZ"/>
        </w:rPr>
      </w:pPr>
      <w:proofErr w:type="spellStart"/>
      <w:r w:rsidRPr="00FF4482">
        <w:rPr>
          <w:sz w:val="24"/>
          <w:szCs w:val="24"/>
          <w:lang w:val="cs-CZ"/>
        </w:rPr>
        <w:t>Additional</w:t>
      </w:r>
      <w:proofErr w:type="spellEnd"/>
      <w:r w:rsidRPr="00FF4482">
        <w:rPr>
          <w:sz w:val="24"/>
          <w:szCs w:val="24"/>
          <w:lang w:val="cs-CZ"/>
        </w:rPr>
        <w:t xml:space="preserve"> </w:t>
      </w:r>
      <w:proofErr w:type="spellStart"/>
      <w:r w:rsidRPr="00FF4482">
        <w:rPr>
          <w:sz w:val="24"/>
          <w:szCs w:val="24"/>
          <w:lang w:val="cs-CZ"/>
        </w:rPr>
        <w:t>resources</w:t>
      </w:r>
      <w:proofErr w:type="spellEnd"/>
      <w:r w:rsidRPr="00FF4482">
        <w:rPr>
          <w:sz w:val="24"/>
          <w:szCs w:val="24"/>
          <w:lang w:val="cs-CZ"/>
        </w:rPr>
        <w:t>:</w:t>
      </w:r>
    </w:p>
    <w:p w14:paraId="03AB0275" w14:textId="20049FA4" w:rsidR="00FF4482" w:rsidRPr="00FF4482" w:rsidRDefault="00FF4482" w:rsidP="00FF4482">
      <w:pPr>
        <w:pStyle w:val="Odstavecseseznamem"/>
        <w:numPr>
          <w:ilvl w:val="1"/>
          <w:numId w:val="22"/>
        </w:numPr>
        <w:spacing w:before="120" w:after="0" w:line="240" w:lineRule="auto"/>
        <w:rPr>
          <w:sz w:val="24"/>
          <w:szCs w:val="24"/>
          <w:lang w:val="cs-CZ"/>
        </w:rPr>
      </w:pPr>
      <w:proofErr w:type="spellStart"/>
      <w:r w:rsidRPr="00FF4482">
        <w:rPr>
          <w:sz w:val="24"/>
          <w:szCs w:val="24"/>
          <w:lang w:val="cs-CZ"/>
        </w:rPr>
        <w:t>Guyton</w:t>
      </w:r>
      <w:proofErr w:type="spellEnd"/>
      <w:r w:rsidRPr="00FF4482">
        <w:rPr>
          <w:sz w:val="24"/>
          <w:szCs w:val="24"/>
          <w:lang w:val="cs-CZ"/>
        </w:rPr>
        <w:t xml:space="preserve"> AC, </w:t>
      </w:r>
      <w:proofErr w:type="spellStart"/>
      <w:r w:rsidRPr="00FF4482">
        <w:rPr>
          <w:sz w:val="24"/>
          <w:szCs w:val="24"/>
          <w:lang w:val="cs-CZ"/>
        </w:rPr>
        <w:t>Hall</w:t>
      </w:r>
      <w:proofErr w:type="spellEnd"/>
      <w:r w:rsidRPr="00FF4482">
        <w:rPr>
          <w:sz w:val="24"/>
          <w:szCs w:val="24"/>
          <w:lang w:val="cs-CZ"/>
        </w:rPr>
        <w:t xml:space="preserve"> JE: </w:t>
      </w:r>
      <w:proofErr w:type="spellStart"/>
      <w:r w:rsidRPr="00FF4482">
        <w:rPr>
          <w:sz w:val="24"/>
          <w:szCs w:val="24"/>
          <w:lang w:val="cs-CZ"/>
        </w:rPr>
        <w:t>Textbook</w:t>
      </w:r>
      <w:proofErr w:type="spellEnd"/>
      <w:r w:rsidRPr="00FF4482">
        <w:rPr>
          <w:sz w:val="24"/>
          <w:szCs w:val="24"/>
          <w:lang w:val="cs-CZ"/>
        </w:rPr>
        <w:t xml:space="preserve"> </w:t>
      </w:r>
      <w:proofErr w:type="spellStart"/>
      <w:r w:rsidRPr="00FF4482">
        <w:rPr>
          <w:sz w:val="24"/>
          <w:szCs w:val="24"/>
          <w:lang w:val="cs-CZ"/>
        </w:rPr>
        <w:t>of</w:t>
      </w:r>
      <w:proofErr w:type="spellEnd"/>
      <w:r w:rsidRPr="00FF4482">
        <w:rPr>
          <w:sz w:val="24"/>
          <w:szCs w:val="24"/>
          <w:lang w:val="cs-CZ"/>
        </w:rPr>
        <w:t xml:space="preserve"> </w:t>
      </w:r>
      <w:proofErr w:type="spellStart"/>
      <w:r w:rsidRPr="00FF4482">
        <w:rPr>
          <w:sz w:val="24"/>
          <w:szCs w:val="24"/>
          <w:lang w:val="cs-CZ"/>
        </w:rPr>
        <w:t>Medical</w:t>
      </w:r>
      <w:proofErr w:type="spellEnd"/>
      <w:r w:rsidRPr="00FF4482">
        <w:rPr>
          <w:sz w:val="24"/>
          <w:szCs w:val="24"/>
          <w:lang w:val="cs-CZ"/>
        </w:rPr>
        <w:t xml:space="preserve"> </w:t>
      </w:r>
      <w:proofErr w:type="spellStart"/>
      <w:r w:rsidRPr="00FF4482">
        <w:rPr>
          <w:sz w:val="24"/>
          <w:szCs w:val="24"/>
          <w:lang w:val="cs-CZ"/>
        </w:rPr>
        <w:t>Physiology</w:t>
      </w:r>
      <w:proofErr w:type="spellEnd"/>
      <w:r w:rsidRPr="00FF4482">
        <w:rPr>
          <w:sz w:val="24"/>
          <w:szCs w:val="24"/>
          <w:lang w:val="cs-CZ"/>
        </w:rPr>
        <w:t xml:space="preserve">. </w:t>
      </w:r>
      <w:proofErr w:type="spellStart"/>
      <w:r w:rsidRPr="00FF4482">
        <w:rPr>
          <w:sz w:val="24"/>
          <w:szCs w:val="24"/>
          <w:lang w:val="cs-CZ"/>
        </w:rPr>
        <w:t>Elsevier</w:t>
      </w:r>
      <w:proofErr w:type="spellEnd"/>
      <w:r w:rsidRPr="00FF4482">
        <w:rPr>
          <w:sz w:val="24"/>
          <w:szCs w:val="24"/>
          <w:lang w:val="cs-CZ"/>
        </w:rPr>
        <w:t>, 2020. (</w:t>
      </w:r>
      <w:proofErr w:type="spellStart"/>
      <w:r w:rsidRPr="00FF4482">
        <w:rPr>
          <w:sz w:val="24"/>
          <w:szCs w:val="24"/>
          <w:lang w:val="cs-CZ"/>
        </w:rPr>
        <w:t>Chapter</w:t>
      </w:r>
      <w:proofErr w:type="spellEnd"/>
      <w:r w:rsidRPr="00FF4482">
        <w:rPr>
          <w:sz w:val="24"/>
          <w:szCs w:val="24"/>
          <w:lang w:val="cs-CZ"/>
        </w:rPr>
        <w:t xml:space="preserve"> 5: </w:t>
      </w:r>
      <w:proofErr w:type="spellStart"/>
      <w:r w:rsidRPr="00FF4482">
        <w:rPr>
          <w:sz w:val="24"/>
          <w:szCs w:val="24"/>
          <w:lang w:val="cs-CZ"/>
        </w:rPr>
        <w:t>Membrane</w:t>
      </w:r>
      <w:proofErr w:type="spellEnd"/>
      <w:r w:rsidRPr="00FF4482">
        <w:rPr>
          <w:sz w:val="24"/>
          <w:szCs w:val="24"/>
          <w:lang w:val="cs-CZ"/>
        </w:rPr>
        <w:t xml:space="preserve"> </w:t>
      </w:r>
      <w:proofErr w:type="spellStart"/>
      <w:r w:rsidRPr="00FF4482">
        <w:rPr>
          <w:sz w:val="24"/>
          <w:szCs w:val="24"/>
          <w:lang w:val="cs-CZ"/>
        </w:rPr>
        <w:t>Potentials</w:t>
      </w:r>
      <w:proofErr w:type="spellEnd"/>
      <w:r w:rsidRPr="00FF4482">
        <w:rPr>
          <w:sz w:val="24"/>
          <w:szCs w:val="24"/>
          <w:lang w:val="cs-CZ"/>
        </w:rPr>
        <w:t xml:space="preserve"> and </w:t>
      </w:r>
      <w:proofErr w:type="spellStart"/>
      <w:r w:rsidRPr="00FF4482">
        <w:rPr>
          <w:sz w:val="24"/>
          <w:szCs w:val="24"/>
          <w:lang w:val="cs-CZ"/>
        </w:rPr>
        <w:t>Action</w:t>
      </w:r>
      <w:proofErr w:type="spellEnd"/>
      <w:r w:rsidRPr="00FF4482">
        <w:rPr>
          <w:sz w:val="24"/>
          <w:szCs w:val="24"/>
          <w:lang w:val="cs-CZ"/>
        </w:rPr>
        <w:t xml:space="preserve"> </w:t>
      </w:r>
      <w:proofErr w:type="spellStart"/>
      <w:r w:rsidRPr="00FF4482">
        <w:rPr>
          <w:sz w:val="24"/>
          <w:szCs w:val="24"/>
          <w:lang w:val="cs-CZ"/>
        </w:rPr>
        <w:t>Potentials</w:t>
      </w:r>
      <w:proofErr w:type="spellEnd"/>
      <w:r w:rsidRPr="00FF4482">
        <w:rPr>
          <w:sz w:val="24"/>
          <w:szCs w:val="24"/>
          <w:lang w:val="cs-CZ"/>
        </w:rPr>
        <w:t>)</w:t>
      </w:r>
    </w:p>
    <w:p w14:paraId="5289F9E0" w14:textId="35C4109D" w:rsidR="00FF4482" w:rsidRPr="00FF4482" w:rsidRDefault="00FF4482" w:rsidP="00FF4482">
      <w:pPr>
        <w:pStyle w:val="Odstavecseseznamem"/>
        <w:numPr>
          <w:ilvl w:val="1"/>
          <w:numId w:val="22"/>
        </w:numPr>
        <w:spacing w:before="120" w:after="0" w:line="240" w:lineRule="auto"/>
        <w:rPr>
          <w:sz w:val="24"/>
          <w:szCs w:val="24"/>
          <w:lang w:val="cs-CZ"/>
        </w:rPr>
      </w:pPr>
      <w:r w:rsidRPr="00FF4482">
        <w:rPr>
          <w:sz w:val="24"/>
          <w:szCs w:val="24"/>
          <w:lang w:val="cs-CZ"/>
        </w:rPr>
        <w:t xml:space="preserve">Ninja </w:t>
      </w:r>
      <w:proofErr w:type="spellStart"/>
      <w:r w:rsidRPr="00FF4482">
        <w:rPr>
          <w:sz w:val="24"/>
          <w:szCs w:val="24"/>
          <w:lang w:val="cs-CZ"/>
        </w:rPr>
        <w:t>Nerd</w:t>
      </w:r>
      <w:proofErr w:type="spellEnd"/>
      <w:r w:rsidRPr="00FF4482">
        <w:rPr>
          <w:sz w:val="24"/>
          <w:szCs w:val="24"/>
          <w:lang w:val="cs-CZ"/>
        </w:rPr>
        <w:t xml:space="preserve"> </w:t>
      </w:r>
      <w:proofErr w:type="spellStart"/>
      <w:r w:rsidRPr="00FF4482">
        <w:rPr>
          <w:sz w:val="24"/>
          <w:szCs w:val="24"/>
          <w:lang w:val="cs-CZ"/>
        </w:rPr>
        <w:t>Lectures</w:t>
      </w:r>
      <w:proofErr w:type="spellEnd"/>
      <w:r w:rsidRPr="00FF4482">
        <w:rPr>
          <w:sz w:val="24"/>
          <w:szCs w:val="24"/>
          <w:lang w:val="cs-CZ"/>
        </w:rPr>
        <w:t xml:space="preserve">: </w:t>
      </w:r>
      <w:proofErr w:type="spellStart"/>
      <w:r w:rsidRPr="00FF4482">
        <w:rPr>
          <w:sz w:val="24"/>
          <w:szCs w:val="24"/>
          <w:lang w:val="cs-CZ"/>
        </w:rPr>
        <w:t>Resting</w:t>
      </w:r>
      <w:proofErr w:type="spellEnd"/>
      <w:r w:rsidRPr="00FF4482">
        <w:rPr>
          <w:sz w:val="24"/>
          <w:szCs w:val="24"/>
          <w:lang w:val="cs-CZ"/>
        </w:rPr>
        <w:t xml:space="preserve"> </w:t>
      </w:r>
      <w:proofErr w:type="spellStart"/>
      <w:r w:rsidRPr="00FF4482">
        <w:rPr>
          <w:sz w:val="24"/>
          <w:szCs w:val="24"/>
          <w:lang w:val="cs-CZ"/>
        </w:rPr>
        <w:t>membrane</w:t>
      </w:r>
      <w:proofErr w:type="spellEnd"/>
      <w:r w:rsidRPr="00FF4482">
        <w:rPr>
          <w:sz w:val="24"/>
          <w:szCs w:val="24"/>
          <w:lang w:val="cs-CZ"/>
        </w:rPr>
        <w:t xml:space="preserve">, </w:t>
      </w:r>
      <w:proofErr w:type="spellStart"/>
      <w:r w:rsidRPr="00FF4482">
        <w:rPr>
          <w:sz w:val="24"/>
          <w:szCs w:val="24"/>
          <w:lang w:val="cs-CZ"/>
        </w:rPr>
        <w:t>Graded</w:t>
      </w:r>
      <w:proofErr w:type="spellEnd"/>
      <w:r w:rsidRPr="00FF4482">
        <w:rPr>
          <w:sz w:val="24"/>
          <w:szCs w:val="24"/>
          <w:lang w:val="cs-CZ"/>
        </w:rPr>
        <w:t xml:space="preserve">, </w:t>
      </w:r>
      <w:proofErr w:type="spellStart"/>
      <w:r w:rsidRPr="00FF4482">
        <w:rPr>
          <w:sz w:val="24"/>
          <w:szCs w:val="24"/>
          <w:lang w:val="cs-CZ"/>
        </w:rPr>
        <w:t>Action</w:t>
      </w:r>
      <w:proofErr w:type="spellEnd"/>
      <w:r w:rsidRPr="00FF4482">
        <w:rPr>
          <w:sz w:val="24"/>
          <w:szCs w:val="24"/>
          <w:lang w:val="cs-CZ"/>
        </w:rPr>
        <w:t xml:space="preserve"> </w:t>
      </w:r>
      <w:proofErr w:type="spellStart"/>
      <w:r w:rsidRPr="00FF4482">
        <w:rPr>
          <w:sz w:val="24"/>
          <w:szCs w:val="24"/>
          <w:lang w:val="cs-CZ"/>
        </w:rPr>
        <w:t>Potentials</w:t>
      </w:r>
      <w:proofErr w:type="spellEnd"/>
    </w:p>
    <w:p w14:paraId="41837AB3" w14:textId="15184E60" w:rsidR="00FF4482" w:rsidRPr="00FF4482" w:rsidRDefault="00FF4482" w:rsidP="00FF4482">
      <w:pPr>
        <w:pStyle w:val="Odstavecseseznamem"/>
        <w:numPr>
          <w:ilvl w:val="0"/>
          <w:numId w:val="25"/>
        </w:numPr>
        <w:spacing w:before="120" w:after="0" w:line="240" w:lineRule="auto"/>
        <w:rPr>
          <w:sz w:val="24"/>
          <w:szCs w:val="24"/>
          <w:lang w:val="cs-CZ"/>
        </w:rPr>
      </w:pPr>
      <w:r w:rsidRPr="00FF4482">
        <w:rPr>
          <w:sz w:val="24"/>
          <w:szCs w:val="24"/>
          <w:lang w:val="cs-CZ"/>
        </w:rPr>
        <w:t>(</w:t>
      </w:r>
      <w:proofErr w:type="spellStart"/>
      <w:r w:rsidRPr="00FF4482">
        <w:rPr>
          <w:sz w:val="24"/>
          <w:szCs w:val="24"/>
          <w:lang w:val="cs-CZ"/>
        </w:rPr>
        <w:t>minute</w:t>
      </w:r>
      <w:proofErr w:type="spellEnd"/>
      <w:r w:rsidRPr="00FF4482">
        <w:rPr>
          <w:sz w:val="24"/>
          <w:szCs w:val="24"/>
          <w:lang w:val="cs-CZ"/>
        </w:rPr>
        <w:t xml:space="preserve"> 31 to 50) (</w:t>
      </w:r>
      <w:hyperlink r:id="rId13" w:history="1">
        <w:r w:rsidRPr="00BD047B">
          <w:rPr>
            <w:rStyle w:val="Hypertextovodkaz"/>
            <w:sz w:val="24"/>
            <w:szCs w:val="24"/>
            <w:lang w:val="cs-CZ"/>
          </w:rPr>
          <w:t>https://www.youtube.com/watch?v=Jk_9IhHVOTk</w:t>
        </w:r>
      </w:hyperlink>
      <w:r w:rsidRPr="00FF4482">
        <w:rPr>
          <w:sz w:val="24"/>
          <w:szCs w:val="24"/>
          <w:lang w:val="cs-CZ"/>
        </w:rPr>
        <w:t>)</w:t>
      </w:r>
    </w:p>
    <w:p w14:paraId="2B8E66CB" w14:textId="77777777" w:rsidR="009518E4" w:rsidRPr="0091120E" w:rsidRDefault="009518E4" w:rsidP="00D80BB1">
      <w:pPr>
        <w:spacing w:before="120" w:after="0" w:line="240" w:lineRule="auto"/>
        <w:rPr>
          <w:sz w:val="24"/>
          <w:szCs w:val="24"/>
          <w:lang w:val="cs-CZ"/>
        </w:rPr>
      </w:pPr>
    </w:p>
    <w:p w14:paraId="38BCAE08" w14:textId="1DE06FA8" w:rsidR="00D80BB1" w:rsidRDefault="00FF4482" w:rsidP="00D80BB1">
      <w:pPr>
        <w:pStyle w:val="Odstavecseseznamem"/>
        <w:spacing w:before="120" w:after="0" w:line="240" w:lineRule="auto"/>
        <w:jc w:val="center"/>
        <w:rPr>
          <w:b/>
          <w:color w:val="FF0000"/>
          <w:sz w:val="28"/>
          <w:szCs w:val="28"/>
          <w:lang w:val="cs-CZ"/>
        </w:rPr>
      </w:pPr>
      <w:proofErr w:type="spellStart"/>
      <w:r w:rsidRPr="00FF4482">
        <w:rPr>
          <w:b/>
          <w:color w:val="FF0000"/>
          <w:sz w:val="28"/>
          <w:szCs w:val="28"/>
          <w:lang w:val="cs-CZ"/>
        </w:rPr>
        <w:t>Preparing</w:t>
      </w:r>
      <w:proofErr w:type="spellEnd"/>
      <w:r w:rsidRPr="00FF4482">
        <w:rPr>
          <w:b/>
          <w:color w:val="FF0000"/>
          <w:sz w:val="28"/>
          <w:szCs w:val="28"/>
          <w:lang w:val="cs-CZ"/>
        </w:rPr>
        <w:t xml:space="preserve"> a </w:t>
      </w:r>
      <w:proofErr w:type="spellStart"/>
      <w:r w:rsidRPr="00FF4482">
        <w:rPr>
          <w:b/>
          <w:color w:val="FF0000"/>
          <w:sz w:val="28"/>
          <w:szCs w:val="28"/>
          <w:lang w:val="cs-CZ"/>
        </w:rPr>
        <w:t>presentation</w:t>
      </w:r>
      <w:proofErr w:type="spellEnd"/>
    </w:p>
    <w:p w14:paraId="462836F4" w14:textId="77777777" w:rsidR="00FF4482" w:rsidRDefault="00FF4482" w:rsidP="00D80BB1">
      <w:pPr>
        <w:pStyle w:val="Odstavecseseznamem"/>
        <w:spacing w:before="120" w:after="0" w:line="240" w:lineRule="auto"/>
        <w:jc w:val="center"/>
        <w:rPr>
          <w:sz w:val="24"/>
          <w:szCs w:val="24"/>
          <w:lang w:val="cs-CZ"/>
        </w:rPr>
      </w:pPr>
    </w:p>
    <w:p w14:paraId="2D9E2278" w14:textId="2DC7D3EB" w:rsidR="00D80BB1" w:rsidRPr="0091120E" w:rsidRDefault="00FF4482" w:rsidP="00FF4482">
      <w:pPr>
        <w:pStyle w:val="Odstavecseseznamem"/>
        <w:numPr>
          <w:ilvl w:val="0"/>
          <w:numId w:val="22"/>
        </w:numPr>
        <w:spacing w:before="120" w:after="0" w:line="240" w:lineRule="auto"/>
        <w:rPr>
          <w:sz w:val="24"/>
          <w:szCs w:val="24"/>
          <w:lang w:val="cs-CZ"/>
        </w:rPr>
      </w:pPr>
      <w:proofErr w:type="spellStart"/>
      <w:r w:rsidRPr="00FF4482">
        <w:rPr>
          <w:sz w:val="24"/>
          <w:szCs w:val="24"/>
          <w:lang w:val="cs-CZ"/>
        </w:rPr>
        <w:t>One</w:t>
      </w:r>
      <w:proofErr w:type="spellEnd"/>
      <w:r w:rsidRPr="00FF4482">
        <w:rPr>
          <w:sz w:val="24"/>
          <w:szCs w:val="24"/>
          <w:lang w:val="cs-CZ"/>
        </w:rPr>
        <w:t xml:space="preserve"> student </w:t>
      </w:r>
      <w:proofErr w:type="spellStart"/>
      <w:r w:rsidRPr="00FF4482">
        <w:rPr>
          <w:sz w:val="24"/>
          <w:szCs w:val="24"/>
          <w:lang w:val="cs-CZ"/>
        </w:rPr>
        <w:t>will</w:t>
      </w:r>
      <w:proofErr w:type="spellEnd"/>
      <w:r w:rsidRPr="00FF4482">
        <w:rPr>
          <w:sz w:val="24"/>
          <w:szCs w:val="24"/>
          <w:lang w:val="cs-CZ"/>
        </w:rPr>
        <w:t xml:space="preserve"> </w:t>
      </w:r>
      <w:proofErr w:type="spellStart"/>
      <w:r w:rsidRPr="00FF4482">
        <w:rPr>
          <w:sz w:val="24"/>
          <w:szCs w:val="24"/>
          <w:lang w:val="cs-CZ"/>
        </w:rPr>
        <w:t>prepare</w:t>
      </w:r>
      <w:proofErr w:type="spellEnd"/>
      <w:r w:rsidRPr="00FF4482">
        <w:rPr>
          <w:sz w:val="24"/>
          <w:szCs w:val="24"/>
          <w:lang w:val="cs-CZ"/>
        </w:rPr>
        <w:t xml:space="preserve"> a </w:t>
      </w:r>
      <w:proofErr w:type="spellStart"/>
      <w:r w:rsidRPr="00FF4482">
        <w:rPr>
          <w:sz w:val="24"/>
          <w:szCs w:val="24"/>
          <w:lang w:val="cs-CZ"/>
        </w:rPr>
        <w:t>presentation</w:t>
      </w:r>
      <w:proofErr w:type="spellEnd"/>
      <w:r w:rsidRPr="00FF4482">
        <w:rPr>
          <w:sz w:val="24"/>
          <w:szCs w:val="24"/>
          <w:lang w:val="cs-CZ"/>
        </w:rPr>
        <w:t xml:space="preserve"> on </w:t>
      </w:r>
      <w:proofErr w:type="spellStart"/>
      <w:r w:rsidRPr="00FF4482">
        <w:rPr>
          <w:sz w:val="24"/>
          <w:szCs w:val="24"/>
          <w:lang w:val="cs-CZ"/>
        </w:rPr>
        <w:t>the</w:t>
      </w:r>
      <w:proofErr w:type="spellEnd"/>
      <w:r w:rsidRPr="00FF4482">
        <w:rPr>
          <w:sz w:val="24"/>
          <w:szCs w:val="24"/>
          <w:lang w:val="cs-CZ"/>
        </w:rPr>
        <w:t xml:space="preserve"> </w:t>
      </w:r>
      <w:proofErr w:type="spellStart"/>
      <w:r w:rsidRPr="00FF4482">
        <w:rPr>
          <w:sz w:val="24"/>
          <w:szCs w:val="24"/>
          <w:lang w:val="cs-CZ"/>
        </w:rPr>
        <w:t>topic</w:t>
      </w:r>
      <w:proofErr w:type="spellEnd"/>
      <w:r w:rsidRPr="00FF4482">
        <w:rPr>
          <w:sz w:val="24"/>
          <w:szCs w:val="24"/>
          <w:lang w:val="cs-CZ"/>
        </w:rPr>
        <w:t xml:space="preserve"> </w:t>
      </w:r>
      <w:proofErr w:type="spellStart"/>
      <w:r w:rsidRPr="00FF4482">
        <w:rPr>
          <w:sz w:val="24"/>
          <w:szCs w:val="24"/>
          <w:lang w:val="cs-CZ"/>
        </w:rPr>
        <w:t>Propagation</w:t>
      </w:r>
      <w:proofErr w:type="spellEnd"/>
      <w:r w:rsidRPr="00FF4482">
        <w:rPr>
          <w:sz w:val="24"/>
          <w:szCs w:val="24"/>
          <w:lang w:val="cs-CZ"/>
        </w:rPr>
        <w:t xml:space="preserve"> </w:t>
      </w:r>
      <w:proofErr w:type="spellStart"/>
      <w:r w:rsidRPr="00FF4482">
        <w:rPr>
          <w:sz w:val="24"/>
          <w:szCs w:val="24"/>
          <w:lang w:val="cs-CZ"/>
        </w:rPr>
        <w:t>of</w:t>
      </w:r>
      <w:proofErr w:type="spellEnd"/>
      <w:r w:rsidRPr="00FF4482">
        <w:rPr>
          <w:sz w:val="24"/>
          <w:szCs w:val="24"/>
          <w:lang w:val="cs-CZ"/>
        </w:rPr>
        <w:t xml:space="preserve"> </w:t>
      </w:r>
      <w:proofErr w:type="spellStart"/>
      <w:r w:rsidRPr="00FF4482">
        <w:rPr>
          <w:sz w:val="24"/>
          <w:szCs w:val="24"/>
          <w:lang w:val="cs-CZ"/>
        </w:rPr>
        <w:t>the</w:t>
      </w:r>
      <w:proofErr w:type="spellEnd"/>
      <w:r w:rsidRPr="00FF4482">
        <w:rPr>
          <w:sz w:val="24"/>
          <w:szCs w:val="24"/>
          <w:lang w:val="cs-CZ"/>
        </w:rPr>
        <w:t xml:space="preserve"> </w:t>
      </w:r>
      <w:proofErr w:type="spellStart"/>
      <w:r w:rsidRPr="00FF4482">
        <w:rPr>
          <w:sz w:val="24"/>
          <w:szCs w:val="24"/>
          <w:lang w:val="cs-CZ"/>
        </w:rPr>
        <w:t>action</w:t>
      </w:r>
      <w:proofErr w:type="spellEnd"/>
      <w:r w:rsidRPr="00FF4482">
        <w:rPr>
          <w:sz w:val="24"/>
          <w:szCs w:val="24"/>
          <w:lang w:val="cs-CZ"/>
        </w:rPr>
        <w:t xml:space="preserve"> </w:t>
      </w:r>
      <w:proofErr w:type="spellStart"/>
      <w:r w:rsidRPr="00FF4482">
        <w:rPr>
          <w:sz w:val="24"/>
          <w:szCs w:val="24"/>
          <w:lang w:val="cs-CZ"/>
        </w:rPr>
        <w:t>potential</w:t>
      </w:r>
      <w:proofErr w:type="spellEnd"/>
      <w:r w:rsidRPr="00FF4482">
        <w:rPr>
          <w:sz w:val="24"/>
          <w:szCs w:val="24"/>
          <w:lang w:val="cs-CZ"/>
        </w:rPr>
        <w:t xml:space="preserve"> </w:t>
      </w:r>
      <w:proofErr w:type="spellStart"/>
      <w:r w:rsidRPr="00FF4482">
        <w:rPr>
          <w:sz w:val="24"/>
          <w:szCs w:val="24"/>
          <w:lang w:val="cs-CZ"/>
        </w:rPr>
        <w:t>along</w:t>
      </w:r>
      <w:proofErr w:type="spellEnd"/>
      <w:r w:rsidRPr="00FF4482">
        <w:rPr>
          <w:sz w:val="24"/>
          <w:szCs w:val="24"/>
          <w:lang w:val="cs-CZ"/>
        </w:rPr>
        <w:t xml:space="preserve"> </w:t>
      </w:r>
      <w:proofErr w:type="spellStart"/>
      <w:r w:rsidRPr="00FF4482">
        <w:rPr>
          <w:sz w:val="24"/>
          <w:szCs w:val="24"/>
          <w:lang w:val="cs-CZ"/>
        </w:rPr>
        <w:t>the</w:t>
      </w:r>
      <w:proofErr w:type="spellEnd"/>
      <w:r w:rsidRPr="00FF4482">
        <w:rPr>
          <w:sz w:val="24"/>
          <w:szCs w:val="24"/>
          <w:lang w:val="cs-CZ"/>
        </w:rPr>
        <w:t xml:space="preserve"> nerve </w:t>
      </w:r>
      <w:proofErr w:type="spellStart"/>
      <w:r w:rsidRPr="00FF4482">
        <w:rPr>
          <w:sz w:val="24"/>
          <w:szCs w:val="24"/>
          <w:lang w:val="cs-CZ"/>
        </w:rPr>
        <w:t>fiber</w:t>
      </w:r>
      <w:proofErr w:type="spellEnd"/>
      <w:r w:rsidRPr="00FF4482">
        <w:rPr>
          <w:sz w:val="24"/>
          <w:szCs w:val="24"/>
          <w:lang w:val="cs-CZ"/>
        </w:rPr>
        <w:t xml:space="preserve"> (max. 10 </w:t>
      </w:r>
      <w:proofErr w:type="spellStart"/>
      <w:r w:rsidRPr="00FF4482">
        <w:rPr>
          <w:sz w:val="24"/>
          <w:szCs w:val="24"/>
          <w:lang w:val="cs-CZ"/>
        </w:rPr>
        <w:t>minutes</w:t>
      </w:r>
      <w:proofErr w:type="spellEnd"/>
      <w:r w:rsidRPr="00FF4482">
        <w:rPr>
          <w:sz w:val="24"/>
          <w:szCs w:val="24"/>
          <w:lang w:val="cs-CZ"/>
        </w:rPr>
        <w:t>)</w:t>
      </w:r>
      <w:r>
        <w:rPr>
          <w:sz w:val="24"/>
          <w:szCs w:val="24"/>
          <w:lang w:val="cs-CZ"/>
        </w:rPr>
        <w:t>.</w:t>
      </w:r>
    </w:p>
    <w:p w14:paraId="5E960639" w14:textId="78FDD456" w:rsidR="009023A4" w:rsidRDefault="009023A4" w:rsidP="0028439D">
      <w:pPr>
        <w:spacing w:before="120" w:after="0" w:line="240" w:lineRule="auto"/>
        <w:contextualSpacing/>
        <w:rPr>
          <w:b/>
          <w:bCs/>
          <w:sz w:val="24"/>
          <w:szCs w:val="28"/>
          <w:lang w:val="cs-CZ"/>
        </w:rPr>
      </w:pPr>
    </w:p>
    <w:p w14:paraId="3CC7CDE5" w14:textId="58329E56" w:rsidR="002755DE" w:rsidRDefault="002755DE" w:rsidP="0028439D">
      <w:pPr>
        <w:spacing w:before="120" w:after="0" w:line="240" w:lineRule="auto"/>
        <w:contextualSpacing/>
        <w:rPr>
          <w:b/>
          <w:bCs/>
          <w:sz w:val="24"/>
          <w:szCs w:val="28"/>
          <w:lang w:val="cs-CZ"/>
        </w:rPr>
      </w:pPr>
    </w:p>
    <w:p w14:paraId="28F12269" w14:textId="45C1CF77" w:rsidR="002755DE" w:rsidRDefault="002755DE" w:rsidP="0028439D">
      <w:pPr>
        <w:spacing w:before="120" w:after="0" w:line="240" w:lineRule="auto"/>
        <w:contextualSpacing/>
        <w:rPr>
          <w:b/>
          <w:bCs/>
          <w:sz w:val="24"/>
          <w:szCs w:val="28"/>
          <w:lang w:val="cs-CZ"/>
        </w:rPr>
      </w:pPr>
    </w:p>
    <w:p w14:paraId="3740E059" w14:textId="4EEB812F" w:rsidR="002755DE" w:rsidRDefault="002755DE" w:rsidP="0028439D">
      <w:pPr>
        <w:spacing w:before="120" w:after="0" w:line="240" w:lineRule="auto"/>
        <w:contextualSpacing/>
        <w:rPr>
          <w:b/>
          <w:bCs/>
          <w:sz w:val="24"/>
          <w:szCs w:val="28"/>
          <w:lang w:val="cs-CZ"/>
        </w:rPr>
      </w:pPr>
    </w:p>
    <w:p w14:paraId="3FE4A271" w14:textId="77777777" w:rsidR="008D7983" w:rsidRDefault="008D7983" w:rsidP="00D80BB1">
      <w:pPr>
        <w:spacing w:before="120" w:after="0" w:line="240" w:lineRule="auto"/>
        <w:contextualSpacing/>
        <w:rPr>
          <w:b/>
          <w:bCs/>
          <w:color w:val="FF0000"/>
          <w:sz w:val="28"/>
          <w:szCs w:val="28"/>
          <w:lang w:val="cs-CZ"/>
        </w:rPr>
      </w:pPr>
    </w:p>
    <w:p w14:paraId="6002827D" w14:textId="560D1FB2" w:rsidR="002D72FB" w:rsidRPr="002D72FB" w:rsidRDefault="00FF4482" w:rsidP="002D72FB">
      <w:pPr>
        <w:spacing w:before="120" w:after="0" w:line="240" w:lineRule="auto"/>
        <w:contextualSpacing/>
        <w:jc w:val="center"/>
        <w:rPr>
          <w:b/>
          <w:bCs/>
          <w:color w:val="FF0000"/>
          <w:sz w:val="28"/>
          <w:szCs w:val="28"/>
          <w:lang w:val="cs-CZ"/>
        </w:rPr>
      </w:pPr>
      <w:r w:rsidRPr="00FF4482">
        <w:rPr>
          <w:b/>
          <w:bCs/>
          <w:color w:val="FF0000"/>
          <w:sz w:val="28"/>
          <w:szCs w:val="28"/>
          <w:lang w:val="en-US"/>
        </w:rPr>
        <w:lastRenderedPageBreak/>
        <w:t>Instructions for practice - NMJ - neuromuscular junction training program</w:t>
      </w:r>
    </w:p>
    <w:p w14:paraId="7F2100F0" w14:textId="32B8A17B" w:rsidR="002D72FB" w:rsidRPr="002D72FB" w:rsidRDefault="002D72FB" w:rsidP="002D72FB">
      <w:pPr>
        <w:spacing w:before="120" w:after="0" w:line="240" w:lineRule="auto"/>
        <w:contextualSpacing/>
        <w:rPr>
          <w:bCs/>
          <w:color w:val="FF0000"/>
          <w:sz w:val="24"/>
          <w:szCs w:val="24"/>
          <w:lang w:val="cs-CZ"/>
        </w:rPr>
      </w:pPr>
    </w:p>
    <w:p w14:paraId="2BAF3FF7" w14:textId="70B96577" w:rsidR="00373A6F" w:rsidRDefault="00FF4482" w:rsidP="002D72FB">
      <w:pPr>
        <w:spacing w:before="120" w:after="0" w:line="240" w:lineRule="auto"/>
        <w:contextualSpacing/>
        <w:rPr>
          <w:bCs/>
          <w:sz w:val="24"/>
          <w:szCs w:val="24"/>
          <w:lang w:val="cs-CZ"/>
        </w:rPr>
      </w:pPr>
      <w:proofErr w:type="spellStart"/>
      <w:r w:rsidRPr="00FF4482">
        <w:rPr>
          <w:bCs/>
          <w:sz w:val="24"/>
          <w:szCs w:val="24"/>
          <w:lang w:val="cs-CZ"/>
        </w:rPr>
        <w:t>The</w:t>
      </w:r>
      <w:proofErr w:type="spellEnd"/>
      <w:r w:rsidRPr="00FF4482">
        <w:rPr>
          <w:bCs/>
          <w:sz w:val="24"/>
          <w:szCs w:val="24"/>
          <w:lang w:val="cs-CZ"/>
        </w:rPr>
        <w:t xml:space="preserve"> program </w:t>
      </w:r>
      <w:proofErr w:type="spellStart"/>
      <w:r w:rsidRPr="00FF4482">
        <w:rPr>
          <w:bCs/>
          <w:sz w:val="24"/>
          <w:szCs w:val="24"/>
          <w:lang w:val="cs-CZ"/>
        </w:rPr>
        <w:t>installation</w:t>
      </w:r>
      <w:proofErr w:type="spellEnd"/>
      <w:r w:rsidRPr="00FF4482">
        <w:rPr>
          <w:bCs/>
          <w:sz w:val="24"/>
          <w:szCs w:val="24"/>
          <w:lang w:val="cs-CZ"/>
        </w:rPr>
        <w:t xml:space="preserve"> </w:t>
      </w:r>
      <w:proofErr w:type="spellStart"/>
      <w:r w:rsidRPr="00FF4482">
        <w:rPr>
          <w:bCs/>
          <w:sz w:val="24"/>
          <w:szCs w:val="24"/>
          <w:lang w:val="cs-CZ"/>
        </w:rPr>
        <w:t>can</w:t>
      </w:r>
      <w:proofErr w:type="spellEnd"/>
      <w:r w:rsidRPr="00FF4482">
        <w:rPr>
          <w:bCs/>
          <w:sz w:val="24"/>
          <w:szCs w:val="24"/>
          <w:lang w:val="cs-CZ"/>
        </w:rPr>
        <w:t xml:space="preserve"> </w:t>
      </w:r>
      <w:proofErr w:type="spellStart"/>
      <w:r w:rsidRPr="00FF4482">
        <w:rPr>
          <w:bCs/>
          <w:sz w:val="24"/>
          <w:szCs w:val="24"/>
          <w:lang w:val="cs-CZ"/>
        </w:rPr>
        <w:t>be</w:t>
      </w:r>
      <w:proofErr w:type="spellEnd"/>
      <w:r w:rsidRPr="00FF4482">
        <w:rPr>
          <w:bCs/>
          <w:sz w:val="24"/>
          <w:szCs w:val="24"/>
          <w:lang w:val="cs-CZ"/>
        </w:rPr>
        <w:t xml:space="preserve"> </w:t>
      </w:r>
      <w:proofErr w:type="spellStart"/>
      <w:r w:rsidRPr="00FF4482">
        <w:rPr>
          <w:bCs/>
          <w:sz w:val="24"/>
          <w:szCs w:val="24"/>
          <w:lang w:val="cs-CZ"/>
        </w:rPr>
        <w:t>easily</w:t>
      </w:r>
      <w:proofErr w:type="spellEnd"/>
      <w:r w:rsidRPr="00FF4482">
        <w:rPr>
          <w:bCs/>
          <w:sz w:val="24"/>
          <w:szCs w:val="24"/>
          <w:lang w:val="cs-CZ"/>
        </w:rPr>
        <w:t xml:space="preserve"> </w:t>
      </w:r>
      <w:proofErr w:type="spellStart"/>
      <w:r w:rsidRPr="00FF4482">
        <w:rPr>
          <w:bCs/>
          <w:sz w:val="24"/>
          <w:szCs w:val="24"/>
          <w:lang w:val="cs-CZ"/>
        </w:rPr>
        <w:t>downloaded</w:t>
      </w:r>
      <w:proofErr w:type="spellEnd"/>
      <w:r w:rsidRPr="00FF4482">
        <w:rPr>
          <w:bCs/>
          <w:sz w:val="24"/>
          <w:szCs w:val="24"/>
          <w:lang w:val="cs-CZ"/>
        </w:rPr>
        <w:t xml:space="preserve"> </w:t>
      </w:r>
      <w:proofErr w:type="spellStart"/>
      <w:r w:rsidRPr="00FF4482">
        <w:rPr>
          <w:bCs/>
          <w:sz w:val="24"/>
          <w:szCs w:val="24"/>
          <w:lang w:val="cs-CZ"/>
        </w:rPr>
        <w:t>here</w:t>
      </w:r>
      <w:proofErr w:type="spellEnd"/>
      <w:r w:rsidRPr="00FF4482">
        <w:rPr>
          <w:bCs/>
          <w:sz w:val="24"/>
          <w:szCs w:val="24"/>
          <w:lang w:val="cs-CZ"/>
        </w:rPr>
        <w:t>:</w:t>
      </w:r>
    </w:p>
    <w:p w14:paraId="137686F6" w14:textId="77777777" w:rsidR="00FF4482" w:rsidRDefault="00FF4482" w:rsidP="002D72FB">
      <w:pPr>
        <w:spacing w:before="120" w:after="0" w:line="240" w:lineRule="auto"/>
        <w:contextualSpacing/>
        <w:rPr>
          <w:bCs/>
          <w:sz w:val="24"/>
          <w:szCs w:val="24"/>
          <w:lang w:val="cs-CZ"/>
        </w:rPr>
      </w:pPr>
    </w:p>
    <w:p w14:paraId="3238878C" w14:textId="07E1AE80" w:rsidR="002D72FB" w:rsidRDefault="000616A7" w:rsidP="002D72FB">
      <w:pPr>
        <w:spacing w:before="120" w:after="0" w:line="240" w:lineRule="auto"/>
        <w:contextualSpacing/>
        <w:rPr>
          <w:bCs/>
          <w:sz w:val="24"/>
          <w:szCs w:val="24"/>
          <w:lang w:val="cs-CZ"/>
        </w:rPr>
      </w:pPr>
      <w:hyperlink r:id="rId14" w:history="1">
        <w:r w:rsidR="00373A6F" w:rsidRPr="00546087">
          <w:rPr>
            <w:rStyle w:val="Hypertextovodkaz"/>
            <w:bCs/>
            <w:sz w:val="24"/>
            <w:szCs w:val="24"/>
            <w:lang w:val="cs-CZ"/>
          </w:rPr>
          <w:t>http://spider.science.strath.ac.uk/sipbs/page.php?page=software_sims</w:t>
        </w:r>
      </w:hyperlink>
    </w:p>
    <w:p w14:paraId="4180CCE3" w14:textId="77777777" w:rsidR="00373A6F" w:rsidRPr="002D72FB" w:rsidRDefault="00373A6F" w:rsidP="002D72FB">
      <w:pPr>
        <w:spacing w:before="120" w:after="0" w:line="240" w:lineRule="auto"/>
        <w:contextualSpacing/>
        <w:rPr>
          <w:bCs/>
          <w:sz w:val="24"/>
          <w:szCs w:val="24"/>
          <w:lang w:val="cs-CZ"/>
        </w:rPr>
      </w:pPr>
    </w:p>
    <w:p w14:paraId="47752572" w14:textId="27EB93E7" w:rsidR="00FF4482" w:rsidRDefault="00FF4482" w:rsidP="00FF4482">
      <w:pPr>
        <w:spacing w:before="120"/>
        <w:rPr>
          <w:sz w:val="24"/>
          <w:szCs w:val="28"/>
        </w:rPr>
      </w:pPr>
      <w:r w:rsidRPr="00FF4482">
        <w:rPr>
          <w:sz w:val="24"/>
          <w:szCs w:val="28"/>
        </w:rPr>
        <w:t>In this practical exercise, only the part of the program related directly to electrical stimulation of the muscle will be used. First, we will familiarize ourselves with the overall arrangement of the experiment.</w:t>
      </w:r>
    </w:p>
    <w:p w14:paraId="1395DBEA" w14:textId="77777777" w:rsidR="00BC5812" w:rsidRPr="00FF4482" w:rsidRDefault="00BC5812" w:rsidP="00FF4482">
      <w:pPr>
        <w:spacing w:before="120"/>
        <w:rPr>
          <w:sz w:val="24"/>
          <w:szCs w:val="28"/>
        </w:rPr>
      </w:pPr>
    </w:p>
    <w:p w14:paraId="079391A0" w14:textId="09DC994E" w:rsidR="00915912" w:rsidRDefault="00FF4482" w:rsidP="00FF4482">
      <w:pPr>
        <w:spacing w:before="120"/>
        <w:rPr>
          <w:sz w:val="24"/>
          <w:szCs w:val="28"/>
        </w:rPr>
      </w:pPr>
      <w:r w:rsidRPr="00FF4482">
        <w:rPr>
          <w:sz w:val="24"/>
          <w:szCs w:val="28"/>
        </w:rPr>
        <w:t>A part of the diaphragm with the corresponding phrenic nerve was dissected from an anesthetized rat and placed in a flat dish through which Krebs solution saturated with a mixture of 95% O2 and 5% CO2 at a temperature of 32°C slowly flows.</w:t>
      </w:r>
    </w:p>
    <w:p w14:paraId="6EF1FD61" w14:textId="77777777" w:rsidR="00BC5812" w:rsidRDefault="00BC5812" w:rsidP="00FF4482">
      <w:pPr>
        <w:spacing w:before="120"/>
        <w:rPr>
          <w:sz w:val="24"/>
          <w:szCs w:val="28"/>
        </w:rPr>
      </w:pPr>
    </w:p>
    <w:p w14:paraId="6765635A" w14:textId="5879FA53" w:rsidR="00B41763" w:rsidRDefault="00B41763" w:rsidP="002D72FB">
      <w:pPr>
        <w:spacing w:before="120"/>
        <w:rPr>
          <w:sz w:val="24"/>
          <w:szCs w:val="28"/>
        </w:rPr>
      </w:pPr>
      <w:r w:rsidRPr="001A4C94">
        <w:rPr>
          <w:noProof/>
          <w:sz w:val="24"/>
          <w:szCs w:val="28"/>
          <w:lang w:val="cs-CZ" w:eastAsia="cs-CZ"/>
        </w:rPr>
        <mc:AlternateContent>
          <mc:Choice Requires="wps">
            <w:drawing>
              <wp:anchor distT="45720" distB="45720" distL="114300" distR="114300" simplePos="0" relativeHeight="251661312" behindDoc="0" locked="0" layoutInCell="1" allowOverlap="1" wp14:anchorId="2FA34A1E" wp14:editId="6DA1B42B">
                <wp:simplePos x="0" y="0"/>
                <wp:positionH relativeFrom="column">
                  <wp:posOffset>3337560</wp:posOffset>
                </wp:positionH>
                <wp:positionV relativeFrom="paragraph">
                  <wp:posOffset>5080</wp:posOffset>
                </wp:positionV>
                <wp:extent cx="2360930" cy="3695700"/>
                <wp:effectExtent l="0" t="0" r="1270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95700"/>
                        </a:xfrm>
                        <a:prstGeom prst="rect">
                          <a:avLst/>
                        </a:prstGeom>
                        <a:solidFill>
                          <a:srgbClr val="FFFFFF"/>
                        </a:solidFill>
                        <a:ln w="9525">
                          <a:solidFill>
                            <a:srgbClr val="000000"/>
                          </a:solidFill>
                          <a:miter lim="800000"/>
                          <a:headEnd/>
                          <a:tailEnd/>
                        </a:ln>
                      </wps:spPr>
                      <wps:txbx>
                        <w:txbxContent>
                          <w:p w14:paraId="6750CFCA" w14:textId="0B0381A0" w:rsidR="001A4C94" w:rsidRDefault="00FF4482">
                            <w:r w:rsidRPr="00FF4482">
                              <w:rPr>
                                <w:sz w:val="24"/>
                                <w:szCs w:val="28"/>
                              </w:rPr>
                              <w:t xml:space="preserve">Certain drugs can be added to the flowing Krebs solution and its ionic composition can also be changed. The dish is placed on the stage of the dissection microscope and a glass microelectrode with a tip smaller than 0.1 mm is inserted into the area of the neuromuscular plate. The muscle </w:t>
                            </w:r>
                            <w:proofErr w:type="spellStart"/>
                            <w:r w:rsidRPr="00FF4482">
                              <w:rPr>
                                <w:sz w:val="24"/>
                                <w:szCs w:val="28"/>
                              </w:rPr>
                              <w:t>fiber</w:t>
                            </w:r>
                            <w:proofErr w:type="spellEnd"/>
                            <w:r w:rsidRPr="00FF4482">
                              <w:rPr>
                                <w:sz w:val="24"/>
                                <w:szCs w:val="28"/>
                              </w:rPr>
                              <w:t xml:space="preserve"> can be activated either </w:t>
                            </w:r>
                            <w:proofErr w:type="spellStart"/>
                            <w:r w:rsidRPr="00FF4482">
                              <w:rPr>
                                <w:sz w:val="24"/>
                                <w:szCs w:val="28"/>
                              </w:rPr>
                              <w:t>transsynaptically</w:t>
                            </w:r>
                            <w:proofErr w:type="spellEnd"/>
                            <w:r w:rsidRPr="00FF4482">
                              <w:rPr>
                                <w:sz w:val="24"/>
                                <w:szCs w:val="28"/>
                              </w:rPr>
                              <w:t xml:space="preserve"> during nerve irritation, which we will not pay attention to for now, or directly by injecting a depolarizing current of adjustable intensity and duration (see below).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A34A1E" id="_x0000_t202" coordsize="21600,21600" o:spt="202" path="m,l,21600r21600,l21600,xe">
                <v:stroke joinstyle="miter"/>
                <v:path gradientshapeok="t" o:connecttype="rect"/>
              </v:shapetype>
              <v:shape id="Textové pole 2" o:spid="_x0000_s1026" type="#_x0000_t202" style="position:absolute;margin-left:262.8pt;margin-top:.4pt;width:185.9pt;height:29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">
                <v:textbox>
                  <w:txbxContent>
                    <w:p w14:paraId="6750CFCA" w14:textId="0B0381A0" w:rsidR="001A4C94" w:rsidRDefault="00FF4482">
                      <w:r w:rsidRPr="00FF4482">
                        <w:rPr>
                          <w:sz w:val="24"/>
                          <w:szCs w:val="28"/>
                        </w:rPr>
                        <w:t xml:space="preserve">Certain drugs can be added to the flowing Krebs solution and its ionic composition can also be changed. The dish is placed on the stage of the dissection microscope and a glass microelectrode with a tip smaller than 0.1 mm is inserted into the area of the neuromuscular plate. The muscle </w:t>
                      </w:r>
                      <w:proofErr w:type="spellStart"/>
                      <w:r w:rsidRPr="00FF4482">
                        <w:rPr>
                          <w:sz w:val="24"/>
                          <w:szCs w:val="28"/>
                        </w:rPr>
                        <w:t>fiber</w:t>
                      </w:r>
                      <w:proofErr w:type="spellEnd"/>
                      <w:r w:rsidRPr="00FF4482">
                        <w:rPr>
                          <w:sz w:val="24"/>
                          <w:szCs w:val="28"/>
                        </w:rPr>
                        <w:t xml:space="preserve"> can be activated either </w:t>
                      </w:r>
                      <w:proofErr w:type="spellStart"/>
                      <w:r w:rsidRPr="00FF4482">
                        <w:rPr>
                          <w:sz w:val="24"/>
                          <w:szCs w:val="28"/>
                        </w:rPr>
                        <w:t>transsynaptically</w:t>
                      </w:r>
                      <w:proofErr w:type="spellEnd"/>
                      <w:r w:rsidRPr="00FF4482">
                        <w:rPr>
                          <w:sz w:val="24"/>
                          <w:szCs w:val="28"/>
                        </w:rPr>
                        <w:t xml:space="preserve"> during nerve irritation, which we will not pay attention to for now, or directly by injecting a depolarizing current of adjustable intensity and duration (see below).</w:t>
                      </w:r>
                    </w:p>
                  </w:txbxContent>
                </v:textbox>
                <w10:wrap type="square"/>
              </v:shape>
            </w:pict>
          </mc:Fallback>
        </mc:AlternateContent>
      </w:r>
    </w:p>
    <w:p w14:paraId="512F6F2B" w14:textId="549E5043" w:rsidR="00373A6F" w:rsidRDefault="00373A6F" w:rsidP="002D72FB">
      <w:pPr>
        <w:spacing w:before="120"/>
        <w:rPr>
          <w:sz w:val="24"/>
          <w:szCs w:val="28"/>
        </w:rPr>
      </w:pPr>
      <w:r w:rsidRPr="0062212B">
        <w:rPr>
          <w:noProof/>
          <w:sz w:val="24"/>
          <w:szCs w:val="28"/>
          <w:lang w:val="cs-CZ" w:eastAsia="cs-CZ"/>
        </w:rPr>
        <w:drawing>
          <wp:inline distT="0" distB="0" distL="0" distR="0" wp14:anchorId="498CEE49" wp14:editId="692DDE6B">
            <wp:extent cx="3093720" cy="2949578"/>
            <wp:effectExtent l="0" t="0" r="0" b="3175"/>
            <wp:docPr id="15" name="Picture 14">
              <a:extLst xmlns:a="http://schemas.openxmlformats.org/drawingml/2006/main">
                <a:ext uri="{FF2B5EF4-FFF2-40B4-BE49-F238E27FC236}">
                  <a16:creationId xmlns:a16="http://schemas.microsoft.com/office/drawing/2014/main" id="{C6B0C0E8-3C18-465A-8D03-1C43D74C5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6B0C0E8-3C18-465A-8D03-1C43D74C5F65}"/>
                        </a:ext>
                      </a:extLst>
                    </pic:cNvPr>
                    <pic:cNvPicPr>
                      <a:picLocks noChangeAspect="1"/>
                    </pic:cNvPicPr>
                  </pic:nvPicPr>
                  <pic:blipFill rotWithShape="1">
                    <a:blip r:embed="rId15"/>
                    <a:srcRect t="1167"/>
                    <a:stretch/>
                  </pic:blipFill>
                  <pic:spPr>
                    <a:xfrm>
                      <a:off x="0" y="0"/>
                      <a:ext cx="3123331" cy="2977809"/>
                    </a:xfrm>
                    <a:prstGeom prst="rect">
                      <a:avLst/>
                    </a:prstGeom>
                  </pic:spPr>
                </pic:pic>
              </a:graphicData>
            </a:graphic>
          </wp:inline>
        </w:drawing>
      </w:r>
    </w:p>
    <w:p w14:paraId="2917E316" w14:textId="77777777" w:rsidR="00373A6F" w:rsidRDefault="00373A6F" w:rsidP="002D72FB">
      <w:pPr>
        <w:spacing w:before="120"/>
        <w:rPr>
          <w:sz w:val="24"/>
          <w:szCs w:val="28"/>
        </w:rPr>
      </w:pPr>
    </w:p>
    <w:p w14:paraId="3F72F23D" w14:textId="54926D58" w:rsidR="00B41763" w:rsidRDefault="00B41763" w:rsidP="002D72FB">
      <w:pPr>
        <w:spacing w:before="120"/>
        <w:rPr>
          <w:sz w:val="24"/>
          <w:szCs w:val="28"/>
        </w:rPr>
      </w:pPr>
    </w:p>
    <w:p w14:paraId="1079B398" w14:textId="77777777" w:rsidR="00BC5812" w:rsidRDefault="00BC5812" w:rsidP="002D72FB">
      <w:pPr>
        <w:spacing w:before="120"/>
        <w:rPr>
          <w:sz w:val="24"/>
          <w:szCs w:val="28"/>
        </w:rPr>
      </w:pPr>
    </w:p>
    <w:p w14:paraId="28E8F527" w14:textId="47AB18A0" w:rsidR="002D72FB" w:rsidRDefault="00BC5812" w:rsidP="002D72FB">
      <w:pPr>
        <w:spacing w:before="120"/>
        <w:rPr>
          <w:sz w:val="24"/>
          <w:szCs w:val="28"/>
        </w:rPr>
      </w:pPr>
      <w:r w:rsidRPr="00BC5812">
        <w:rPr>
          <w:sz w:val="24"/>
          <w:szCs w:val="28"/>
        </w:rPr>
        <w:t>After familiarizing ourselves with the layout of the experiment, we will return to the basic display screen.</w:t>
      </w:r>
      <w:r w:rsidR="002D72FB" w:rsidRPr="002D72FB">
        <w:rPr>
          <w:sz w:val="24"/>
          <w:szCs w:val="28"/>
        </w:rPr>
        <w:t xml:space="preserve"> </w:t>
      </w:r>
    </w:p>
    <w:p w14:paraId="277D8E38" w14:textId="663103E5" w:rsidR="00373A6F" w:rsidRDefault="00B41763" w:rsidP="002D72FB">
      <w:pPr>
        <w:spacing w:before="120"/>
        <w:rPr>
          <w:sz w:val="24"/>
          <w:szCs w:val="28"/>
        </w:rPr>
      </w:pPr>
      <w:r w:rsidRPr="00B41763">
        <w:rPr>
          <w:noProof/>
          <w:sz w:val="24"/>
          <w:szCs w:val="28"/>
          <w:lang w:val="cs-CZ" w:eastAsia="cs-CZ"/>
        </w:rPr>
        <w:lastRenderedPageBreak/>
        <mc:AlternateContent>
          <mc:Choice Requires="wps">
            <w:drawing>
              <wp:anchor distT="45720" distB="45720" distL="114300" distR="114300" simplePos="0" relativeHeight="251663360" behindDoc="0" locked="0" layoutInCell="1" allowOverlap="1" wp14:anchorId="072883E8" wp14:editId="2C09298D">
                <wp:simplePos x="0" y="0"/>
                <wp:positionH relativeFrom="margin">
                  <wp:align>right</wp:align>
                </wp:positionH>
                <wp:positionV relativeFrom="paragraph">
                  <wp:posOffset>9525</wp:posOffset>
                </wp:positionV>
                <wp:extent cx="1533525" cy="3114675"/>
                <wp:effectExtent l="0" t="0" r="28575" b="28575"/>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14675"/>
                        </a:xfrm>
                        <a:prstGeom prst="rect">
                          <a:avLst/>
                        </a:prstGeom>
                        <a:solidFill>
                          <a:srgbClr val="FFFFFF"/>
                        </a:solidFill>
                        <a:ln w="9525">
                          <a:solidFill>
                            <a:srgbClr val="000000"/>
                          </a:solidFill>
                          <a:miter lim="800000"/>
                          <a:headEnd/>
                          <a:tailEnd/>
                        </a:ln>
                      </wps:spPr>
                      <wps:txbx>
                        <w:txbxContent>
                          <w:p w14:paraId="21BAF161" w14:textId="432245FD" w:rsidR="00B41763" w:rsidRDefault="00BC5812">
                            <w:r w:rsidRPr="00BC5812">
                              <w:rPr>
                                <w:sz w:val="24"/>
                                <w:szCs w:val="28"/>
                              </w:rPr>
                              <w:t xml:space="preserve">On the "screen of the oscilloscope" the membrane potential of the muscle </w:t>
                            </w:r>
                            <w:proofErr w:type="spellStart"/>
                            <w:r w:rsidRPr="00BC5812">
                              <w:rPr>
                                <w:sz w:val="24"/>
                                <w:szCs w:val="28"/>
                              </w:rPr>
                              <w:t>fiber</w:t>
                            </w:r>
                            <w:proofErr w:type="spellEnd"/>
                            <w:r w:rsidRPr="00BC5812">
                              <w:rPr>
                                <w:sz w:val="24"/>
                                <w:szCs w:val="28"/>
                              </w:rPr>
                              <w:t xml:space="preserve"> is displayed, sensed by a microelectrode introduced intracellularly to the area in close proximity to the neuromuscular plate. The time base of the </w:t>
                            </w:r>
                            <w:proofErr w:type="spellStart"/>
                            <w:r w:rsidRPr="00BC5812">
                              <w:rPr>
                                <w:sz w:val="24"/>
                                <w:szCs w:val="28"/>
                              </w:rPr>
                              <w:t>oscillogram</w:t>
                            </w:r>
                            <w:proofErr w:type="spellEnd"/>
                            <w:r w:rsidRPr="00BC5812">
                              <w:rPr>
                                <w:sz w:val="24"/>
                                <w:szCs w:val="28"/>
                              </w:rPr>
                              <w:t xml:space="preserve"> is about 10 </w:t>
                            </w:r>
                            <w:proofErr w:type="spellStart"/>
                            <w:r w:rsidRPr="00BC5812">
                              <w:rPr>
                                <w:sz w:val="24"/>
                                <w:szCs w:val="28"/>
                              </w:rPr>
                              <w:t>ms</w:t>
                            </w:r>
                            <w:proofErr w:type="spellEnd"/>
                            <w:r w:rsidRPr="00BC5812">
                              <w:rPr>
                                <w:sz w:val="24"/>
                                <w:szCs w:val="28"/>
                              </w:rPr>
                              <w:t xml:space="preserve"> and is triggered 0.5 </w:t>
                            </w:r>
                            <w:proofErr w:type="spellStart"/>
                            <w:r w:rsidRPr="00BC5812">
                              <w:rPr>
                                <w:sz w:val="24"/>
                                <w:szCs w:val="28"/>
                              </w:rPr>
                              <w:t>ms</w:t>
                            </w:r>
                            <w:proofErr w:type="spellEnd"/>
                            <w:r w:rsidRPr="00BC5812">
                              <w:rPr>
                                <w:sz w:val="24"/>
                                <w:szCs w:val="28"/>
                              </w:rPr>
                              <w:t xml:space="preserve"> before the moment of stimulation.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2883E8" id="_x0000_t202" coordsize="21600,21600" o:spt="202" path="m,l,21600r21600,l21600,xe">
                <v:stroke joinstyle="miter"/>
                <v:path gradientshapeok="t" o:connecttype="rect"/>
              </v:shapetype>
              <v:shape id="_x0000_s1027" type="#_x0000_t202" style="position:absolute;margin-left:69.55pt;margin-top:.75pt;width:120.75pt;height:24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">
                <v:textbox>
                  <w:txbxContent>
                    <w:p w14:paraId="21BAF161" w14:textId="432245FD" w:rsidR="00B41763" w:rsidRDefault="00BC5812">
                      <w:r w:rsidRPr="00BC5812">
                        <w:rPr>
                          <w:sz w:val="24"/>
                          <w:szCs w:val="28"/>
                        </w:rPr>
                        <w:t xml:space="preserve">On the "screen of the oscilloscope" the membrane potential of the muscle </w:t>
                      </w:r>
                      <w:proofErr w:type="spellStart"/>
                      <w:r w:rsidRPr="00BC5812">
                        <w:rPr>
                          <w:sz w:val="24"/>
                          <w:szCs w:val="28"/>
                        </w:rPr>
                        <w:t>fiber</w:t>
                      </w:r>
                      <w:proofErr w:type="spellEnd"/>
                      <w:r w:rsidRPr="00BC5812">
                        <w:rPr>
                          <w:sz w:val="24"/>
                          <w:szCs w:val="28"/>
                        </w:rPr>
                        <w:t xml:space="preserve"> is displayed, sensed by a microelectrode introduced intracellularly to the area in close proximity to the neuromuscular plate. The time base of the </w:t>
                      </w:r>
                      <w:proofErr w:type="spellStart"/>
                      <w:r w:rsidRPr="00BC5812">
                        <w:rPr>
                          <w:sz w:val="24"/>
                          <w:szCs w:val="28"/>
                        </w:rPr>
                        <w:t>oscillogram</w:t>
                      </w:r>
                      <w:proofErr w:type="spellEnd"/>
                      <w:r w:rsidRPr="00BC5812">
                        <w:rPr>
                          <w:sz w:val="24"/>
                          <w:szCs w:val="28"/>
                        </w:rPr>
                        <w:t xml:space="preserve"> is about 10 </w:t>
                      </w:r>
                      <w:proofErr w:type="spellStart"/>
                      <w:r w:rsidRPr="00BC5812">
                        <w:rPr>
                          <w:sz w:val="24"/>
                          <w:szCs w:val="28"/>
                        </w:rPr>
                        <w:t>ms</w:t>
                      </w:r>
                      <w:proofErr w:type="spellEnd"/>
                      <w:r w:rsidRPr="00BC5812">
                        <w:rPr>
                          <w:sz w:val="24"/>
                          <w:szCs w:val="28"/>
                        </w:rPr>
                        <w:t xml:space="preserve"> and is triggered 0.5 </w:t>
                      </w:r>
                      <w:proofErr w:type="spellStart"/>
                      <w:r w:rsidRPr="00BC5812">
                        <w:rPr>
                          <w:sz w:val="24"/>
                          <w:szCs w:val="28"/>
                        </w:rPr>
                        <w:t>ms</w:t>
                      </w:r>
                      <w:proofErr w:type="spellEnd"/>
                      <w:r w:rsidRPr="00BC5812">
                        <w:rPr>
                          <w:sz w:val="24"/>
                          <w:szCs w:val="28"/>
                        </w:rPr>
                        <w:t xml:space="preserve"> before the moment of stimulation.</w:t>
                      </w:r>
                    </w:p>
                  </w:txbxContent>
                </v:textbox>
                <w10:wrap type="square" anchorx="margin"/>
              </v:shape>
            </w:pict>
          </mc:Fallback>
        </mc:AlternateContent>
      </w:r>
      <w:r w:rsidR="00267B89" w:rsidRPr="007036E6">
        <w:rPr>
          <w:noProof/>
          <w:sz w:val="24"/>
          <w:szCs w:val="28"/>
          <w:lang w:val="cs-CZ" w:eastAsia="cs-CZ"/>
        </w:rPr>
        <w:drawing>
          <wp:inline distT="0" distB="0" distL="0" distR="0" wp14:anchorId="016F4EFF" wp14:editId="29272B3A">
            <wp:extent cx="4019550" cy="31141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2865" cy="3116762"/>
                    </a:xfrm>
                    <a:prstGeom prst="rect">
                      <a:avLst/>
                    </a:prstGeom>
                  </pic:spPr>
                </pic:pic>
              </a:graphicData>
            </a:graphic>
          </wp:inline>
        </w:drawing>
      </w:r>
    </w:p>
    <w:p w14:paraId="62D05F49" w14:textId="77777777" w:rsidR="00B41763" w:rsidRDefault="00B41763" w:rsidP="00373A6F">
      <w:pPr>
        <w:pStyle w:val="Odstavecseseznamem"/>
        <w:spacing w:before="120"/>
        <w:rPr>
          <w:sz w:val="24"/>
          <w:szCs w:val="28"/>
        </w:rPr>
      </w:pPr>
    </w:p>
    <w:p w14:paraId="352EBEAE" w14:textId="31537A38" w:rsidR="00BC5812" w:rsidRPr="00BC5812" w:rsidRDefault="00BC5812" w:rsidP="00BC5812">
      <w:pPr>
        <w:spacing w:before="120" w:after="0" w:line="240" w:lineRule="auto"/>
        <w:contextualSpacing/>
        <w:jc w:val="both"/>
        <w:rPr>
          <w:sz w:val="24"/>
          <w:szCs w:val="28"/>
        </w:rPr>
      </w:pPr>
      <w:r w:rsidRPr="00BC5812">
        <w:rPr>
          <w:sz w:val="24"/>
          <w:szCs w:val="28"/>
        </w:rPr>
        <w:t xml:space="preserve">Muscle stimulation: </w:t>
      </w:r>
      <w:r>
        <w:rPr>
          <w:sz w:val="24"/>
          <w:szCs w:val="28"/>
        </w:rPr>
        <w:t xml:space="preserve">   </w:t>
      </w:r>
      <w:r w:rsidRPr="00BC5812">
        <w:rPr>
          <w:sz w:val="24"/>
          <w:szCs w:val="28"/>
        </w:rPr>
        <w:t>let's mark the stimulation of the muscle (</w:t>
      </w:r>
      <w:r w:rsidRPr="00BC5812">
        <w:rPr>
          <w:sz w:val="24"/>
          <w:szCs w:val="28"/>
          <w:u w:val="single"/>
        </w:rPr>
        <w:t>Stimulate Muscle</w:t>
      </w:r>
      <w:r w:rsidRPr="00BC5812">
        <w:rPr>
          <w:sz w:val="24"/>
          <w:szCs w:val="28"/>
        </w:rPr>
        <w:t>)</w:t>
      </w:r>
    </w:p>
    <w:p w14:paraId="5D55F1B3" w14:textId="77777777" w:rsidR="00BC5812" w:rsidRPr="00BC5812" w:rsidRDefault="00BC5812" w:rsidP="00BC5812">
      <w:pPr>
        <w:spacing w:before="120" w:after="0" w:line="240" w:lineRule="auto"/>
        <w:ind w:firstLine="2127"/>
        <w:contextualSpacing/>
        <w:jc w:val="both"/>
        <w:rPr>
          <w:sz w:val="24"/>
          <w:szCs w:val="28"/>
        </w:rPr>
      </w:pPr>
      <w:r w:rsidRPr="00BC5812">
        <w:rPr>
          <w:sz w:val="24"/>
          <w:szCs w:val="28"/>
        </w:rPr>
        <w:t>we set the size of the stimulus (</w:t>
      </w:r>
      <w:r w:rsidRPr="00BC5812">
        <w:rPr>
          <w:sz w:val="24"/>
          <w:szCs w:val="28"/>
          <w:u w:val="single"/>
        </w:rPr>
        <w:t>Amplitude</w:t>
      </w:r>
      <w:r w:rsidRPr="00BC5812">
        <w:rPr>
          <w:sz w:val="24"/>
          <w:szCs w:val="28"/>
        </w:rPr>
        <w:t>) and its duration (</w:t>
      </w:r>
      <w:r w:rsidRPr="00BC5812">
        <w:rPr>
          <w:sz w:val="24"/>
          <w:szCs w:val="28"/>
          <w:u w:val="single"/>
        </w:rPr>
        <w:t>Duration</w:t>
      </w:r>
      <w:r w:rsidRPr="00BC5812">
        <w:rPr>
          <w:sz w:val="24"/>
          <w:szCs w:val="28"/>
        </w:rPr>
        <w:t>).</w:t>
      </w:r>
    </w:p>
    <w:p w14:paraId="45264DB9" w14:textId="77777777" w:rsidR="00BC5812" w:rsidRPr="00BC5812" w:rsidRDefault="00BC5812" w:rsidP="00BC5812">
      <w:pPr>
        <w:spacing w:before="120" w:after="0" w:line="240" w:lineRule="auto"/>
        <w:ind w:firstLine="2127"/>
        <w:contextualSpacing/>
        <w:jc w:val="both"/>
        <w:rPr>
          <w:sz w:val="24"/>
          <w:szCs w:val="28"/>
        </w:rPr>
      </w:pPr>
      <w:r w:rsidRPr="00BC5812">
        <w:rPr>
          <w:sz w:val="24"/>
          <w:szCs w:val="28"/>
        </w:rPr>
        <w:t>start the stimulation with the button (</w:t>
      </w:r>
      <w:r w:rsidRPr="00BC5812">
        <w:rPr>
          <w:sz w:val="24"/>
          <w:szCs w:val="28"/>
          <w:u w:val="single"/>
        </w:rPr>
        <w:t>Do Sweep</w:t>
      </w:r>
      <w:r w:rsidRPr="00BC5812">
        <w:rPr>
          <w:sz w:val="24"/>
          <w:szCs w:val="28"/>
        </w:rPr>
        <w:t>)</w:t>
      </w:r>
    </w:p>
    <w:p w14:paraId="6980890C" w14:textId="77777777" w:rsidR="00BC5812" w:rsidRPr="00BC5812" w:rsidRDefault="00BC5812" w:rsidP="00BC5812">
      <w:pPr>
        <w:spacing w:before="120" w:after="0" w:line="240" w:lineRule="auto"/>
        <w:contextualSpacing/>
        <w:jc w:val="both"/>
        <w:rPr>
          <w:sz w:val="24"/>
          <w:szCs w:val="28"/>
        </w:rPr>
      </w:pPr>
    </w:p>
    <w:p w14:paraId="0CCEED7D" w14:textId="77777777" w:rsidR="00B54569" w:rsidRDefault="00B54569" w:rsidP="00BC5812">
      <w:pPr>
        <w:spacing w:before="120" w:after="0" w:line="240" w:lineRule="auto"/>
        <w:contextualSpacing/>
        <w:jc w:val="both"/>
        <w:rPr>
          <w:sz w:val="24"/>
          <w:szCs w:val="28"/>
        </w:rPr>
      </w:pPr>
    </w:p>
    <w:p w14:paraId="03167F35" w14:textId="513C2E74" w:rsidR="00BC5812" w:rsidRPr="00BC5812" w:rsidRDefault="00BC5812" w:rsidP="00BC5812">
      <w:pPr>
        <w:spacing w:before="120" w:after="0" w:line="240" w:lineRule="auto"/>
        <w:contextualSpacing/>
        <w:jc w:val="both"/>
        <w:rPr>
          <w:sz w:val="24"/>
          <w:szCs w:val="28"/>
        </w:rPr>
      </w:pPr>
      <w:r w:rsidRPr="00BC5812">
        <w:rPr>
          <w:sz w:val="24"/>
          <w:szCs w:val="28"/>
        </w:rPr>
        <w:t>Subtraction of membrane potential (MP) values: when moving the cursor, we subtract the MP value at the appropriate time point.</w:t>
      </w:r>
    </w:p>
    <w:p w14:paraId="79181E34" w14:textId="77777777" w:rsidR="00BC5812" w:rsidRDefault="00BC5812" w:rsidP="00BC5812">
      <w:pPr>
        <w:spacing w:before="120" w:after="0" w:line="240" w:lineRule="auto"/>
        <w:contextualSpacing/>
        <w:jc w:val="both"/>
        <w:rPr>
          <w:sz w:val="24"/>
          <w:szCs w:val="28"/>
        </w:rPr>
      </w:pPr>
    </w:p>
    <w:p w14:paraId="111AD2AC" w14:textId="6A848611" w:rsidR="00BC5812" w:rsidRPr="00BC5812" w:rsidRDefault="00BC5812" w:rsidP="00BC5812">
      <w:pPr>
        <w:spacing w:before="120" w:after="0" w:line="240" w:lineRule="auto"/>
        <w:contextualSpacing/>
        <w:jc w:val="both"/>
        <w:rPr>
          <w:sz w:val="24"/>
          <w:szCs w:val="28"/>
        </w:rPr>
      </w:pPr>
      <w:r w:rsidRPr="00BC5812">
        <w:rPr>
          <w:sz w:val="24"/>
          <w:szCs w:val="28"/>
        </w:rPr>
        <w:t xml:space="preserve">Display the results of previous experiments: </w:t>
      </w:r>
      <w:proofErr w:type="gramStart"/>
      <w:r w:rsidRPr="00BC5812">
        <w:rPr>
          <w:sz w:val="24"/>
          <w:szCs w:val="28"/>
        </w:rPr>
        <w:t>the</w:t>
      </w:r>
      <w:proofErr w:type="gramEnd"/>
      <w:r w:rsidRPr="00BC5812">
        <w:rPr>
          <w:sz w:val="24"/>
          <w:szCs w:val="28"/>
        </w:rPr>
        <w:t xml:space="preserve"> </w:t>
      </w:r>
      <w:r w:rsidRPr="00B54569">
        <w:rPr>
          <w:sz w:val="24"/>
          <w:szCs w:val="28"/>
          <w:u w:val="single"/>
        </w:rPr>
        <w:t>Playbac</w:t>
      </w:r>
      <w:r w:rsidRPr="00BC5812">
        <w:rPr>
          <w:sz w:val="24"/>
          <w:szCs w:val="28"/>
        </w:rPr>
        <w:t>k slider</w:t>
      </w:r>
    </w:p>
    <w:p w14:paraId="48E7794B" w14:textId="77777777" w:rsidR="00BC5812" w:rsidRDefault="00BC5812" w:rsidP="00BC5812">
      <w:pPr>
        <w:spacing w:before="120" w:after="0" w:line="240" w:lineRule="auto"/>
        <w:contextualSpacing/>
        <w:jc w:val="both"/>
        <w:rPr>
          <w:sz w:val="24"/>
          <w:szCs w:val="28"/>
        </w:rPr>
      </w:pPr>
    </w:p>
    <w:p w14:paraId="4D10CFBA" w14:textId="2D4B9D8A" w:rsidR="00BC5812" w:rsidRPr="00BC5812" w:rsidRDefault="00BC5812" w:rsidP="00BC5812">
      <w:pPr>
        <w:spacing w:before="120" w:after="0" w:line="240" w:lineRule="auto"/>
        <w:contextualSpacing/>
        <w:jc w:val="both"/>
        <w:rPr>
          <w:sz w:val="24"/>
          <w:szCs w:val="28"/>
        </w:rPr>
      </w:pPr>
      <w:r w:rsidRPr="00BC5812">
        <w:rPr>
          <w:sz w:val="24"/>
          <w:szCs w:val="28"/>
        </w:rPr>
        <w:t xml:space="preserve">Displaying all results at the same time: cancel the </w:t>
      </w:r>
      <w:r w:rsidRPr="00B54569">
        <w:rPr>
          <w:sz w:val="24"/>
          <w:szCs w:val="28"/>
          <w:u w:val="single"/>
        </w:rPr>
        <w:t>Display Auto Erase</w:t>
      </w:r>
      <w:r w:rsidRPr="00BC5812">
        <w:rPr>
          <w:sz w:val="24"/>
          <w:szCs w:val="28"/>
        </w:rPr>
        <w:t xml:space="preserve"> function and move to the last experiment with the </w:t>
      </w:r>
      <w:r w:rsidRPr="00B54569">
        <w:rPr>
          <w:sz w:val="24"/>
          <w:szCs w:val="28"/>
          <w:u w:val="single"/>
        </w:rPr>
        <w:t>Playback</w:t>
      </w:r>
      <w:r w:rsidRPr="00BC5812">
        <w:rPr>
          <w:sz w:val="24"/>
          <w:szCs w:val="28"/>
        </w:rPr>
        <w:t xml:space="preserve"> button</w:t>
      </w:r>
    </w:p>
    <w:p w14:paraId="18FDE8BE" w14:textId="77777777" w:rsidR="00BC5812" w:rsidRPr="00BC5812" w:rsidRDefault="00BC5812" w:rsidP="00BC5812">
      <w:pPr>
        <w:spacing w:before="120" w:after="0" w:line="240" w:lineRule="auto"/>
        <w:contextualSpacing/>
        <w:jc w:val="both"/>
        <w:rPr>
          <w:sz w:val="24"/>
          <w:szCs w:val="28"/>
        </w:rPr>
      </w:pPr>
    </w:p>
    <w:p w14:paraId="2FDFF10F" w14:textId="77777777" w:rsidR="00B54569" w:rsidRDefault="00B54569" w:rsidP="00BC5812">
      <w:pPr>
        <w:spacing w:before="120" w:after="0" w:line="240" w:lineRule="auto"/>
        <w:contextualSpacing/>
        <w:jc w:val="both"/>
        <w:rPr>
          <w:sz w:val="24"/>
          <w:szCs w:val="28"/>
        </w:rPr>
      </w:pPr>
    </w:p>
    <w:p w14:paraId="5FD67027" w14:textId="78A6BE50" w:rsidR="00BC5812" w:rsidRPr="00BC5812" w:rsidRDefault="00BC5812" w:rsidP="00BC5812">
      <w:pPr>
        <w:spacing w:before="120" w:after="0" w:line="240" w:lineRule="auto"/>
        <w:contextualSpacing/>
        <w:jc w:val="both"/>
        <w:rPr>
          <w:sz w:val="24"/>
          <w:szCs w:val="28"/>
        </w:rPr>
      </w:pPr>
      <w:r w:rsidRPr="00BC5812">
        <w:rPr>
          <w:sz w:val="24"/>
          <w:szCs w:val="28"/>
        </w:rPr>
        <w:t>Ion concentration change: Ions (in the top bar)</w:t>
      </w:r>
    </w:p>
    <w:p w14:paraId="40996BAC" w14:textId="77777777" w:rsidR="00BC5812" w:rsidRPr="00BC5812" w:rsidRDefault="00BC5812" w:rsidP="00BC5812">
      <w:pPr>
        <w:spacing w:before="120" w:after="0" w:line="240" w:lineRule="auto"/>
        <w:contextualSpacing/>
        <w:jc w:val="both"/>
        <w:rPr>
          <w:sz w:val="24"/>
          <w:szCs w:val="28"/>
        </w:rPr>
      </w:pPr>
      <w:r w:rsidRPr="00BC5812">
        <w:rPr>
          <w:sz w:val="24"/>
          <w:szCs w:val="28"/>
        </w:rPr>
        <w:t>Reset to normal – setting the default physiological situation.</w:t>
      </w:r>
    </w:p>
    <w:p w14:paraId="58C487B7" w14:textId="77777777" w:rsidR="00BC5812" w:rsidRPr="00BC5812" w:rsidRDefault="00BC5812" w:rsidP="00BC5812">
      <w:pPr>
        <w:spacing w:before="120" w:after="0" w:line="240" w:lineRule="auto"/>
        <w:contextualSpacing/>
        <w:jc w:val="both"/>
        <w:rPr>
          <w:sz w:val="24"/>
          <w:szCs w:val="28"/>
        </w:rPr>
      </w:pPr>
      <w:r w:rsidRPr="00BC5812">
        <w:rPr>
          <w:sz w:val="24"/>
          <w:szCs w:val="28"/>
        </w:rPr>
        <w:t>(Don't forget to return the concentration of ions in the washing solution to normal after the experiment!!!)</w:t>
      </w:r>
    </w:p>
    <w:p w14:paraId="06975658" w14:textId="3D2F98CD" w:rsidR="00BC5812" w:rsidRDefault="00BC5812" w:rsidP="00BC5812">
      <w:pPr>
        <w:spacing w:before="120" w:after="0" w:line="240" w:lineRule="auto"/>
        <w:contextualSpacing/>
        <w:jc w:val="both"/>
        <w:rPr>
          <w:sz w:val="24"/>
          <w:szCs w:val="28"/>
        </w:rPr>
      </w:pPr>
    </w:p>
    <w:p w14:paraId="6605CDD5" w14:textId="77777777" w:rsidR="00B54569" w:rsidRPr="00BC5812" w:rsidRDefault="00B54569" w:rsidP="00BC5812">
      <w:pPr>
        <w:spacing w:before="120" w:after="0" w:line="240" w:lineRule="auto"/>
        <w:contextualSpacing/>
        <w:jc w:val="both"/>
        <w:rPr>
          <w:sz w:val="24"/>
          <w:szCs w:val="28"/>
        </w:rPr>
      </w:pPr>
    </w:p>
    <w:p w14:paraId="76D81FCB" w14:textId="2EBB809B" w:rsidR="00BC5812" w:rsidRPr="00BC5812" w:rsidRDefault="00BC5812" w:rsidP="00BC5812">
      <w:pPr>
        <w:spacing w:before="120" w:after="0" w:line="240" w:lineRule="auto"/>
        <w:contextualSpacing/>
        <w:jc w:val="both"/>
        <w:rPr>
          <w:sz w:val="24"/>
          <w:szCs w:val="28"/>
        </w:rPr>
      </w:pPr>
      <w:r w:rsidRPr="00BC5812">
        <w:rPr>
          <w:sz w:val="24"/>
          <w:szCs w:val="28"/>
        </w:rPr>
        <w:t xml:space="preserve">Administration of pharmaceuticals: </w:t>
      </w:r>
      <w:r w:rsidR="00B54569">
        <w:rPr>
          <w:sz w:val="24"/>
          <w:szCs w:val="28"/>
        </w:rPr>
        <w:t xml:space="preserve">                 </w:t>
      </w:r>
      <w:r w:rsidRPr="00BC5812">
        <w:rPr>
          <w:sz w:val="24"/>
          <w:szCs w:val="28"/>
        </w:rPr>
        <w:t>Drugs (in the upper bar)</w:t>
      </w:r>
    </w:p>
    <w:p w14:paraId="5C48A6EE" w14:textId="07B64AA9" w:rsidR="00BC5812" w:rsidRDefault="00BC5812" w:rsidP="00BC5812">
      <w:pPr>
        <w:spacing w:before="120" w:after="0" w:line="240" w:lineRule="auto"/>
        <w:contextualSpacing/>
        <w:jc w:val="both"/>
        <w:rPr>
          <w:sz w:val="24"/>
          <w:szCs w:val="28"/>
        </w:rPr>
      </w:pPr>
    </w:p>
    <w:p w14:paraId="775AE68B" w14:textId="77777777" w:rsidR="00B54569" w:rsidRPr="00BC5812" w:rsidRDefault="00B54569" w:rsidP="00BC5812">
      <w:pPr>
        <w:spacing w:before="120" w:after="0" w:line="240" w:lineRule="auto"/>
        <w:contextualSpacing/>
        <w:jc w:val="both"/>
        <w:rPr>
          <w:sz w:val="24"/>
          <w:szCs w:val="28"/>
        </w:rPr>
      </w:pPr>
    </w:p>
    <w:p w14:paraId="6A38DFC9" w14:textId="754B68B1" w:rsidR="00BC5812" w:rsidRDefault="00BC5812" w:rsidP="00B54569">
      <w:pPr>
        <w:spacing w:before="120" w:after="120" w:line="240" w:lineRule="auto"/>
        <w:contextualSpacing/>
        <w:jc w:val="both"/>
        <w:rPr>
          <w:sz w:val="24"/>
          <w:szCs w:val="28"/>
        </w:rPr>
      </w:pPr>
      <w:r w:rsidRPr="00BC5812">
        <w:rPr>
          <w:sz w:val="24"/>
          <w:szCs w:val="28"/>
        </w:rPr>
        <w:t>Evaluation of action potential changes:</w:t>
      </w:r>
    </w:p>
    <w:p w14:paraId="68FC346D" w14:textId="77777777" w:rsidR="00B54569" w:rsidRPr="00BC5812" w:rsidRDefault="00B54569" w:rsidP="00B54569">
      <w:pPr>
        <w:spacing w:before="120" w:after="120" w:line="240" w:lineRule="auto"/>
        <w:contextualSpacing/>
        <w:jc w:val="both"/>
        <w:rPr>
          <w:sz w:val="24"/>
          <w:szCs w:val="28"/>
        </w:rPr>
      </w:pPr>
    </w:p>
    <w:p w14:paraId="22EE0E5E" w14:textId="77777777" w:rsidR="00BC5812" w:rsidRPr="00BC5812" w:rsidRDefault="00BC5812" w:rsidP="00B54569">
      <w:pPr>
        <w:spacing w:before="120" w:after="0" w:line="240" w:lineRule="auto"/>
        <w:ind w:left="2127"/>
        <w:contextualSpacing/>
        <w:jc w:val="both"/>
        <w:rPr>
          <w:sz w:val="24"/>
          <w:szCs w:val="28"/>
        </w:rPr>
      </w:pPr>
      <w:r w:rsidRPr="00BC5812">
        <w:rPr>
          <w:sz w:val="24"/>
          <w:szCs w:val="28"/>
        </w:rPr>
        <w:t>1. Resting membrane potential.</w:t>
      </w:r>
    </w:p>
    <w:p w14:paraId="21A9F8A7" w14:textId="77777777" w:rsidR="00BC5812" w:rsidRPr="00BC5812" w:rsidRDefault="00BC5812" w:rsidP="00B54569">
      <w:pPr>
        <w:spacing w:before="120" w:after="0" w:line="240" w:lineRule="auto"/>
        <w:ind w:left="2127"/>
        <w:contextualSpacing/>
        <w:jc w:val="both"/>
        <w:rPr>
          <w:sz w:val="24"/>
          <w:szCs w:val="28"/>
        </w:rPr>
      </w:pPr>
      <w:r w:rsidRPr="00BC5812">
        <w:rPr>
          <w:sz w:val="24"/>
          <w:szCs w:val="28"/>
        </w:rPr>
        <w:t>2. Amplitude.</w:t>
      </w:r>
    </w:p>
    <w:p w14:paraId="3682CF8D" w14:textId="10B4E39B" w:rsidR="002D72FB" w:rsidRDefault="00BC5812" w:rsidP="00B54569">
      <w:pPr>
        <w:spacing w:before="120" w:after="0" w:line="240" w:lineRule="auto"/>
        <w:ind w:left="2127"/>
        <w:contextualSpacing/>
        <w:jc w:val="both"/>
        <w:rPr>
          <w:b/>
          <w:bCs/>
          <w:color w:val="FF0000"/>
          <w:sz w:val="28"/>
          <w:szCs w:val="28"/>
          <w:lang w:val="cs-CZ"/>
        </w:rPr>
      </w:pPr>
      <w:r w:rsidRPr="00BC5812">
        <w:rPr>
          <w:sz w:val="24"/>
          <w:szCs w:val="28"/>
        </w:rPr>
        <w:t>3. Rate of depolarization and rate of repolarization.</w:t>
      </w:r>
    </w:p>
    <w:p w14:paraId="46D57C0B" w14:textId="77777777" w:rsidR="00B54569" w:rsidRPr="00B54569" w:rsidRDefault="00B54569" w:rsidP="00B54569">
      <w:pPr>
        <w:spacing w:before="120" w:after="0" w:line="240" w:lineRule="auto"/>
        <w:contextualSpacing/>
        <w:jc w:val="center"/>
        <w:rPr>
          <w:b/>
          <w:bCs/>
          <w:color w:val="FF0000"/>
          <w:sz w:val="28"/>
          <w:szCs w:val="28"/>
          <w:lang w:val="cs-CZ"/>
        </w:rPr>
      </w:pPr>
      <w:proofErr w:type="spellStart"/>
      <w:r w:rsidRPr="00B54569">
        <w:rPr>
          <w:b/>
          <w:bCs/>
          <w:color w:val="FF0000"/>
          <w:sz w:val="28"/>
          <w:szCs w:val="28"/>
          <w:lang w:val="cs-CZ"/>
        </w:rPr>
        <w:lastRenderedPageBreak/>
        <w:t>Homework</w:t>
      </w:r>
      <w:proofErr w:type="spellEnd"/>
      <w:r w:rsidRPr="00B54569">
        <w:rPr>
          <w:b/>
          <w:bCs/>
          <w:color w:val="FF0000"/>
          <w:sz w:val="28"/>
          <w:szCs w:val="28"/>
          <w:lang w:val="cs-CZ"/>
        </w:rPr>
        <w:t xml:space="preserve"> - </w:t>
      </w:r>
      <w:proofErr w:type="spellStart"/>
      <w:r w:rsidRPr="00B54569">
        <w:rPr>
          <w:b/>
          <w:bCs/>
          <w:color w:val="FF0000"/>
          <w:sz w:val="28"/>
          <w:szCs w:val="28"/>
          <w:lang w:val="cs-CZ"/>
        </w:rPr>
        <w:t>print</w:t>
      </w:r>
      <w:proofErr w:type="spellEnd"/>
      <w:r w:rsidRPr="00B54569">
        <w:rPr>
          <w:b/>
          <w:bCs/>
          <w:color w:val="FF0000"/>
          <w:sz w:val="28"/>
          <w:szCs w:val="28"/>
          <w:lang w:val="cs-CZ"/>
        </w:rPr>
        <w:t xml:space="preserve"> and </w:t>
      </w:r>
      <w:proofErr w:type="spellStart"/>
      <w:r w:rsidRPr="00B54569">
        <w:rPr>
          <w:b/>
          <w:bCs/>
          <w:color w:val="FF0000"/>
          <w:sz w:val="28"/>
          <w:szCs w:val="28"/>
          <w:lang w:val="cs-CZ"/>
        </w:rPr>
        <w:t>bring</w:t>
      </w:r>
      <w:proofErr w:type="spellEnd"/>
      <w:r w:rsidRPr="00B54569">
        <w:rPr>
          <w:b/>
          <w:bCs/>
          <w:color w:val="FF0000"/>
          <w:sz w:val="28"/>
          <w:szCs w:val="28"/>
          <w:lang w:val="cs-CZ"/>
        </w:rPr>
        <w:t xml:space="preserve"> to </w:t>
      </w:r>
      <w:proofErr w:type="spellStart"/>
      <w:r w:rsidRPr="00B54569">
        <w:rPr>
          <w:b/>
          <w:bCs/>
          <w:color w:val="FF0000"/>
          <w:sz w:val="28"/>
          <w:szCs w:val="28"/>
          <w:lang w:val="cs-CZ"/>
        </w:rPr>
        <w:t>the</w:t>
      </w:r>
      <w:proofErr w:type="spellEnd"/>
      <w:r w:rsidRPr="00B54569">
        <w:rPr>
          <w:b/>
          <w:bCs/>
          <w:color w:val="FF0000"/>
          <w:sz w:val="28"/>
          <w:szCs w:val="28"/>
          <w:lang w:val="cs-CZ"/>
        </w:rPr>
        <w:t xml:space="preserve"> </w:t>
      </w:r>
      <w:proofErr w:type="spellStart"/>
      <w:r w:rsidRPr="00B54569">
        <w:rPr>
          <w:b/>
          <w:bCs/>
          <w:color w:val="FF0000"/>
          <w:sz w:val="28"/>
          <w:szCs w:val="28"/>
          <w:lang w:val="cs-CZ"/>
        </w:rPr>
        <w:t>seminar</w:t>
      </w:r>
      <w:proofErr w:type="spellEnd"/>
    </w:p>
    <w:p w14:paraId="07049F52" w14:textId="77777777" w:rsidR="00B54569" w:rsidRPr="00B54569" w:rsidRDefault="00B54569" w:rsidP="00B54569">
      <w:pPr>
        <w:spacing w:before="120" w:after="0" w:line="240" w:lineRule="auto"/>
        <w:contextualSpacing/>
        <w:jc w:val="center"/>
        <w:rPr>
          <w:b/>
          <w:bCs/>
          <w:color w:val="FF0000"/>
          <w:sz w:val="28"/>
          <w:szCs w:val="28"/>
          <w:lang w:val="cs-CZ"/>
        </w:rPr>
      </w:pPr>
    </w:p>
    <w:p w14:paraId="29669B80" w14:textId="77777777" w:rsidR="00B54569" w:rsidRDefault="00B54569" w:rsidP="00B54569">
      <w:pPr>
        <w:spacing w:before="120" w:after="0" w:line="240" w:lineRule="auto"/>
        <w:contextualSpacing/>
        <w:jc w:val="center"/>
        <w:rPr>
          <w:b/>
          <w:bCs/>
          <w:color w:val="FF0000"/>
          <w:sz w:val="28"/>
          <w:szCs w:val="28"/>
          <w:lang w:val="cs-CZ"/>
        </w:rPr>
      </w:pPr>
      <w:proofErr w:type="spellStart"/>
      <w:r w:rsidRPr="00B54569">
        <w:rPr>
          <w:b/>
          <w:bCs/>
          <w:color w:val="FF0000"/>
          <w:sz w:val="28"/>
          <w:szCs w:val="28"/>
          <w:lang w:val="cs-CZ"/>
        </w:rPr>
        <w:t>Calculation</w:t>
      </w:r>
      <w:proofErr w:type="spellEnd"/>
      <w:r w:rsidRPr="00B54569">
        <w:rPr>
          <w:b/>
          <w:bCs/>
          <w:color w:val="FF0000"/>
          <w:sz w:val="28"/>
          <w:szCs w:val="28"/>
          <w:lang w:val="cs-CZ"/>
        </w:rPr>
        <w:t xml:space="preserve"> </w:t>
      </w:r>
      <w:proofErr w:type="spellStart"/>
      <w:r w:rsidRPr="00B54569">
        <w:rPr>
          <w:b/>
          <w:bCs/>
          <w:color w:val="FF0000"/>
          <w:sz w:val="28"/>
          <w:szCs w:val="28"/>
          <w:lang w:val="cs-CZ"/>
        </w:rPr>
        <w:t>of</w:t>
      </w:r>
      <w:proofErr w:type="spellEnd"/>
      <w:r w:rsidRPr="00B54569">
        <w:rPr>
          <w:b/>
          <w:bCs/>
          <w:color w:val="FF0000"/>
          <w:sz w:val="28"/>
          <w:szCs w:val="28"/>
          <w:lang w:val="cs-CZ"/>
        </w:rPr>
        <w:t xml:space="preserve"> </w:t>
      </w:r>
      <w:proofErr w:type="spellStart"/>
      <w:r w:rsidRPr="00B54569">
        <w:rPr>
          <w:b/>
          <w:bCs/>
          <w:color w:val="FF0000"/>
          <w:sz w:val="28"/>
          <w:szCs w:val="28"/>
          <w:lang w:val="cs-CZ"/>
        </w:rPr>
        <w:t>the</w:t>
      </w:r>
      <w:proofErr w:type="spellEnd"/>
      <w:r w:rsidRPr="00B54569">
        <w:rPr>
          <w:b/>
          <w:bCs/>
          <w:color w:val="FF0000"/>
          <w:sz w:val="28"/>
          <w:szCs w:val="28"/>
          <w:lang w:val="cs-CZ"/>
        </w:rPr>
        <w:t xml:space="preserve"> </w:t>
      </w:r>
      <w:proofErr w:type="spellStart"/>
      <w:r w:rsidRPr="00B54569">
        <w:rPr>
          <w:b/>
          <w:bCs/>
          <w:color w:val="FF0000"/>
          <w:sz w:val="28"/>
          <w:szCs w:val="28"/>
          <w:lang w:val="cs-CZ"/>
        </w:rPr>
        <w:t>equilibrium</w:t>
      </w:r>
      <w:proofErr w:type="spellEnd"/>
      <w:r w:rsidRPr="00B54569">
        <w:rPr>
          <w:b/>
          <w:bCs/>
          <w:color w:val="FF0000"/>
          <w:sz w:val="28"/>
          <w:szCs w:val="28"/>
          <w:lang w:val="cs-CZ"/>
        </w:rPr>
        <w:t xml:space="preserve"> </w:t>
      </w:r>
      <w:proofErr w:type="spellStart"/>
      <w:r w:rsidRPr="00B54569">
        <w:rPr>
          <w:b/>
          <w:bCs/>
          <w:color w:val="FF0000"/>
          <w:sz w:val="28"/>
          <w:szCs w:val="28"/>
          <w:lang w:val="cs-CZ"/>
        </w:rPr>
        <w:t>membrane</w:t>
      </w:r>
      <w:proofErr w:type="spellEnd"/>
      <w:r w:rsidRPr="00B54569">
        <w:rPr>
          <w:b/>
          <w:bCs/>
          <w:color w:val="FF0000"/>
          <w:sz w:val="28"/>
          <w:szCs w:val="28"/>
          <w:lang w:val="cs-CZ"/>
        </w:rPr>
        <w:t xml:space="preserve"> </w:t>
      </w:r>
      <w:proofErr w:type="spellStart"/>
      <w:r w:rsidRPr="00B54569">
        <w:rPr>
          <w:b/>
          <w:bCs/>
          <w:color w:val="FF0000"/>
          <w:sz w:val="28"/>
          <w:szCs w:val="28"/>
          <w:lang w:val="cs-CZ"/>
        </w:rPr>
        <w:t>potential</w:t>
      </w:r>
      <w:proofErr w:type="spellEnd"/>
    </w:p>
    <w:p w14:paraId="1C9285CD" w14:textId="77777777" w:rsidR="00B54569" w:rsidRDefault="00B54569" w:rsidP="00B54569">
      <w:pPr>
        <w:spacing w:before="120" w:after="0" w:line="240" w:lineRule="auto"/>
        <w:contextualSpacing/>
        <w:rPr>
          <w:sz w:val="24"/>
          <w:szCs w:val="24"/>
        </w:rPr>
      </w:pPr>
    </w:p>
    <w:p w14:paraId="61207352" w14:textId="674823A5" w:rsidR="003050AA" w:rsidRDefault="00B54569" w:rsidP="00B54569">
      <w:pPr>
        <w:spacing w:before="120" w:after="0" w:line="240" w:lineRule="auto"/>
        <w:contextualSpacing/>
        <w:jc w:val="both"/>
        <w:rPr>
          <w:b/>
          <w:bCs/>
          <w:color w:val="FF0000"/>
          <w:sz w:val="28"/>
          <w:szCs w:val="28"/>
          <w:lang w:val="cs-CZ"/>
        </w:rPr>
      </w:pPr>
      <w:r w:rsidRPr="00B54569">
        <w:rPr>
          <w:sz w:val="24"/>
          <w:szCs w:val="24"/>
        </w:rPr>
        <w:t>Using the Nernst equation, calculate the equilibrium potential for K+ under physiological conditions ([</w:t>
      </w:r>
      <w:proofErr w:type="spellStart"/>
      <w:r w:rsidRPr="00B54569">
        <w:rPr>
          <w:sz w:val="24"/>
          <w:szCs w:val="24"/>
        </w:rPr>
        <w:t>K+</w:t>
      </w:r>
      <w:r w:rsidRPr="00B54569">
        <w:rPr>
          <w:sz w:val="24"/>
          <w:szCs w:val="24"/>
          <w:vertAlign w:val="subscript"/>
        </w:rPr>
        <w:t>i</w:t>
      </w:r>
      <w:proofErr w:type="spellEnd"/>
      <w:r w:rsidRPr="00B54569">
        <w:rPr>
          <w:sz w:val="24"/>
          <w:szCs w:val="24"/>
        </w:rPr>
        <w:t xml:space="preserve">] = 140 </w:t>
      </w:r>
      <w:proofErr w:type="spellStart"/>
      <w:r w:rsidRPr="00B54569">
        <w:rPr>
          <w:sz w:val="24"/>
          <w:szCs w:val="24"/>
        </w:rPr>
        <w:t>mmol</w:t>
      </w:r>
      <w:proofErr w:type="spellEnd"/>
      <w:r w:rsidRPr="00B54569">
        <w:rPr>
          <w:sz w:val="24"/>
          <w:szCs w:val="24"/>
        </w:rPr>
        <w:t>/L, [</w:t>
      </w:r>
      <w:proofErr w:type="spellStart"/>
      <w:r w:rsidRPr="00B54569">
        <w:rPr>
          <w:sz w:val="24"/>
          <w:szCs w:val="24"/>
        </w:rPr>
        <w:t>K+</w:t>
      </w:r>
      <w:r w:rsidRPr="00B54569">
        <w:rPr>
          <w:sz w:val="24"/>
          <w:szCs w:val="24"/>
          <w:vertAlign w:val="subscript"/>
        </w:rPr>
        <w:t>e</w:t>
      </w:r>
      <w:proofErr w:type="spellEnd"/>
      <w:r w:rsidRPr="00B54569">
        <w:rPr>
          <w:sz w:val="24"/>
          <w:szCs w:val="24"/>
        </w:rPr>
        <w:t xml:space="preserve">] = 5 </w:t>
      </w:r>
      <w:proofErr w:type="spellStart"/>
      <w:r w:rsidRPr="00B54569">
        <w:rPr>
          <w:sz w:val="24"/>
          <w:szCs w:val="24"/>
        </w:rPr>
        <w:t>mmol</w:t>
      </w:r>
      <w:proofErr w:type="spellEnd"/>
      <w:r w:rsidRPr="00B54569">
        <w:rPr>
          <w:sz w:val="24"/>
          <w:szCs w:val="24"/>
        </w:rPr>
        <w:t xml:space="preserve">/L). Perform the same calculation for </w:t>
      </w:r>
      <w:proofErr w:type="spellStart"/>
      <w:r w:rsidRPr="00B54569">
        <w:rPr>
          <w:sz w:val="24"/>
          <w:szCs w:val="24"/>
        </w:rPr>
        <w:t>hyperkalemia</w:t>
      </w:r>
      <w:proofErr w:type="spellEnd"/>
      <w:r w:rsidRPr="00B54569">
        <w:rPr>
          <w:sz w:val="24"/>
          <w:szCs w:val="24"/>
        </w:rPr>
        <w:t xml:space="preserve"> ([</w:t>
      </w:r>
      <w:proofErr w:type="spellStart"/>
      <w:r w:rsidRPr="00B54569">
        <w:rPr>
          <w:sz w:val="24"/>
          <w:szCs w:val="24"/>
        </w:rPr>
        <w:t>K+</w:t>
      </w:r>
      <w:r w:rsidRPr="00B54569">
        <w:rPr>
          <w:sz w:val="24"/>
          <w:szCs w:val="24"/>
          <w:vertAlign w:val="subscript"/>
        </w:rPr>
        <w:t>e</w:t>
      </w:r>
      <w:proofErr w:type="spellEnd"/>
      <w:r w:rsidRPr="00B54569">
        <w:rPr>
          <w:sz w:val="24"/>
          <w:szCs w:val="24"/>
        </w:rPr>
        <w:t xml:space="preserve">] = 8 </w:t>
      </w:r>
      <w:proofErr w:type="spellStart"/>
      <w:r w:rsidRPr="00B54569">
        <w:rPr>
          <w:sz w:val="24"/>
          <w:szCs w:val="24"/>
        </w:rPr>
        <w:t>mmol</w:t>
      </w:r>
      <w:proofErr w:type="spellEnd"/>
      <w:r w:rsidRPr="00B54569">
        <w:rPr>
          <w:sz w:val="24"/>
          <w:szCs w:val="24"/>
        </w:rPr>
        <w:t xml:space="preserve">/l) and </w:t>
      </w:r>
      <w:proofErr w:type="spellStart"/>
      <w:r w:rsidRPr="00B54569">
        <w:rPr>
          <w:sz w:val="24"/>
          <w:szCs w:val="24"/>
        </w:rPr>
        <w:t>hypokalemia</w:t>
      </w:r>
      <w:proofErr w:type="spellEnd"/>
      <w:r w:rsidRPr="00B54569">
        <w:rPr>
          <w:sz w:val="24"/>
          <w:szCs w:val="24"/>
        </w:rPr>
        <w:t xml:space="preserve"> ([</w:t>
      </w:r>
      <w:proofErr w:type="spellStart"/>
      <w:r w:rsidRPr="00B54569">
        <w:rPr>
          <w:sz w:val="24"/>
          <w:szCs w:val="24"/>
        </w:rPr>
        <w:t>K+</w:t>
      </w:r>
      <w:r w:rsidRPr="00B54569">
        <w:rPr>
          <w:sz w:val="24"/>
          <w:szCs w:val="24"/>
          <w:vertAlign w:val="subscript"/>
        </w:rPr>
        <w:t>e</w:t>
      </w:r>
      <w:proofErr w:type="spellEnd"/>
      <w:r w:rsidRPr="00B54569">
        <w:rPr>
          <w:sz w:val="24"/>
          <w:szCs w:val="24"/>
        </w:rPr>
        <w:t>] = 3 mmol/l). For an easier calculation, you can use a modified form of the Nernst equation: E = -62/z. logo Ci/Ce.</w:t>
      </w:r>
    </w:p>
    <w:p w14:paraId="36F04516" w14:textId="3A97327C" w:rsidR="003050AA" w:rsidRDefault="003050AA" w:rsidP="008D7983">
      <w:pPr>
        <w:spacing w:before="120" w:after="0" w:line="240" w:lineRule="auto"/>
        <w:contextualSpacing/>
        <w:jc w:val="center"/>
        <w:rPr>
          <w:b/>
          <w:bCs/>
          <w:color w:val="FF0000"/>
          <w:sz w:val="28"/>
          <w:szCs w:val="28"/>
          <w:lang w:val="cs-CZ"/>
        </w:rPr>
      </w:pPr>
    </w:p>
    <w:p w14:paraId="5578A28D" w14:textId="1000DD75" w:rsidR="003050AA" w:rsidRDefault="003050AA" w:rsidP="008D7983">
      <w:pPr>
        <w:spacing w:before="120" w:after="0" w:line="240" w:lineRule="auto"/>
        <w:contextualSpacing/>
        <w:jc w:val="center"/>
        <w:rPr>
          <w:b/>
          <w:bCs/>
          <w:color w:val="FF0000"/>
          <w:sz w:val="28"/>
          <w:szCs w:val="28"/>
          <w:lang w:val="cs-CZ"/>
        </w:rPr>
      </w:pPr>
    </w:p>
    <w:p w14:paraId="0C3C8A01" w14:textId="0986FA32" w:rsidR="003050AA" w:rsidRDefault="003050AA" w:rsidP="008D7983">
      <w:pPr>
        <w:spacing w:before="120" w:after="0" w:line="240" w:lineRule="auto"/>
        <w:contextualSpacing/>
        <w:jc w:val="center"/>
        <w:rPr>
          <w:b/>
          <w:bCs/>
          <w:color w:val="FF0000"/>
          <w:sz w:val="28"/>
          <w:szCs w:val="28"/>
          <w:lang w:val="cs-CZ"/>
        </w:rPr>
      </w:pPr>
    </w:p>
    <w:p w14:paraId="1A38FBA0" w14:textId="1719EA17" w:rsidR="003050AA" w:rsidRDefault="003050AA" w:rsidP="008D7983">
      <w:pPr>
        <w:spacing w:before="120" w:after="0" w:line="240" w:lineRule="auto"/>
        <w:contextualSpacing/>
        <w:jc w:val="center"/>
        <w:rPr>
          <w:b/>
          <w:bCs/>
          <w:color w:val="FF0000"/>
          <w:sz w:val="28"/>
          <w:szCs w:val="28"/>
          <w:lang w:val="cs-CZ"/>
        </w:rPr>
      </w:pPr>
    </w:p>
    <w:p w14:paraId="58363A56" w14:textId="3368E81C" w:rsidR="003050AA" w:rsidRDefault="003050AA" w:rsidP="008D7983">
      <w:pPr>
        <w:spacing w:before="120" w:after="0" w:line="240" w:lineRule="auto"/>
        <w:contextualSpacing/>
        <w:jc w:val="center"/>
        <w:rPr>
          <w:b/>
          <w:bCs/>
          <w:color w:val="FF0000"/>
          <w:sz w:val="28"/>
          <w:szCs w:val="28"/>
          <w:lang w:val="cs-CZ"/>
        </w:rPr>
      </w:pPr>
    </w:p>
    <w:p w14:paraId="5A9D3F1B" w14:textId="77777777" w:rsidR="003050AA" w:rsidRDefault="003050AA" w:rsidP="008D7983">
      <w:pPr>
        <w:spacing w:before="120" w:after="0" w:line="240" w:lineRule="auto"/>
        <w:contextualSpacing/>
        <w:jc w:val="center"/>
        <w:rPr>
          <w:b/>
          <w:bCs/>
          <w:color w:val="FF0000"/>
          <w:sz w:val="28"/>
          <w:szCs w:val="28"/>
          <w:lang w:val="cs-CZ"/>
        </w:rPr>
      </w:pPr>
    </w:p>
    <w:p w14:paraId="7B07EAAD" w14:textId="33E89A77" w:rsidR="00BD6970" w:rsidRDefault="00381F6F" w:rsidP="008D7983">
      <w:pPr>
        <w:spacing w:before="120" w:after="0" w:line="240" w:lineRule="auto"/>
        <w:contextualSpacing/>
        <w:jc w:val="center"/>
        <w:rPr>
          <w:b/>
          <w:color w:val="FF0000"/>
          <w:sz w:val="28"/>
          <w:szCs w:val="28"/>
        </w:rPr>
      </w:pPr>
      <w:r>
        <w:rPr>
          <w:b/>
          <w:color w:val="FF0000"/>
          <w:sz w:val="28"/>
          <w:szCs w:val="28"/>
        </w:rPr>
        <w:t>Nerve cell</w:t>
      </w:r>
      <w:bookmarkStart w:id="0" w:name="_GoBack"/>
      <w:bookmarkEnd w:id="0"/>
      <w:r w:rsidR="00B54569" w:rsidRPr="00B54569">
        <w:rPr>
          <w:b/>
          <w:color w:val="FF0000"/>
          <w:sz w:val="28"/>
          <w:szCs w:val="28"/>
        </w:rPr>
        <w:t xml:space="preserve"> action potential graph</w:t>
      </w:r>
    </w:p>
    <w:p w14:paraId="63FE4FBC" w14:textId="77777777" w:rsidR="00B54569" w:rsidRPr="003050AA" w:rsidRDefault="00B54569" w:rsidP="008D7983">
      <w:pPr>
        <w:spacing w:before="120" w:after="0" w:line="240" w:lineRule="auto"/>
        <w:contextualSpacing/>
        <w:jc w:val="center"/>
        <w:rPr>
          <w:b/>
          <w:bCs/>
          <w:color w:val="FF0000"/>
          <w:sz w:val="24"/>
          <w:szCs w:val="24"/>
          <w:lang w:val="cs-CZ"/>
        </w:rPr>
      </w:pPr>
    </w:p>
    <w:p w14:paraId="265379C9" w14:textId="55A78E90" w:rsidR="00B54569" w:rsidRDefault="00B54569" w:rsidP="00B54569">
      <w:pPr>
        <w:spacing w:before="120" w:after="0" w:line="240" w:lineRule="auto"/>
        <w:contextualSpacing/>
        <w:rPr>
          <w:sz w:val="24"/>
          <w:szCs w:val="24"/>
        </w:rPr>
      </w:pPr>
      <w:r w:rsidRPr="00B54569">
        <w:rPr>
          <w:sz w:val="24"/>
          <w:szCs w:val="24"/>
        </w:rPr>
        <w:t>On the upper graph, describe the vertical axis including units and mark the following data: resting membrane potential, stimulus threshold, subthreshold stimulation, depolarization, repolarization, hyperpolarization.</w:t>
      </w:r>
    </w:p>
    <w:p w14:paraId="181517EF" w14:textId="77777777" w:rsidR="00B54569" w:rsidRPr="00B54569" w:rsidRDefault="00B54569" w:rsidP="00B54569">
      <w:pPr>
        <w:spacing w:before="120" w:after="0" w:line="240" w:lineRule="auto"/>
        <w:contextualSpacing/>
        <w:rPr>
          <w:sz w:val="24"/>
          <w:szCs w:val="24"/>
        </w:rPr>
      </w:pPr>
    </w:p>
    <w:p w14:paraId="7B38ED41" w14:textId="6B73D461" w:rsidR="003050AA" w:rsidRDefault="00B54569" w:rsidP="00B54569">
      <w:pPr>
        <w:spacing w:before="120" w:after="0" w:line="240" w:lineRule="auto"/>
        <w:contextualSpacing/>
        <w:rPr>
          <w:b/>
          <w:bCs/>
          <w:color w:val="FF0000"/>
          <w:sz w:val="24"/>
          <w:szCs w:val="24"/>
          <w:lang w:val="cs-CZ"/>
        </w:rPr>
      </w:pPr>
      <w:r w:rsidRPr="00B54569">
        <w:rPr>
          <w:sz w:val="24"/>
          <w:szCs w:val="24"/>
        </w:rPr>
        <w:t>In the bottom graph, complete the membrane permeability for Na+ and K+ ions during the AP.</w:t>
      </w:r>
    </w:p>
    <w:p w14:paraId="6A8FB409" w14:textId="32F85217" w:rsidR="003050AA" w:rsidRPr="003050AA" w:rsidRDefault="003050AA" w:rsidP="003050AA">
      <w:pPr>
        <w:spacing w:before="120" w:after="0" w:line="240" w:lineRule="auto"/>
        <w:contextualSpacing/>
        <w:rPr>
          <w:b/>
          <w:bCs/>
          <w:color w:val="FF0000"/>
          <w:sz w:val="24"/>
          <w:szCs w:val="24"/>
          <w:lang w:val="cs-CZ"/>
        </w:rPr>
      </w:pPr>
      <w:r w:rsidRPr="00A22CA9">
        <w:rPr>
          <w:noProof/>
          <w:lang w:val="cs-CZ" w:eastAsia="cs-CZ"/>
        </w:rPr>
        <mc:AlternateContent>
          <mc:Choice Requires="wpg">
            <w:drawing>
              <wp:anchor distT="0" distB="0" distL="114300" distR="114300" simplePos="0" relativeHeight="251659264" behindDoc="0" locked="0" layoutInCell="1" allowOverlap="1" wp14:anchorId="7B721571" wp14:editId="62AD8F21">
                <wp:simplePos x="0" y="0"/>
                <wp:positionH relativeFrom="margin">
                  <wp:posOffset>0</wp:posOffset>
                </wp:positionH>
                <wp:positionV relativeFrom="paragraph">
                  <wp:posOffset>-635</wp:posOffset>
                </wp:positionV>
                <wp:extent cx="3415664" cy="4099560"/>
                <wp:effectExtent l="0" t="0" r="0" b="0"/>
                <wp:wrapNone/>
                <wp:docPr id="1" name="Skupina 13"/>
                <wp:cNvGraphicFramePr/>
                <a:graphic xmlns:a="http://schemas.openxmlformats.org/drawingml/2006/main">
                  <a:graphicData uri="http://schemas.microsoft.com/office/word/2010/wordprocessingGroup">
                    <wpg:wgp>
                      <wpg:cNvGrpSpPr/>
                      <wpg:grpSpPr>
                        <a:xfrm>
                          <a:off x="0" y="0"/>
                          <a:ext cx="3415664" cy="4099560"/>
                          <a:chOff x="0" y="0"/>
                          <a:chExt cx="3199445" cy="5387736"/>
                        </a:xfrm>
                      </wpg:grpSpPr>
                      <wpg:grpSp>
                        <wpg:cNvPr id="2" name="Skupina 2"/>
                        <wpg:cNvGrpSpPr/>
                        <wpg:grpSpPr>
                          <a:xfrm>
                            <a:off x="0" y="0"/>
                            <a:ext cx="2889249" cy="4858381"/>
                            <a:chOff x="0" y="0"/>
                            <a:chExt cx="2889249" cy="4858381"/>
                          </a:xfrm>
                        </wpg:grpSpPr>
                        <pic:pic xmlns:pic="http://schemas.openxmlformats.org/drawingml/2006/picture">
                          <pic:nvPicPr>
                            <pic:cNvPr id="3" name="Picture 2" descr="File:Action potential (no labels).sv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9249" cy="3407533"/>
                            </a:xfrm>
                            <a:prstGeom prst="rect">
                              <a:avLst/>
                            </a:prstGeom>
                            <a:noFill/>
                            <a:extLst>
                              <a:ext uri="{909E8E84-426E-40DD-AFC4-6F175D3DCCD1}">
                                <a14:hiddenFill xmlns:a14="http://schemas.microsoft.com/office/drawing/2010/main">
                                  <a:solidFill>
                                    <a:srgbClr val="FFFFFF"/>
                                  </a:solidFill>
                                </a14:hiddenFill>
                              </a:ext>
                            </a:extLst>
                          </pic:spPr>
                        </pic:pic>
                        <wps:wsp>
                          <wps:cNvPr id="4" name="Přímá spojnice 4"/>
                          <wps:cNvCnPr/>
                          <wps:spPr>
                            <a:xfrm flipH="1">
                              <a:off x="341631" y="3467742"/>
                              <a:ext cx="5612" cy="1373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Přímá spojnice 5"/>
                          <wps:cNvCnPr/>
                          <wps:spPr>
                            <a:xfrm>
                              <a:off x="336721" y="4858381"/>
                              <a:ext cx="239260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TextovéPole 1"/>
                        <wps:cNvSpPr txBox="1"/>
                        <wps:spPr>
                          <a:xfrm>
                            <a:off x="2212667" y="3074416"/>
                            <a:ext cx="986778" cy="584038"/>
                          </a:xfrm>
                          <a:prstGeom prst="rect">
                            <a:avLst/>
                          </a:prstGeom>
                          <a:noFill/>
                        </wps:spPr>
                        <wps:txbx>
                          <w:txbxContent>
                            <w:p w14:paraId="1BF3A2C8" w14:textId="77777777" w:rsidR="003050AA" w:rsidRDefault="003050AA" w:rsidP="003050AA">
                              <w:pPr>
                                <w:spacing w:after="0"/>
                                <w:rPr>
                                  <w:rFonts w:hAnsi="Calibri"/>
                                  <w:color w:val="000000" w:themeColor="text1"/>
                                  <w:kern w:val="24"/>
                                </w:rPr>
                              </w:pPr>
                              <w:r>
                                <w:rPr>
                                  <w:rFonts w:hAnsi="Calibri"/>
                                  <w:color w:val="000000" w:themeColor="text1"/>
                                  <w:kern w:val="24"/>
                                </w:rPr>
                                <w:t xml:space="preserve">Time 4 </w:t>
                              </w:r>
                              <w:proofErr w:type="spellStart"/>
                              <w:r>
                                <w:rPr>
                                  <w:rFonts w:hAnsi="Calibri"/>
                                  <w:color w:val="000000" w:themeColor="text1"/>
                                  <w:kern w:val="24"/>
                                </w:rPr>
                                <w:t>ms</w:t>
                              </w:r>
                              <w:proofErr w:type="spellEnd"/>
                            </w:p>
                            <w:p w14:paraId="6CB8A021" w14:textId="77777777" w:rsidR="003050AA" w:rsidRDefault="003050AA" w:rsidP="003050AA">
                              <w:pPr>
                                <w:spacing w:after="0"/>
                              </w:pPr>
                            </w:p>
                            <w:p w14:paraId="01E40B27" w14:textId="77777777" w:rsidR="003050AA" w:rsidRDefault="003050AA" w:rsidP="003050AA">
                              <w:pPr>
                                <w:spacing w:after="0"/>
                              </w:pPr>
                            </w:p>
                          </w:txbxContent>
                        </wps:txbx>
                        <wps:bodyPr wrap="square" rtlCol="0">
                          <a:noAutofit/>
                        </wps:bodyPr>
                      </wps:wsp>
                      <wps:wsp>
                        <wps:cNvPr id="7" name="Přímá spojnice 7"/>
                        <wps:cNvCnPr/>
                        <wps:spPr>
                          <a:xfrm>
                            <a:off x="2642588" y="2919845"/>
                            <a:ext cx="0" cy="19950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Přímá spojnice 8"/>
                        <wps:cNvCnPr/>
                        <wps:spPr>
                          <a:xfrm>
                            <a:off x="2642588" y="4758628"/>
                            <a:ext cx="0" cy="19950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TextovéPole 11"/>
                        <wps:cNvSpPr txBox="1"/>
                        <wps:spPr>
                          <a:xfrm>
                            <a:off x="2255627" y="4975266"/>
                            <a:ext cx="764540" cy="412470"/>
                          </a:xfrm>
                          <a:prstGeom prst="rect">
                            <a:avLst/>
                          </a:prstGeom>
                          <a:noFill/>
                        </wps:spPr>
                        <wps:txbx>
                          <w:txbxContent>
                            <w:p w14:paraId="3D0C007F" w14:textId="77777777" w:rsidR="003050AA" w:rsidRDefault="003050AA" w:rsidP="003050AA">
                              <w:pPr>
                                <w:spacing w:after="0"/>
                                <w:rPr>
                                  <w:rFonts w:hAnsi="Calibri"/>
                                  <w:color w:val="000000" w:themeColor="text1"/>
                                  <w:kern w:val="24"/>
                                </w:rPr>
                              </w:pPr>
                              <w:r>
                                <w:rPr>
                                  <w:rFonts w:hAnsi="Calibri"/>
                                  <w:color w:val="000000" w:themeColor="text1"/>
                                  <w:kern w:val="24"/>
                                </w:rPr>
                                <w:t xml:space="preserve">Time 4 </w:t>
                              </w:r>
                              <w:proofErr w:type="spellStart"/>
                              <w:r>
                                <w:rPr>
                                  <w:rFonts w:hAnsi="Calibri"/>
                                  <w:color w:val="000000" w:themeColor="text1"/>
                                  <w:kern w:val="24"/>
                                </w:rPr>
                                <w:t>ms</w:t>
                              </w:r>
                              <w:proofErr w:type="spellEnd"/>
                            </w:p>
                            <w:p w14:paraId="107BEC65" w14:textId="77777777" w:rsidR="003050AA" w:rsidRDefault="003050AA" w:rsidP="003050AA">
                              <w:pPr>
                                <w:spacing w:after="0"/>
                              </w:pPr>
                            </w:p>
                          </w:txbxContent>
                        </wps:txbx>
                        <wps:bodyPr wrap="square" rtlCol="0">
                          <a:noAutofit/>
                        </wps:bodyPr>
                      </wps:wsp>
                      <wps:wsp>
                        <wps:cNvPr id="11" name="TextovéPole 9"/>
                        <wps:cNvSpPr txBox="1"/>
                        <wps:spPr>
                          <a:xfrm rot="16200000">
                            <a:off x="-453359" y="4191105"/>
                            <a:ext cx="1271795" cy="262255"/>
                          </a:xfrm>
                          <a:prstGeom prst="rect">
                            <a:avLst/>
                          </a:prstGeom>
                          <a:noFill/>
                        </wps:spPr>
                        <wps:txbx>
                          <w:txbxContent>
                            <w:p w14:paraId="18B00AF8" w14:textId="77777777" w:rsidR="003050AA" w:rsidRDefault="003050AA" w:rsidP="003050AA">
                              <w:pPr>
                                <w:spacing w:after="0"/>
                              </w:pPr>
                              <w:r>
                                <w:rPr>
                                  <w:rFonts w:hAnsi="Calibri"/>
                                  <w:color w:val="000000" w:themeColor="text1"/>
                                  <w:kern w:val="24"/>
                                </w:rPr>
                                <w:t xml:space="preserve">Permeability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721571" id="Skupina 13" o:spid="_x0000_s1028" style="position:absolute;margin-left:0;margin-top:-.05pt;width:268.95pt;height:322.8pt;z-index:251659264;mso-position-horizontal-relative:margin;mso-width-relative:margin;mso-height-relative:margin" coordsize="31994,53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">
                <v:group id="Skupina 2" o:spid="_x0000_s1029" style="position:absolute;width:28892;height:48583" coordsize="28892,4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File:Action potential (no labels).svg - Wikimedia Commons" style="position:absolute;width:28892;height:3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">
                    <v:imagedata r:id="rId18" o:title="Action potential (no labels)"/>
                  </v:shape>
                  <v:line id="Přímá spojnice 4" o:spid="_x0000_s1031" style="position:absolute;flip:x;visibility:visible;mso-wrap-style:square" from="3416,34677" to="3472,4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" strokecolor="black [3213]" strokeweight="1.5pt">
                    <v:stroke joinstyle="miter"/>
                  </v:line>
                  <v:line id="Přímá spojnice 5" o:spid="_x0000_s1032" style="position:absolute;visibility:visible;mso-wrap-style:square" from="3367,48583" to="27293,4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" strokecolor="black [3213]" strokeweight="1.75pt">
                    <v:stroke joinstyle="miter"/>
                  </v:line>
                </v:group>
                <v:shape id="TextovéPole 1" o:spid="_x0000_s1033" type="#_x0000_t202" style="position:absolute;left:22126;top:30744;width:9868;height: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BF3A2C8" w14:textId="77777777" w:rsidR="003050AA" w:rsidRDefault="003050AA" w:rsidP="003050AA">
                        <w:pPr>
                          <w:spacing w:after="0"/>
                          <w:rPr>
                            <w:rFonts w:hAnsi="Calibri"/>
                            <w:color w:val="000000" w:themeColor="text1"/>
                            <w:kern w:val="24"/>
                          </w:rPr>
                        </w:pPr>
                        <w:r>
                          <w:rPr>
                            <w:rFonts w:hAnsi="Calibri"/>
                            <w:color w:val="000000" w:themeColor="text1"/>
                            <w:kern w:val="24"/>
                          </w:rPr>
                          <w:t xml:space="preserve">Time 4 </w:t>
                        </w:r>
                        <w:proofErr w:type="spellStart"/>
                        <w:r>
                          <w:rPr>
                            <w:rFonts w:hAnsi="Calibri"/>
                            <w:color w:val="000000" w:themeColor="text1"/>
                            <w:kern w:val="24"/>
                          </w:rPr>
                          <w:t>ms</w:t>
                        </w:r>
                        <w:proofErr w:type="spellEnd"/>
                      </w:p>
                      <w:p w14:paraId="6CB8A021" w14:textId="77777777" w:rsidR="003050AA" w:rsidRDefault="003050AA" w:rsidP="003050AA">
                        <w:pPr>
                          <w:spacing w:after="0"/>
                        </w:pPr>
                      </w:p>
                      <w:p w14:paraId="01E40B27" w14:textId="77777777" w:rsidR="003050AA" w:rsidRDefault="003050AA" w:rsidP="003050AA">
                        <w:pPr>
                          <w:spacing w:after="0"/>
                        </w:pPr>
                      </w:p>
                    </w:txbxContent>
                  </v:textbox>
                </v:shape>
                <v:line id="Přímá spojnice 7" o:spid="_x0000_s1034" style="position:absolute;visibility:visible;mso-wrap-style:square" from="26425,29198" to="26425,3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" strokecolor="black [3213]" strokeweight="1.75pt">
                  <v:stroke joinstyle="miter"/>
                </v:line>
                <v:line id="Přímá spojnice 8" o:spid="_x0000_s1035" style="position:absolute;visibility:visible;mso-wrap-style:square" from="26425,47586" to="26425,4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" strokecolor="black [3213]" strokeweight="1.75pt">
                  <v:stroke joinstyle="miter"/>
                </v:line>
                <v:shape id="TextovéPole 11" o:spid="_x0000_s1036" type="#_x0000_t202" style="position:absolute;left:22556;top:49752;width:7645;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D0C007F" w14:textId="77777777" w:rsidR="003050AA" w:rsidRDefault="003050AA" w:rsidP="003050AA">
                        <w:pPr>
                          <w:spacing w:after="0"/>
                          <w:rPr>
                            <w:rFonts w:hAnsi="Calibri"/>
                            <w:color w:val="000000" w:themeColor="text1"/>
                            <w:kern w:val="24"/>
                          </w:rPr>
                        </w:pPr>
                        <w:r>
                          <w:rPr>
                            <w:rFonts w:hAnsi="Calibri"/>
                            <w:color w:val="000000" w:themeColor="text1"/>
                            <w:kern w:val="24"/>
                          </w:rPr>
                          <w:t xml:space="preserve">Time 4 </w:t>
                        </w:r>
                        <w:proofErr w:type="spellStart"/>
                        <w:r>
                          <w:rPr>
                            <w:rFonts w:hAnsi="Calibri"/>
                            <w:color w:val="000000" w:themeColor="text1"/>
                            <w:kern w:val="24"/>
                          </w:rPr>
                          <w:t>ms</w:t>
                        </w:r>
                        <w:proofErr w:type="spellEnd"/>
                      </w:p>
                      <w:p w14:paraId="107BEC65" w14:textId="77777777" w:rsidR="003050AA" w:rsidRDefault="003050AA" w:rsidP="003050AA">
                        <w:pPr>
                          <w:spacing w:after="0"/>
                        </w:pPr>
                      </w:p>
                    </w:txbxContent>
                  </v:textbox>
                </v:shape>
                <v:shape id="TextovéPole 9" o:spid="_x0000_s1037" type="#_x0000_t202" style="position:absolute;left:-4534;top:41911;width:12718;height:26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" filled="f" stroked="f">
                  <v:textbox>
                    <w:txbxContent>
                      <w:p w14:paraId="18B00AF8" w14:textId="77777777" w:rsidR="003050AA" w:rsidRDefault="003050AA" w:rsidP="003050AA">
                        <w:pPr>
                          <w:spacing w:after="0"/>
                        </w:pPr>
                        <w:r>
                          <w:rPr>
                            <w:rFonts w:hAnsi="Calibri"/>
                            <w:color w:val="000000" w:themeColor="text1"/>
                            <w:kern w:val="24"/>
                          </w:rPr>
                          <w:t xml:space="preserve">Permeability  </w:t>
                        </w:r>
                      </w:p>
                    </w:txbxContent>
                  </v:textbox>
                </v:shape>
                <w10:wrap anchorx="margin"/>
              </v:group>
            </w:pict>
          </mc:Fallback>
        </mc:AlternateContent>
      </w:r>
    </w:p>
    <w:sectPr w:rsidR="003050AA" w:rsidRPr="003050AA" w:rsidSect="00915912">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43B2" w14:textId="77777777" w:rsidR="000616A7" w:rsidRDefault="000616A7" w:rsidP="001A05CE">
      <w:pPr>
        <w:spacing w:after="0" w:line="240" w:lineRule="auto"/>
      </w:pPr>
      <w:r>
        <w:separator/>
      </w:r>
    </w:p>
  </w:endnote>
  <w:endnote w:type="continuationSeparator" w:id="0">
    <w:p w14:paraId="5FFAE8DD" w14:textId="77777777" w:rsidR="000616A7" w:rsidRDefault="000616A7"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2655"/>
      <w:docPartObj>
        <w:docPartGallery w:val="Page Numbers (Bottom of Page)"/>
        <w:docPartUnique/>
      </w:docPartObj>
    </w:sdtPr>
    <w:sdtEndPr/>
    <w:sdtContent>
      <w:p w14:paraId="71B24329" w14:textId="205CA08F" w:rsidR="009023A4" w:rsidRDefault="009023A4">
        <w:pPr>
          <w:pStyle w:val="Zpat"/>
          <w:jc w:val="center"/>
        </w:pPr>
        <w:r>
          <w:fldChar w:fldCharType="begin"/>
        </w:r>
        <w:r>
          <w:instrText>PAGE   \* MERGEFORMAT</w:instrText>
        </w:r>
        <w:r>
          <w:fldChar w:fldCharType="separate"/>
        </w:r>
        <w:r w:rsidR="00381F6F" w:rsidRPr="00381F6F">
          <w:rPr>
            <w:noProof/>
            <w:lang w:val="cs-CZ"/>
          </w:rPr>
          <w:t>5</w:t>
        </w:r>
        <w:r>
          <w:fldChar w:fldCharType="end"/>
        </w:r>
      </w:p>
    </w:sdtContent>
  </w:sdt>
  <w:p w14:paraId="782655B0" w14:textId="77777777" w:rsidR="009023A4" w:rsidRDefault="009023A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2BC0" w14:textId="58F2E3C1" w:rsidR="009023A4" w:rsidRDefault="00847634" w:rsidP="00847634">
    <w:pPr>
      <w:pStyle w:val="Zpat"/>
      <w:jc w:val="center"/>
    </w:pPr>
    <w:r w:rsidRPr="00847634">
      <w:t xml:space="preserve">Prepared by: as. </w:t>
    </w:r>
    <w:proofErr w:type="spellStart"/>
    <w:r w:rsidRPr="00847634">
      <w:t>MVDr</w:t>
    </w:r>
    <w:proofErr w:type="spellEnd"/>
    <w:r w:rsidRPr="00847634">
      <w:t xml:space="preserve">. Olga </w:t>
    </w:r>
    <w:proofErr w:type="spellStart"/>
    <w:r w:rsidRPr="00847634">
      <w:t>Vajnerová</w:t>
    </w:r>
    <w:proofErr w:type="spellEnd"/>
    <w:r w:rsidRPr="00847634">
      <w:t>, Ph.D.</w:t>
    </w:r>
    <w:r>
      <w:t xml:space="preserve"> </w:t>
    </w:r>
  </w:p>
  <w:p w14:paraId="791859B9" w14:textId="53980702" w:rsidR="00847634" w:rsidRDefault="00847634" w:rsidP="00847634">
    <w:pPr>
      <w:pStyle w:val="Zpat"/>
      <w:jc w:val="center"/>
    </w:pPr>
    <w:r>
      <w:t xml:space="preserve">Prof. Alevtyna Morenko, </w:t>
    </w:r>
    <w:proofErr w:type="spellStart"/>
    <w:r>
      <w:t>Dr.</w:t>
    </w:r>
    <w:proofErr w:type="spellEnd"/>
    <w:r>
      <w:t xml:space="preserve"> bi</w:t>
    </w:r>
    <w:r w:rsidR="00186835">
      <w:t>o</w:t>
    </w:r>
    <w:r>
      <w:t>l. Sci.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B68F" w14:textId="77777777" w:rsidR="000616A7" w:rsidRDefault="000616A7" w:rsidP="001A05CE">
      <w:pPr>
        <w:spacing w:after="0" w:line="240" w:lineRule="auto"/>
      </w:pPr>
      <w:r>
        <w:separator/>
      </w:r>
    </w:p>
  </w:footnote>
  <w:footnote w:type="continuationSeparator" w:id="0">
    <w:p w14:paraId="6267E0F1" w14:textId="77777777" w:rsidR="000616A7" w:rsidRDefault="000616A7" w:rsidP="001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3870" w14:textId="7A0D152A" w:rsidR="001A05CE" w:rsidRDefault="001A05CE" w:rsidP="001A05CE">
    <w:pPr>
      <w:pStyle w:val="2LFPednosta"/>
    </w:pPr>
    <w:r>
      <w:t>.</w:t>
    </w:r>
  </w:p>
  <w:p w14:paraId="1A821F1B" w14:textId="339AABC5" w:rsidR="001A05CE" w:rsidRPr="001A05CE" w:rsidRDefault="001A05CE" w:rsidP="001A05C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91ED" w14:textId="77777777" w:rsidR="00847634" w:rsidRDefault="00847634" w:rsidP="00847634">
    <w:pPr>
      <w:pStyle w:val="Zhlav"/>
      <w:tabs>
        <w:tab w:val="clear" w:pos="9072"/>
        <w:tab w:val="left" w:pos="7957"/>
      </w:tabs>
      <w:jc w:val="center"/>
    </w:pPr>
    <w:r>
      <w:rPr>
        <w:noProof/>
        <w:lang w:val="cs-CZ" w:eastAsia="cs-CZ"/>
      </w:rPr>
      <w:drawing>
        <wp:inline distT="0" distB="0" distL="0" distR="0" wp14:anchorId="6138B649" wp14:editId="57B5EC8E">
          <wp:extent cx="3866647" cy="781050"/>
          <wp:effectExtent l="0" t="0" r="0" b="0"/>
          <wp:docPr id="2" name="Picture 2" descr="https://www.lf2.cuni.cz/files/page/files/2017/logo_re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f2.cuni.cz/files/page/files/2017/logo_red-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9611" cy="781649"/>
                  </a:xfrm>
                  <a:prstGeom prst="rect">
                    <a:avLst/>
                  </a:prstGeom>
                  <a:noFill/>
                  <a:ln>
                    <a:noFill/>
                  </a:ln>
                </pic:spPr>
              </pic:pic>
            </a:graphicData>
          </a:graphic>
        </wp:inline>
      </w:drawing>
    </w:r>
  </w:p>
  <w:p w14:paraId="263BF715" w14:textId="77777777" w:rsidR="00847634" w:rsidRPr="006C3AD6" w:rsidRDefault="00847634" w:rsidP="00847634">
    <w:pPr>
      <w:pStyle w:val="Zhlav"/>
      <w:tabs>
        <w:tab w:val="left" w:pos="1225"/>
      </w:tabs>
      <w:jc w:val="center"/>
      <w:rPr>
        <w:rFonts w:cstheme="minorHAnsi"/>
        <w:b/>
        <w:lang w:val="cs-CZ"/>
      </w:rPr>
    </w:pPr>
    <w:r w:rsidRPr="006C3AD6">
      <w:rPr>
        <w:rFonts w:cstheme="minorHAnsi"/>
        <w:b/>
        <w:lang w:val="cs-CZ"/>
      </w:rPr>
      <w:t xml:space="preserve">Institute </w:t>
    </w:r>
    <w:proofErr w:type="spellStart"/>
    <w:r w:rsidRPr="006C3AD6">
      <w:rPr>
        <w:rFonts w:cstheme="minorHAnsi"/>
        <w:b/>
        <w:lang w:val="cs-CZ"/>
      </w:rPr>
      <w:t>of</w:t>
    </w:r>
    <w:proofErr w:type="spellEnd"/>
    <w:r w:rsidRPr="006C3AD6">
      <w:rPr>
        <w:rFonts w:cstheme="minorHAnsi"/>
        <w:b/>
        <w:lang w:val="cs-CZ"/>
      </w:rPr>
      <w:t xml:space="preserve"> </w:t>
    </w:r>
    <w:proofErr w:type="spellStart"/>
    <w:r w:rsidRPr="006C3AD6">
      <w:rPr>
        <w:rFonts w:cstheme="minorHAnsi"/>
        <w:b/>
        <w:lang w:val="cs-CZ"/>
      </w:rPr>
      <w:t>Physiology</w:t>
    </w:r>
    <w:proofErr w:type="spellEnd"/>
    <w:r w:rsidRPr="006C3AD6">
      <w:rPr>
        <w:rFonts w:cstheme="minorHAnsi"/>
        <w:b/>
        <w:lang w:val="cs-CZ"/>
      </w:rPr>
      <w:t xml:space="preserve">, 2nd </w:t>
    </w:r>
    <w:proofErr w:type="spellStart"/>
    <w:r w:rsidRPr="006C3AD6">
      <w:rPr>
        <w:rFonts w:cstheme="minorHAnsi"/>
        <w:b/>
        <w:lang w:val="cs-CZ"/>
      </w:rPr>
      <w:t>Faculty</w:t>
    </w:r>
    <w:proofErr w:type="spellEnd"/>
    <w:r w:rsidRPr="006C3AD6">
      <w:rPr>
        <w:rFonts w:cstheme="minorHAnsi"/>
        <w:b/>
        <w:lang w:val="cs-CZ"/>
      </w:rPr>
      <w:t xml:space="preserve"> </w:t>
    </w:r>
    <w:proofErr w:type="spellStart"/>
    <w:r w:rsidRPr="006C3AD6">
      <w:rPr>
        <w:rFonts w:cstheme="minorHAnsi"/>
        <w:b/>
        <w:lang w:val="cs-CZ"/>
      </w:rPr>
      <w:t>of</w:t>
    </w:r>
    <w:proofErr w:type="spellEnd"/>
    <w:r w:rsidRPr="006C3AD6">
      <w:rPr>
        <w:rFonts w:cstheme="minorHAnsi"/>
        <w:b/>
        <w:lang w:val="cs-CZ"/>
      </w:rPr>
      <w:t xml:space="preserve"> </w:t>
    </w:r>
    <w:proofErr w:type="spellStart"/>
    <w:r w:rsidRPr="006C3AD6">
      <w:rPr>
        <w:rFonts w:cstheme="minorHAnsi"/>
        <w:b/>
        <w:lang w:val="cs-CZ"/>
      </w:rPr>
      <w:t>Medicine</w:t>
    </w:r>
    <w:proofErr w:type="spellEnd"/>
    <w:r w:rsidRPr="006C3AD6">
      <w:rPr>
        <w:rFonts w:cstheme="minorHAnsi"/>
        <w:b/>
        <w:lang w:val="cs-CZ"/>
      </w:rPr>
      <w:t>, Charles University</w:t>
    </w:r>
  </w:p>
  <w:p w14:paraId="6582AD21" w14:textId="77777777" w:rsidR="00847634" w:rsidRDefault="00847634" w:rsidP="00847634">
    <w:pPr>
      <w:pStyle w:val="Zhlav"/>
      <w:tabs>
        <w:tab w:val="clear" w:pos="4536"/>
        <w:tab w:val="clear" w:pos="9072"/>
        <w:tab w:val="left" w:pos="1225"/>
      </w:tabs>
      <w:jc w:val="center"/>
    </w:pPr>
    <w:r w:rsidRPr="006C3AD6">
      <w:rPr>
        <w:rFonts w:cstheme="minorHAnsi"/>
        <w:b/>
        <w:lang w:val="cs-CZ"/>
      </w:rPr>
      <w:t>Preference: prof. MD Přemysl Jiruška, Ph.D.</w:t>
    </w:r>
  </w:p>
  <w:p w14:paraId="18C05C1F" w14:textId="74BF99D3" w:rsidR="009023A4" w:rsidRDefault="009023A4" w:rsidP="009023A4">
    <w:pPr>
      <w:pStyle w:val="Zhlav"/>
      <w:tabs>
        <w:tab w:val="clear" w:pos="4536"/>
        <w:tab w:val="clear" w:pos="9072"/>
        <w:tab w:val="left" w:pos="12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AB"/>
    <w:multiLevelType w:val="hybridMultilevel"/>
    <w:tmpl w:val="3F02B070"/>
    <w:lvl w:ilvl="0" w:tplc="E5489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16B33"/>
    <w:multiLevelType w:val="hybridMultilevel"/>
    <w:tmpl w:val="B5DA068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76D6"/>
    <w:multiLevelType w:val="hybridMultilevel"/>
    <w:tmpl w:val="6D5E2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CC2055"/>
    <w:multiLevelType w:val="hybridMultilevel"/>
    <w:tmpl w:val="AA506182"/>
    <w:lvl w:ilvl="0" w:tplc="D4B0197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9127AB"/>
    <w:multiLevelType w:val="hybridMultilevel"/>
    <w:tmpl w:val="1A00D226"/>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634237"/>
    <w:multiLevelType w:val="hybridMultilevel"/>
    <w:tmpl w:val="186ADC4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77BBA"/>
    <w:multiLevelType w:val="hybridMultilevel"/>
    <w:tmpl w:val="DADA556C"/>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4E3E30"/>
    <w:multiLevelType w:val="hybridMultilevel"/>
    <w:tmpl w:val="107CE814"/>
    <w:lvl w:ilvl="0" w:tplc="040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F20B7"/>
    <w:multiLevelType w:val="hybridMultilevel"/>
    <w:tmpl w:val="97CC03D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36DE8"/>
    <w:multiLevelType w:val="hybridMultilevel"/>
    <w:tmpl w:val="6C50AA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CB3675"/>
    <w:multiLevelType w:val="hybridMultilevel"/>
    <w:tmpl w:val="C802917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7F6470"/>
    <w:multiLevelType w:val="hybridMultilevel"/>
    <w:tmpl w:val="F1ACDA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C7096"/>
    <w:multiLevelType w:val="hybridMultilevel"/>
    <w:tmpl w:val="DDD2862A"/>
    <w:lvl w:ilvl="0" w:tplc="0405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252686B"/>
    <w:multiLevelType w:val="hybridMultilevel"/>
    <w:tmpl w:val="44F27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F326A8"/>
    <w:multiLevelType w:val="hybridMultilevel"/>
    <w:tmpl w:val="5FF0EC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FC3E44"/>
    <w:multiLevelType w:val="hybridMultilevel"/>
    <w:tmpl w:val="789ECCA0"/>
    <w:lvl w:ilvl="0" w:tplc="1B2CE7CA">
      <w:numFmt w:val="bullet"/>
      <w:lvlText w:val="•"/>
      <w:lvlJc w:val="left"/>
      <w:pPr>
        <w:ind w:left="644" w:hanging="360"/>
      </w:pPr>
      <w:rPr>
        <w:rFonts w:ascii="Calibri" w:hAnsi="Calibri"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8F1757E"/>
    <w:multiLevelType w:val="hybridMultilevel"/>
    <w:tmpl w:val="6E0ADAE4"/>
    <w:lvl w:ilvl="0" w:tplc="04090003">
      <w:start w:val="1"/>
      <w:numFmt w:val="bullet"/>
      <w:lvlText w:val="o"/>
      <w:lvlJc w:val="left"/>
      <w:pPr>
        <w:ind w:left="2084" w:hanging="360"/>
      </w:pPr>
      <w:rPr>
        <w:rFonts w:ascii="Courier New" w:hAnsi="Courier New" w:cs="Courier New"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6" w15:restartNumberingAfterBreak="0">
    <w:nsid w:val="7D7C644B"/>
    <w:multiLevelType w:val="hybridMultilevel"/>
    <w:tmpl w:val="D3E0B5D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9"/>
  </w:num>
  <w:num w:numId="4">
    <w:abstractNumId w:val="8"/>
  </w:num>
  <w:num w:numId="5">
    <w:abstractNumId w:val="18"/>
  </w:num>
  <w:num w:numId="6">
    <w:abstractNumId w:val="6"/>
  </w:num>
  <w:num w:numId="7">
    <w:abstractNumId w:val="11"/>
  </w:num>
  <w:num w:numId="8">
    <w:abstractNumId w:val="21"/>
  </w:num>
  <w:num w:numId="9">
    <w:abstractNumId w:val="23"/>
  </w:num>
  <w:num w:numId="10">
    <w:abstractNumId w:val="17"/>
  </w:num>
  <w:num w:numId="11">
    <w:abstractNumId w:val="3"/>
  </w:num>
  <w:num w:numId="12">
    <w:abstractNumId w:val="5"/>
  </w:num>
  <w:num w:numId="13">
    <w:abstractNumId w:val="16"/>
  </w:num>
  <w:num w:numId="14">
    <w:abstractNumId w:val="10"/>
  </w:num>
  <w:num w:numId="15">
    <w:abstractNumId w:val="7"/>
  </w:num>
  <w:num w:numId="16">
    <w:abstractNumId w:val="26"/>
  </w:num>
  <w:num w:numId="17">
    <w:abstractNumId w:val="22"/>
  </w:num>
  <w:num w:numId="18">
    <w:abstractNumId w:val="2"/>
  </w:num>
  <w:num w:numId="19">
    <w:abstractNumId w:val="14"/>
  </w:num>
  <w:num w:numId="20">
    <w:abstractNumId w:val="19"/>
  </w:num>
  <w:num w:numId="21">
    <w:abstractNumId w:val="4"/>
  </w:num>
  <w:num w:numId="22">
    <w:abstractNumId w:val="24"/>
  </w:num>
  <w:num w:numId="23">
    <w:abstractNumId w:val="1"/>
  </w:num>
  <w:num w:numId="24">
    <w:abstractNumId w:val="15"/>
  </w:num>
  <w:num w:numId="25">
    <w:abstractNumId w:val="20"/>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1E"/>
    <w:rsid w:val="0000247E"/>
    <w:rsid w:val="00037C12"/>
    <w:rsid w:val="000616A7"/>
    <w:rsid w:val="00084B27"/>
    <w:rsid w:val="000B2DCE"/>
    <w:rsid w:val="00111A05"/>
    <w:rsid w:val="00151094"/>
    <w:rsid w:val="00166699"/>
    <w:rsid w:val="00186835"/>
    <w:rsid w:val="001A05CE"/>
    <w:rsid w:val="001A4635"/>
    <w:rsid w:val="001A4C94"/>
    <w:rsid w:val="001E3045"/>
    <w:rsid w:val="001F4CCC"/>
    <w:rsid w:val="001F4D81"/>
    <w:rsid w:val="00267B89"/>
    <w:rsid w:val="002705D4"/>
    <w:rsid w:val="002755DE"/>
    <w:rsid w:val="0028439D"/>
    <w:rsid w:val="0029124F"/>
    <w:rsid w:val="002D72FB"/>
    <w:rsid w:val="002F4C4E"/>
    <w:rsid w:val="003025DE"/>
    <w:rsid w:val="003050AA"/>
    <w:rsid w:val="00373A6F"/>
    <w:rsid w:val="00381F6F"/>
    <w:rsid w:val="003979D3"/>
    <w:rsid w:val="00400F50"/>
    <w:rsid w:val="004B3A90"/>
    <w:rsid w:val="004E09F1"/>
    <w:rsid w:val="004F7787"/>
    <w:rsid w:val="00501B00"/>
    <w:rsid w:val="005A0388"/>
    <w:rsid w:val="005B6EA8"/>
    <w:rsid w:val="005D7E35"/>
    <w:rsid w:val="005E5641"/>
    <w:rsid w:val="00617112"/>
    <w:rsid w:val="0065144C"/>
    <w:rsid w:val="00670008"/>
    <w:rsid w:val="00670D8F"/>
    <w:rsid w:val="006D70DA"/>
    <w:rsid w:val="006F27CC"/>
    <w:rsid w:val="00847634"/>
    <w:rsid w:val="008B0BAD"/>
    <w:rsid w:val="008D7983"/>
    <w:rsid w:val="008E5C1E"/>
    <w:rsid w:val="009023A4"/>
    <w:rsid w:val="0091120E"/>
    <w:rsid w:val="00915912"/>
    <w:rsid w:val="00921CC6"/>
    <w:rsid w:val="009240F6"/>
    <w:rsid w:val="00937B45"/>
    <w:rsid w:val="0094212E"/>
    <w:rsid w:val="009518E4"/>
    <w:rsid w:val="0099786F"/>
    <w:rsid w:val="00A17AEB"/>
    <w:rsid w:val="00A371B0"/>
    <w:rsid w:val="00A43DBE"/>
    <w:rsid w:val="00A96871"/>
    <w:rsid w:val="00A97C9A"/>
    <w:rsid w:val="00B2607E"/>
    <w:rsid w:val="00B37E61"/>
    <w:rsid w:val="00B41763"/>
    <w:rsid w:val="00B54569"/>
    <w:rsid w:val="00BC5812"/>
    <w:rsid w:val="00BD6970"/>
    <w:rsid w:val="00C1394C"/>
    <w:rsid w:val="00CA152C"/>
    <w:rsid w:val="00D13FA0"/>
    <w:rsid w:val="00D26ADA"/>
    <w:rsid w:val="00D432C7"/>
    <w:rsid w:val="00D53003"/>
    <w:rsid w:val="00D80266"/>
    <w:rsid w:val="00D80BB1"/>
    <w:rsid w:val="00E35290"/>
    <w:rsid w:val="00E70D41"/>
    <w:rsid w:val="00F36ACD"/>
    <w:rsid w:val="00FB4F6C"/>
    <w:rsid w:val="00FD55C5"/>
    <w:rsid w:val="00FF2B32"/>
    <w:rsid w:val="00FF4482"/>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B2"/>
  <w15:chartTrackingRefBased/>
  <w15:docId w15:val="{85E1164A-9672-4F64-A6D1-D1B61DE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C1E"/>
    <w:pPr>
      <w:ind w:left="720"/>
      <w:contextualSpacing/>
    </w:pPr>
  </w:style>
  <w:style w:type="character" w:styleId="Hypertextovodkaz">
    <w:name w:val="Hyperlink"/>
    <w:basedOn w:val="Standardnpsmoodstavce"/>
    <w:uiPriority w:val="99"/>
    <w:unhideWhenUsed/>
    <w:rsid w:val="003025DE"/>
    <w:rPr>
      <w:color w:val="0563C1" w:themeColor="hyperlink"/>
      <w:u w:val="single"/>
    </w:rPr>
  </w:style>
  <w:style w:type="paragraph" w:styleId="Zhlav">
    <w:name w:val="header"/>
    <w:basedOn w:val="Normln"/>
    <w:link w:val="ZhlavChar"/>
    <w:uiPriority w:val="99"/>
    <w:unhideWhenUsed/>
    <w:rsid w:val="001A0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5CE"/>
  </w:style>
  <w:style w:type="paragraph" w:styleId="Zpat">
    <w:name w:val="footer"/>
    <w:basedOn w:val="Normln"/>
    <w:link w:val="ZpatChar"/>
    <w:uiPriority w:val="99"/>
    <w:unhideWhenUsed/>
    <w:rsid w:val="001A0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5CE"/>
  </w:style>
  <w:style w:type="paragraph" w:styleId="Normlnweb">
    <w:name w:val="Normal (Web)"/>
    <w:basedOn w:val="Normln"/>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Standardnpsmoodstavce"/>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Sledovanodkaz">
    <w:name w:val="FollowedHyperlink"/>
    <w:basedOn w:val="Standardnpsmoodstavce"/>
    <w:uiPriority w:val="99"/>
    <w:semiHidden/>
    <w:unhideWhenUsed/>
    <w:rsid w:val="009023A4"/>
    <w:rPr>
      <w:color w:val="954F72" w:themeColor="followedHyperlink"/>
      <w:u w:val="single"/>
    </w:rPr>
  </w:style>
  <w:style w:type="paragraph" w:styleId="Titulek">
    <w:name w:val="caption"/>
    <w:basedOn w:val="Normln"/>
    <w:next w:val="Normln"/>
    <w:uiPriority w:val="35"/>
    <w:unhideWhenUsed/>
    <w:qFormat/>
    <w:rsid w:val="00501B0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21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C6"/>
    <w:rPr>
      <w:rFonts w:ascii="Segoe UI" w:hAnsi="Segoe UI" w:cs="Segoe UI"/>
      <w:sz w:val="18"/>
      <w:szCs w:val="18"/>
    </w:rPr>
  </w:style>
  <w:style w:type="character" w:customStyle="1" w:styleId="Nevyeenzmnka1">
    <w:name w:val="Nevyřešená zmínka1"/>
    <w:basedOn w:val="Standardnpsmoodstavce"/>
    <w:uiPriority w:val="99"/>
    <w:semiHidden/>
    <w:unhideWhenUsed/>
    <w:rsid w:val="00A97C9A"/>
    <w:rPr>
      <w:color w:val="605E5C"/>
      <w:shd w:val="clear" w:color="auto" w:fill="E1DFDD"/>
    </w:rPr>
  </w:style>
  <w:style w:type="character" w:customStyle="1" w:styleId="Nevyeenzmnka2">
    <w:name w:val="Nevyřešená zmínka2"/>
    <w:basedOn w:val="Standardnpsmoodstavce"/>
    <w:uiPriority w:val="99"/>
    <w:semiHidden/>
    <w:unhideWhenUsed/>
    <w:rsid w:val="00D53003"/>
    <w:rPr>
      <w:color w:val="605E5C"/>
      <w:shd w:val="clear" w:color="auto" w:fill="E1DFDD"/>
    </w:rPr>
  </w:style>
  <w:style w:type="character" w:customStyle="1" w:styleId="UnresolvedMention">
    <w:name w:val="Unresolved Mention"/>
    <w:basedOn w:val="Standardnpsmoodstavce"/>
    <w:uiPriority w:val="99"/>
    <w:semiHidden/>
    <w:unhideWhenUsed/>
    <w:rsid w:val="00FF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5164">
      <w:bodyDiv w:val="1"/>
      <w:marLeft w:val="0"/>
      <w:marRight w:val="0"/>
      <w:marTop w:val="0"/>
      <w:marBottom w:val="0"/>
      <w:divBdr>
        <w:top w:val="none" w:sz="0" w:space="0" w:color="auto"/>
        <w:left w:val="none" w:sz="0" w:space="0" w:color="auto"/>
        <w:bottom w:val="none" w:sz="0" w:space="0" w:color="auto"/>
        <w:right w:val="none" w:sz="0" w:space="0" w:color="auto"/>
      </w:divBdr>
    </w:div>
    <w:div w:id="283780830">
      <w:bodyDiv w:val="1"/>
      <w:marLeft w:val="0"/>
      <w:marRight w:val="0"/>
      <w:marTop w:val="0"/>
      <w:marBottom w:val="0"/>
      <w:divBdr>
        <w:top w:val="none" w:sz="0" w:space="0" w:color="auto"/>
        <w:left w:val="none" w:sz="0" w:space="0" w:color="auto"/>
        <w:bottom w:val="none" w:sz="0" w:space="0" w:color="auto"/>
        <w:right w:val="none" w:sz="0" w:space="0" w:color="auto"/>
      </w:divBdr>
    </w:div>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393819827">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900941166">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523468447">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 w:id="17454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k_9IhHVOT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yziologie.lf2.cuni.cz/sites/fyziologie/files/page/files/2021/Herget_skripta_dychani_obeh_svaly_neuro.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u6vXPclph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der.science.strath.ac.uk/sipbs/page.php?page=software_si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C1D2-2310-484D-9E9E-4733DE1F2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3.xml><?xml version="1.0" encoding="utf-8"?>
<ds:datastoreItem xmlns:ds="http://schemas.openxmlformats.org/officeDocument/2006/customXml" ds:itemID="{F3F566A2-DAA6-4C2F-9DAC-0285905B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55749-636E-40BC-AFF8-8068AA9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638</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Šuchmanová</dc:creator>
  <cp:keywords/>
  <dc:description/>
  <cp:lastModifiedBy>Dell</cp:lastModifiedBy>
  <cp:revision>14</cp:revision>
  <cp:lastPrinted>2022-09-20T08:34:00Z</cp:lastPrinted>
  <dcterms:created xsi:type="dcterms:W3CDTF">2022-09-27T20:40:00Z</dcterms:created>
  <dcterms:modified xsi:type="dcterms:W3CDTF">2023-10-16T10:01:00Z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