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D0AF1" w14:textId="5169806F" w:rsidR="004F355F" w:rsidRPr="00335D13" w:rsidRDefault="2343EEF9" w:rsidP="00335D13">
      <w:pPr>
        <w:pStyle w:val="Odstavecseseznamem"/>
        <w:numPr>
          <w:ilvl w:val="0"/>
          <w:numId w:val="1"/>
        </w:numPr>
        <w:rPr>
          <w:b/>
          <w:bCs/>
          <w:lang w:val="cs-CZ"/>
        </w:rPr>
      </w:pPr>
      <w:r w:rsidRPr="00335D13">
        <w:rPr>
          <w:b/>
          <w:bCs/>
          <w:lang w:val="cs-CZ"/>
        </w:rPr>
        <w:t>Gramatika</w:t>
      </w:r>
    </w:p>
    <w:p w14:paraId="5435C595" w14:textId="77777777" w:rsidR="00335D13" w:rsidRDefault="00335D13" w:rsidP="2343EEF9">
      <w:r>
        <w:rPr>
          <w:b/>
          <w:bCs/>
          <w:lang w:val="cs-CZ"/>
        </w:rPr>
        <w:t xml:space="preserve">1.1 </w:t>
      </w:r>
      <w:r w:rsidR="2343EEF9" w:rsidRPr="2343EEF9">
        <w:rPr>
          <w:b/>
          <w:bCs/>
          <w:lang w:val="cs-CZ"/>
        </w:rPr>
        <w:t>Odbornost učitele</w:t>
      </w:r>
    </w:p>
    <w:p w14:paraId="73439A57" w14:textId="77777777" w:rsidR="00335D13" w:rsidRDefault="00335D13" w:rsidP="2343EEF9">
      <w:pPr>
        <w:rPr>
          <w:lang w:val="cs-CZ"/>
        </w:rPr>
      </w:pPr>
      <w:r>
        <w:rPr>
          <w:lang w:val="cs-CZ"/>
        </w:rPr>
        <w:t xml:space="preserve">1.1.1 </w:t>
      </w:r>
      <w:proofErr w:type="gramStart"/>
      <w:r w:rsidR="2343EEF9" w:rsidRPr="2343EEF9">
        <w:rPr>
          <w:lang w:val="cs-CZ"/>
        </w:rPr>
        <w:t>Dokáži</w:t>
      </w:r>
      <w:proofErr w:type="gramEnd"/>
      <w:r w:rsidR="2343EEF9" w:rsidRPr="2343EEF9">
        <w:rPr>
          <w:lang w:val="cs-CZ"/>
        </w:rPr>
        <w:t xml:space="preserve"> formulovat základní koncepty akvizice gramatiky cizího jazyka. </w:t>
      </w:r>
    </w:p>
    <w:p w14:paraId="1FFF17AF" w14:textId="39A2ED33" w:rsidR="09E05368" w:rsidRDefault="00335D13" w:rsidP="2343EEF9">
      <w:pPr>
        <w:rPr>
          <w:lang w:val="cs-CZ"/>
        </w:rPr>
      </w:pPr>
      <w:r>
        <w:rPr>
          <w:lang w:val="cs-CZ"/>
        </w:rPr>
        <w:t>1.1.</w:t>
      </w:r>
      <w:r>
        <w:rPr>
          <w:lang w:val="cs-CZ"/>
        </w:rPr>
        <w:t xml:space="preserve">2 </w:t>
      </w:r>
      <w:r w:rsidR="2343EEF9" w:rsidRPr="2343EEF9">
        <w:rPr>
          <w:lang w:val="cs-CZ"/>
        </w:rPr>
        <w:t>Detailně znám deskriptory SERR týkající se gramatiky.</w:t>
      </w:r>
    </w:p>
    <w:p w14:paraId="0A438A8E" w14:textId="467F37F7" w:rsidR="09E05368" w:rsidRDefault="00335D13" w:rsidP="11E99D7D">
      <w:pPr>
        <w:rPr>
          <w:color w:val="FF0000"/>
          <w:lang w:val="cs-CZ"/>
        </w:rPr>
      </w:pPr>
      <w:r>
        <w:rPr>
          <w:lang w:val="cs-CZ"/>
        </w:rPr>
        <w:t>1.1.</w:t>
      </w:r>
      <w:r>
        <w:rPr>
          <w:lang w:val="cs-CZ"/>
        </w:rPr>
        <w:t xml:space="preserve">3 </w:t>
      </w:r>
      <w:r w:rsidR="11E99D7D" w:rsidRPr="11E99D7D">
        <w:rPr>
          <w:rFonts w:ascii="Calibri" w:eastAsia="Calibri" w:hAnsi="Calibri" w:cs="Calibri"/>
          <w:lang w:val="cs-CZ"/>
        </w:rPr>
        <w:t>Detailně znám deskriptory RVP týkající se</w:t>
      </w:r>
      <w:r w:rsidR="11E99D7D" w:rsidRPr="11E99D7D">
        <w:rPr>
          <w:lang w:val="cs-CZ"/>
        </w:rPr>
        <w:t xml:space="preserve"> gramatiky.</w:t>
      </w:r>
    </w:p>
    <w:p w14:paraId="5EDAD35C" w14:textId="09D8B9F3" w:rsidR="09E05368" w:rsidRDefault="00335D13" w:rsidP="11E99D7D">
      <w:pPr>
        <w:rPr>
          <w:color w:val="FF0000"/>
          <w:lang w:val="cs-CZ"/>
        </w:rPr>
      </w:pPr>
      <w:r>
        <w:rPr>
          <w:lang w:val="cs-CZ"/>
        </w:rPr>
        <w:t>1.1.</w:t>
      </w:r>
      <w:r>
        <w:rPr>
          <w:lang w:val="cs-CZ"/>
        </w:rPr>
        <w:t xml:space="preserve">4 </w:t>
      </w:r>
      <w:proofErr w:type="gramStart"/>
      <w:r w:rsidR="11E99D7D" w:rsidRPr="11E99D7D">
        <w:rPr>
          <w:rFonts w:ascii="Calibri" w:eastAsia="Calibri" w:hAnsi="Calibri" w:cs="Calibri"/>
          <w:lang w:val="cs-CZ"/>
        </w:rPr>
        <w:t>Dokáži</w:t>
      </w:r>
      <w:proofErr w:type="gramEnd"/>
      <w:r w:rsidR="11E99D7D" w:rsidRPr="11E99D7D">
        <w:rPr>
          <w:rFonts w:ascii="Calibri" w:eastAsia="Calibri" w:hAnsi="Calibri" w:cs="Calibri"/>
          <w:lang w:val="cs-CZ"/>
        </w:rPr>
        <w:t xml:space="preserve"> aplikovat znalosti z morfologie a syntaxe při výuce gramatiky.</w:t>
      </w:r>
    </w:p>
    <w:p w14:paraId="7AFBB3B3" w14:textId="04FCA08C" w:rsidR="09E05368" w:rsidRDefault="00335D13" w:rsidP="2343EEF9">
      <w:pPr>
        <w:rPr>
          <w:lang w:val="cs-CZ"/>
        </w:rPr>
      </w:pPr>
      <w:r>
        <w:rPr>
          <w:lang w:val="cs-CZ"/>
        </w:rPr>
        <w:t>1.1.</w:t>
      </w:r>
      <w:r>
        <w:rPr>
          <w:lang w:val="cs-CZ"/>
        </w:rPr>
        <w:t xml:space="preserve">5 </w:t>
      </w:r>
      <w:r w:rsidR="2343EEF9" w:rsidRPr="2343EEF9">
        <w:rPr>
          <w:lang w:val="cs-CZ"/>
        </w:rPr>
        <w:t xml:space="preserve">Uvědomuji si, jaké jsou rozdíly v gramatice psané a mluvené </w:t>
      </w:r>
      <w:r w:rsidR="007A56ED">
        <w:rPr>
          <w:lang w:val="cs-CZ"/>
        </w:rPr>
        <w:t xml:space="preserve">variety jazyka, který vyučuji, </w:t>
      </w:r>
      <w:r w:rsidR="2343EEF9" w:rsidRPr="2343EEF9">
        <w:rPr>
          <w:lang w:val="cs-CZ"/>
        </w:rPr>
        <w:t>a zohlednit to při výuce.</w:t>
      </w:r>
    </w:p>
    <w:p w14:paraId="2D5C9F41" w14:textId="016E910F" w:rsidR="09E05368" w:rsidRDefault="00335D13" w:rsidP="09E05368">
      <w:pPr>
        <w:rPr>
          <w:lang w:val="cs-CZ"/>
        </w:rPr>
      </w:pPr>
      <w:r>
        <w:rPr>
          <w:lang w:val="cs-CZ"/>
        </w:rPr>
        <w:t>1.1.</w:t>
      </w:r>
      <w:r>
        <w:rPr>
          <w:lang w:val="cs-CZ"/>
        </w:rPr>
        <w:t xml:space="preserve">6 </w:t>
      </w:r>
      <w:r w:rsidR="09E05368" w:rsidRPr="09E05368">
        <w:rPr>
          <w:lang w:val="cs-CZ"/>
        </w:rPr>
        <w:t xml:space="preserve">Uvědomuji si spojitostí mezi gramatikou a </w:t>
      </w:r>
      <w:proofErr w:type="spellStart"/>
      <w:r w:rsidR="09E05368" w:rsidRPr="09E05368">
        <w:rPr>
          <w:lang w:val="cs-CZ"/>
        </w:rPr>
        <w:t>lexis</w:t>
      </w:r>
      <w:proofErr w:type="spellEnd"/>
      <w:r w:rsidR="09E05368" w:rsidRPr="09E05368">
        <w:rPr>
          <w:lang w:val="cs-CZ"/>
        </w:rPr>
        <w:t xml:space="preserve"> a </w:t>
      </w:r>
      <w:proofErr w:type="gramStart"/>
      <w:r w:rsidR="09E05368" w:rsidRPr="09E05368">
        <w:rPr>
          <w:lang w:val="cs-CZ"/>
        </w:rPr>
        <w:t>dokáži</w:t>
      </w:r>
      <w:proofErr w:type="gramEnd"/>
      <w:r w:rsidR="09E05368" w:rsidRPr="09E05368">
        <w:rPr>
          <w:lang w:val="cs-CZ"/>
        </w:rPr>
        <w:t xml:space="preserve"> těchto znalostí využít při výuce.</w:t>
      </w:r>
    </w:p>
    <w:p w14:paraId="6B138A8C" w14:textId="384B9CAF" w:rsidR="09E05368" w:rsidRDefault="00335D13" w:rsidP="00335D13">
      <w:pPr>
        <w:tabs>
          <w:tab w:val="left" w:pos="7938"/>
        </w:tabs>
        <w:rPr>
          <w:lang w:val="cs-CZ"/>
        </w:rPr>
      </w:pPr>
      <w:r>
        <w:rPr>
          <w:lang w:val="cs-CZ"/>
        </w:rPr>
        <w:t>1.1.</w:t>
      </w:r>
      <w:r>
        <w:rPr>
          <w:lang w:val="cs-CZ"/>
        </w:rPr>
        <w:t xml:space="preserve">7 </w:t>
      </w:r>
      <w:r w:rsidR="2343EEF9" w:rsidRPr="2343EEF9">
        <w:rPr>
          <w:lang w:val="cs-CZ"/>
        </w:rPr>
        <w:t>Rozumím, proč mají při výuce gramatiky klíčovou roli význam a funkce.</w:t>
      </w:r>
    </w:p>
    <w:p w14:paraId="2029E916" w14:textId="65A83CC8" w:rsidR="09E05368" w:rsidRDefault="00335D13" w:rsidP="2343EEF9">
      <w:pPr>
        <w:rPr>
          <w:lang w:val="cs-CZ"/>
        </w:rPr>
      </w:pPr>
      <w:r>
        <w:rPr>
          <w:lang w:val="cs-CZ"/>
        </w:rPr>
        <w:t>1.1.</w:t>
      </w:r>
      <w:r>
        <w:rPr>
          <w:lang w:val="cs-CZ"/>
        </w:rPr>
        <w:t xml:space="preserve">8 </w:t>
      </w:r>
      <w:proofErr w:type="gramStart"/>
      <w:r w:rsidR="2343EEF9" w:rsidRPr="2343EEF9">
        <w:rPr>
          <w:lang w:val="cs-CZ"/>
        </w:rPr>
        <w:t>Dokáži</w:t>
      </w:r>
      <w:proofErr w:type="gramEnd"/>
      <w:r w:rsidR="2343EEF9" w:rsidRPr="2343EEF9">
        <w:rPr>
          <w:lang w:val="cs-CZ"/>
        </w:rPr>
        <w:t xml:space="preserve"> vyhodnotit vliv žákovských proměnných na výuku gramatiky.</w:t>
      </w:r>
    </w:p>
    <w:p w14:paraId="71900B5A" w14:textId="4002E346" w:rsidR="2343EEF9" w:rsidRDefault="00335D13" w:rsidP="2343EEF9">
      <w:pPr>
        <w:rPr>
          <w:lang w:val="cs-CZ"/>
        </w:rPr>
      </w:pPr>
      <w:r>
        <w:rPr>
          <w:lang w:val="cs-CZ"/>
        </w:rPr>
        <w:t>1.1.</w:t>
      </w:r>
      <w:r>
        <w:rPr>
          <w:lang w:val="cs-CZ"/>
        </w:rPr>
        <w:t xml:space="preserve">9 </w:t>
      </w:r>
      <w:r w:rsidR="2343EEF9" w:rsidRPr="2343EEF9">
        <w:rPr>
          <w:lang w:val="cs-CZ"/>
        </w:rPr>
        <w:t>Mám přehled o literatuře věnující se metodice výuky gramatiky.</w:t>
      </w:r>
    </w:p>
    <w:p w14:paraId="17E69010" w14:textId="69D748E6" w:rsidR="2343EEF9" w:rsidRDefault="00335D13" w:rsidP="2343EEF9">
      <w:pPr>
        <w:rPr>
          <w:lang w:val="cs-CZ"/>
        </w:rPr>
      </w:pPr>
      <w:r>
        <w:rPr>
          <w:lang w:val="cs-CZ"/>
        </w:rPr>
        <w:t>1.1.</w:t>
      </w:r>
      <w:r>
        <w:rPr>
          <w:lang w:val="cs-CZ"/>
        </w:rPr>
        <w:t xml:space="preserve">10 </w:t>
      </w:r>
      <w:r w:rsidR="2343EEF9" w:rsidRPr="2343EEF9">
        <w:rPr>
          <w:lang w:val="cs-CZ"/>
        </w:rPr>
        <w:t>Mám dobrý přehled o základních učebnicích pro výuku, výklad a procvičování gramatiky.</w:t>
      </w:r>
    </w:p>
    <w:p w14:paraId="1F3985EA" w14:textId="5FAF4A42" w:rsidR="2343EEF9" w:rsidRDefault="00335D13" w:rsidP="2343EEF9">
      <w:pPr>
        <w:rPr>
          <w:lang w:val="cs-CZ"/>
        </w:rPr>
      </w:pPr>
      <w:r>
        <w:rPr>
          <w:lang w:val="cs-CZ"/>
        </w:rPr>
        <w:t>1.1.1</w:t>
      </w:r>
      <w:r>
        <w:rPr>
          <w:lang w:val="cs-CZ"/>
        </w:rPr>
        <w:t xml:space="preserve">1 </w:t>
      </w:r>
      <w:r w:rsidR="2343EEF9" w:rsidRPr="2343EEF9">
        <w:rPr>
          <w:lang w:val="cs-CZ"/>
        </w:rPr>
        <w:t>Rozumím roli kontextu při prezentaci a procvičování gramatických jevů.</w:t>
      </w:r>
    </w:p>
    <w:p w14:paraId="7E4E06D1" w14:textId="35803DAA" w:rsidR="2343EEF9" w:rsidRDefault="00335D13" w:rsidP="2343EEF9">
      <w:pPr>
        <w:rPr>
          <w:lang w:val="cs-CZ"/>
        </w:rPr>
      </w:pPr>
      <w:r>
        <w:rPr>
          <w:lang w:val="cs-CZ"/>
        </w:rPr>
        <w:t>1.1.1</w:t>
      </w:r>
      <w:r>
        <w:rPr>
          <w:lang w:val="cs-CZ"/>
        </w:rPr>
        <w:t xml:space="preserve">2 </w:t>
      </w:r>
      <w:r w:rsidR="2343EEF9" w:rsidRPr="2343EEF9">
        <w:rPr>
          <w:lang w:val="cs-CZ"/>
        </w:rPr>
        <w:t>Rozumím roli diskurzu při prezentaci a procvičování gramatických jevů.</w:t>
      </w:r>
    </w:p>
    <w:p w14:paraId="15C490D8" w14:textId="412D7543" w:rsidR="2343EEF9" w:rsidRDefault="2343EEF9" w:rsidP="2343EEF9">
      <w:pPr>
        <w:rPr>
          <w:lang w:val="cs-CZ"/>
        </w:rPr>
      </w:pPr>
    </w:p>
    <w:p w14:paraId="63942516" w14:textId="0FA05F13" w:rsidR="00292901" w:rsidRDefault="0007356A" w:rsidP="2343EEF9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1.2 </w:t>
      </w:r>
      <w:r w:rsidR="2343EEF9" w:rsidRPr="2343EEF9">
        <w:rPr>
          <w:b/>
          <w:bCs/>
          <w:lang w:val="cs-CZ"/>
        </w:rPr>
        <w:t>Plánování</w:t>
      </w:r>
    </w:p>
    <w:p w14:paraId="10DEF89B" w14:textId="77777777" w:rsidR="0007356A" w:rsidRPr="0007356A" w:rsidRDefault="0007356A" w:rsidP="0007356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lang w:val="cs-CZ"/>
        </w:rPr>
      </w:pPr>
      <w:r w:rsidRPr="0007356A">
        <w:rPr>
          <w:rFonts w:ascii="Times New Roman obyèejné" w:hAnsi="Times New Roman obyèejné" w:cs="Times New Roman"/>
          <w:sz w:val="24"/>
          <w:szCs w:val="24"/>
          <w:lang w:val="en-CA"/>
        </w:rPr>
        <w:fldChar w:fldCharType="begin"/>
      </w:r>
      <w:r w:rsidRPr="0007356A">
        <w:rPr>
          <w:rFonts w:ascii="Times New Roman obyèejné" w:hAnsi="Times New Roman obyèejné" w:cs="Times New Roman"/>
          <w:sz w:val="24"/>
          <w:szCs w:val="24"/>
          <w:lang w:val="en-CA"/>
        </w:rPr>
        <w:instrText xml:space="preserve"> SEQ CHAPTER \h \r 1</w:instrText>
      </w:r>
      <w:r w:rsidRPr="0007356A">
        <w:rPr>
          <w:rFonts w:ascii="Times New Roman obyèejné" w:hAnsi="Times New Roman obyèejné" w:cs="Times New Roman"/>
          <w:sz w:val="24"/>
          <w:szCs w:val="24"/>
          <w:lang w:val="en-CA"/>
        </w:rPr>
        <w:fldChar w:fldCharType="end"/>
      </w:r>
      <w:r w:rsidRPr="0007356A">
        <w:rPr>
          <w:rFonts w:ascii="Times New Roman" w:hAnsi="Times New Roman" w:cs="Times New Roman"/>
          <w:lang w:val="cs-CZ"/>
        </w:rPr>
        <w:t xml:space="preserve">1.2.1 </w:t>
      </w:r>
      <w:proofErr w:type="gramStart"/>
      <w:r w:rsidRPr="0007356A">
        <w:rPr>
          <w:rFonts w:ascii="Times New Roman" w:hAnsi="Times New Roman" w:cs="Times New Roman"/>
          <w:lang w:val="cs-CZ"/>
        </w:rPr>
        <w:t>Dokáži</w:t>
      </w:r>
      <w:proofErr w:type="gramEnd"/>
      <w:r w:rsidRPr="0007356A">
        <w:rPr>
          <w:rFonts w:ascii="Times New Roman" w:hAnsi="Times New Roman" w:cs="Times New Roman"/>
          <w:lang w:val="cs-CZ"/>
        </w:rPr>
        <w:t xml:space="preserve"> stanovit cíl hodiny a aktivit zaměřených na gramatiku a upravit podle něj úlohy.</w:t>
      </w:r>
    </w:p>
    <w:p w14:paraId="54F3FBE5" w14:textId="77777777" w:rsidR="0007356A" w:rsidRPr="0007356A" w:rsidRDefault="0007356A" w:rsidP="0007356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lang w:val="cs-CZ"/>
        </w:rPr>
      </w:pPr>
      <w:r w:rsidRPr="0007356A">
        <w:rPr>
          <w:rFonts w:ascii="Times New Roman" w:hAnsi="Times New Roman" w:cs="Times New Roman"/>
          <w:lang w:val="cs-CZ"/>
        </w:rPr>
        <w:t xml:space="preserve">1.2.2 </w:t>
      </w:r>
      <w:proofErr w:type="gramStart"/>
      <w:r w:rsidRPr="0007356A">
        <w:rPr>
          <w:rFonts w:ascii="Times New Roman" w:hAnsi="Times New Roman" w:cs="Times New Roman"/>
          <w:lang w:val="cs-CZ"/>
        </w:rPr>
        <w:t>Dokáži</w:t>
      </w:r>
      <w:proofErr w:type="gramEnd"/>
      <w:r w:rsidRPr="0007356A">
        <w:rPr>
          <w:rFonts w:ascii="Times New Roman" w:hAnsi="Times New Roman" w:cs="Times New Roman"/>
          <w:lang w:val="cs-CZ"/>
        </w:rPr>
        <w:t xml:space="preserve"> odůvodněně volit, které aspekty gramatiky vyučovat a v jaké sekvenci.</w:t>
      </w:r>
    </w:p>
    <w:p w14:paraId="2F1352C4" w14:textId="77777777" w:rsidR="0007356A" w:rsidRPr="0007356A" w:rsidRDefault="0007356A" w:rsidP="0007356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lang w:val="cs-CZ"/>
        </w:rPr>
      </w:pPr>
      <w:r w:rsidRPr="0007356A">
        <w:rPr>
          <w:rFonts w:ascii="Times New Roman" w:hAnsi="Times New Roman" w:cs="Times New Roman"/>
          <w:lang w:val="cs-CZ"/>
        </w:rPr>
        <w:t xml:space="preserve">1.2.3 </w:t>
      </w:r>
      <w:proofErr w:type="gramStart"/>
      <w:r w:rsidRPr="0007356A">
        <w:rPr>
          <w:rFonts w:ascii="Times New Roman" w:hAnsi="Times New Roman" w:cs="Times New Roman"/>
          <w:lang w:val="cs-CZ"/>
        </w:rPr>
        <w:t>Dokáži</w:t>
      </w:r>
      <w:proofErr w:type="gramEnd"/>
      <w:r w:rsidRPr="0007356A">
        <w:rPr>
          <w:rFonts w:ascii="Times New Roman" w:hAnsi="Times New Roman" w:cs="Times New Roman"/>
          <w:lang w:val="cs-CZ"/>
        </w:rPr>
        <w:t xml:space="preserve"> integrovat gramatiku do výuky řečových dovedností.</w:t>
      </w:r>
    </w:p>
    <w:p w14:paraId="135AE320" w14:textId="77777777" w:rsidR="0007356A" w:rsidRPr="0007356A" w:rsidRDefault="0007356A" w:rsidP="0007356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lang w:val="cs-CZ"/>
        </w:rPr>
      </w:pPr>
      <w:r w:rsidRPr="0007356A">
        <w:rPr>
          <w:rFonts w:ascii="Times New Roman" w:hAnsi="Times New Roman" w:cs="Times New Roman"/>
          <w:lang w:val="cs-CZ"/>
        </w:rPr>
        <w:t>1.2.</w:t>
      </w:r>
      <w:r w:rsidRPr="0007356A">
        <w:rPr>
          <w:rFonts w:ascii="Times New Roman obyèejné" w:hAnsi="Times New Roman obyèejné"/>
          <w:lang w:val="cs-CZ"/>
        </w:rPr>
        <w:t>4</w:t>
      </w:r>
      <w:r w:rsidRPr="0007356A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07356A">
        <w:rPr>
          <w:rFonts w:ascii="Times New Roman" w:hAnsi="Times New Roman" w:cs="Times New Roman"/>
          <w:lang w:val="cs-CZ"/>
        </w:rPr>
        <w:t>Dokáži</w:t>
      </w:r>
      <w:proofErr w:type="gramEnd"/>
      <w:r w:rsidRPr="0007356A">
        <w:rPr>
          <w:rFonts w:ascii="Times New Roman" w:hAnsi="Times New Roman" w:cs="Times New Roman"/>
          <w:lang w:val="cs-CZ"/>
        </w:rPr>
        <w:t xml:space="preserve"> začlenit do výuky gramatiky relevantní aspekty výslovnosti.</w:t>
      </w:r>
    </w:p>
    <w:p w14:paraId="20C805C3" w14:textId="77777777" w:rsidR="0007356A" w:rsidRPr="0007356A" w:rsidRDefault="0007356A" w:rsidP="0007356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lang w:val="cs-CZ"/>
        </w:rPr>
      </w:pPr>
      <w:r w:rsidRPr="0007356A">
        <w:rPr>
          <w:rFonts w:ascii="Times New Roman" w:hAnsi="Times New Roman" w:cs="Times New Roman"/>
          <w:lang w:val="cs-CZ"/>
        </w:rPr>
        <w:t>1.2.</w:t>
      </w:r>
      <w:r w:rsidRPr="0007356A">
        <w:rPr>
          <w:rFonts w:ascii="Times New Roman obyèejné" w:hAnsi="Times New Roman obyèejné"/>
          <w:lang w:val="cs-CZ"/>
        </w:rPr>
        <w:t>5</w:t>
      </w:r>
      <w:r w:rsidRPr="0007356A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07356A">
        <w:rPr>
          <w:rFonts w:ascii="Times New Roman" w:hAnsi="Times New Roman" w:cs="Times New Roman"/>
          <w:lang w:val="cs-CZ"/>
        </w:rPr>
        <w:t>Dokáži</w:t>
      </w:r>
      <w:proofErr w:type="gramEnd"/>
      <w:r w:rsidRPr="0007356A">
        <w:rPr>
          <w:rFonts w:ascii="Times New Roman" w:hAnsi="Times New Roman" w:cs="Times New Roman"/>
          <w:lang w:val="cs-CZ"/>
        </w:rPr>
        <w:t xml:space="preserve"> začleňovat již probrané gramatické jevy do další výuky.</w:t>
      </w:r>
    </w:p>
    <w:p w14:paraId="3491DA17" w14:textId="77777777" w:rsidR="0007356A" w:rsidRPr="0007356A" w:rsidRDefault="0007356A" w:rsidP="0007356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lang w:val="cs-CZ"/>
        </w:rPr>
      </w:pPr>
      <w:r w:rsidRPr="0007356A">
        <w:rPr>
          <w:rFonts w:ascii="Times New Roman" w:hAnsi="Times New Roman" w:cs="Times New Roman"/>
          <w:lang w:val="cs-CZ"/>
        </w:rPr>
        <w:t>1.2.</w:t>
      </w:r>
      <w:r w:rsidRPr="0007356A">
        <w:rPr>
          <w:rFonts w:ascii="Times New Roman obyèejné" w:hAnsi="Times New Roman obyèejné"/>
          <w:lang w:val="cs-CZ"/>
        </w:rPr>
        <w:t>6</w:t>
      </w:r>
      <w:r w:rsidRPr="0007356A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07356A">
        <w:rPr>
          <w:rFonts w:ascii="Times New Roman" w:hAnsi="Times New Roman" w:cs="Times New Roman"/>
          <w:lang w:val="cs-CZ"/>
        </w:rPr>
        <w:t>Dokáži</w:t>
      </w:r>
      <w:proofErr w:type="gramEnd"/>
      <w:r w:rsidRPr="0007356A">
        <w:rPr>
          <w:rFonts w:ascii="Times New Roman" w:hAnsi="Times New Roman" w:cs="Times New Roman"/>
          <w:lang w:val="cs-CZ"/>
        </w:rPr>
        <w:t xml:space="preserve"> sestavit gramatický sylabus a uvědomuji si jeho nevýhody.</w:t>
      </w:r>
    </w:p>
    <w:p w14:paraId="5A686C6F" w14:textId="77777777" w:rsidR="0007356A" w:rsidRPr="0007356A" w:rsidRDefault="0007356A" w:rsidP="0007356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lang w:val="cs-CZ"/>
        </w:rPr>
      </w:pPr>
      <w:r w:rsidRPr="0007356A">
        <w:rPr>
          <w:rFonts w:ascii="Times New Roman" w:hAnsi="Times New Roman" w:cs="Times New Roman"/>
          <w:lang w:val="cs-CZ"/>
        </w:rPr>
        <w:t>1.2.</w:t>
      </w:r>
      <w:r w:rsidRPr="0007356A">
        <w:rPr>
          <w:rFonts w:ascii="Times New Roman obyèejné" w:hAnsi="Times New Roman obyèejné"/>
          <w:lang w:val="cs-CZ"/>
        </w:rPr>
        <w:t>7</w:t>
      </w:r>
      <w:r w:rsidRPr="0007356A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07356A">
        <w:rPr>
          <w:rFonts w:ascii="Times New Roman" w:hAnsi="Times New Roman" w:cs="Times New Roman"/>
          <w:lang w:val="cs-CZ"/>
        </w:rPr>
        <w:t>Dokáži</w:t>
      </w:r>
      <w:proofErr w:type="gramEnd"/>
      <w:r w:rsidRPr="0007356A">
        <w:rPr>
          <w:rFonts w:ascii="Times New Roman" w:hAnsi="Times New Roman" w:cs="Times New Roman"/>
          <w:lang w:val="cs-CZ"/>
        </w:rPr>
        <w:t xml:space="preserve"> navrhnout vlastní materiály pro prezentaci a procvičování gramatiky.</w:t>
      </w:r>
    </w:p>
    <w:p w14:paraId="7314D47C" w14:textId="77777777" w:rsidR="0007356A" w:rsidRPr="0007356A" w:rsidRDefault="0007356A" w:rsidP="0007356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lang w:val="cs-CZ"/>
        </w:rPr>
      </w:pPr>
      <w:r w:rsidRPr="0007356A">
        <w:rPr>
          <w:rFonts w:ascii="Times New Roman" w:hAnsi="Times New Roman" w:cs="Times New Roman"/>
          <w:lang w:val="cs-CZ"/>
        </w:rPr>
        <w:t>1.2.</w:t>
      </w:r>
      <w:r w:rsidRPr="0007356A">
        <w:rPr>
          <w:rFonts w:ascii="Times New Roman obyèejné" w:hAnsi="Times New Roman obyèejné"/>
          <w:lang w:val="cs-CZ"/>
        </w:rPr>
        <w:t>8</w:t>
      </w:r>
      <w:r w:rsidRPr="0007356A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07356A">
        <w:rPr>
          <w:rFonts w:ascii="Times New Roman" w:hAnsi="Times New Roman" w:cs="Times New Roman"/>
          <w:lang w:val="cs-CZ"/>
        </w:rPr>
        <w:t>Dokáži</w:t>
      </w:r>
      <w:proofErr w:type="gramEnd"/>
      <w:r w:rsidRPr="0007356A">
        <w:rPr>
          <w:rFonts w:ascii="Times New Roman" w:hAnsi="Times New Roman" w:cs="Times New Roman"/>
          <w:lang w:val="cs-CZ"/>
        </w:rPr>
        <w:t xml:space="preserve"> upravit materiály v učebnici, pro potřeby svých žáků.</w:t>
      </w:r>
    </w:p>
    <w:p w14:paraId="5CAF5CAF" w14:textId="5C17B556" w:rsidR="2343EEF9" w:rsidRDefault="2343EEF9" w:rsidP="2343EEF9">
      <w:pPr>
        <w:rPr>
          <w:lang w:val="cs-CZ"/>
        </w:rPr>
      </w:pPr>
    </w:p>
    <w:p w14:paraId="4EEF4967" w14:textId="3E159BF8" w:rsidR="09E05368" w:rsidRDefault="0007356A" w:rsidP="2343EEF9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1.3 </w:t>
      </w:r>
      <w:r w:rsidR="2343EEF9" w:rsidRPr="2343EEF9">
        <w:rPr>
          <w:b/>
          <w:bCs/>
          <w:lang w:val="cs-CZ"/>
        </w:rPr>
        <w:t>Prezentace</w:t>
      </w:r>
    </w:p>
    <w:p w14:paraId="2BBF7790" w14:textId="6CD8778B" w:rsidR="09E05368" w:rsidRDefault="0007356A" w:rsidP="2343EEF9">
      <w:pPr>
        <w:rPr>
          <w:lang w:val="cs-CZ"/>
        </w:rPr>
      </w:pPr>
      <w:r>
        <w:rPr>
          <w:lang w:val="cs-CZ"/>
        </w:rPr>
        <w:t xml:space="preserve">1.3.1 </w:t>
      </w:r>
      <w:proofErr w:type="gramStart"/>
      <w:r w:rsidR="2343EEF9" w:rsidRPr="2343EEF9">
        <w:rPr>
          <w:lang w:val="cs-CZ"/>
        </w:rPr>
        <w:t>Dokáži</w:t>
      </w:r>
      <w:proofErr w:type="gramEnd"/>
      <w:r w:rsidR="2343EEF9" w:rsidRPr="2343EEF9">
        <w:rPr>
          <w:lang w:val="cs-CZ"/>
        </w:rPr>
        <w:t xml:space="preserve"> použít různé prezentační techniky a volit je s ohledem na charakteristiky žáka či dané skupiny.</w:t>
      </w:r>
    </w:p>
    <w:p w14:paraId="5DF006E7" w14:textId="5BFD0337" w:rsidR="09E05368" w:rsidRDefault="0007356A" w:rsidP="2343EEF9">
      <w:pPr>
        <w:rPr>
          <w:lang w:val="cs-CZ"/>
        </w:rPr>
      </w:pPr>
      <w:r>
        <w:rPr>
          <w:lang w:val="cs-CZ"/>
        </w:rPr>
        <w:t xml:space="preserve">1.3.2 </w:t>
      </w:r>
      <w:proofErr w:type="gramStart"/>
      <w:r w:rsidR="2343EEF9" w:rsidRPr="2343EEF9">
        <w:rPr>
          <w:lang w:val="cs-CZ"/>
        </w:rPr>
        <w:t>Dokáži</w:t>
      </w:r>
      <w:proofErr w:type="gramEnd"/>
      <w:r w:rsidR="2343EEF9" w:rsidRPr="2343EEF9">
        <w:rPr>
          <w:lang w:val="cs-CZ"/>
        </w:rPr>
        <w:t xml:space="preserve"> rozhodnout, kdy při výuce gramatiky použít mateřský jazyk, a rozhodnutí zdůvodnit.</w:t>
      </w:r>
    </w:p>
    <w:p w14:paraId="1FA1BC33" w14:textId="44AFE493" w:rsidR="09E05368" w:rsidRDefault="0007356A" w:rsidP="2343EEF9">
      <w:pPr>
        <w:rPr>
          <w:lang w:val="cs-CZ"/>
        </w:rPr>
      </w:pPr>
      <w:r>
        <w:rPr>
          <w:lang w:val="cs-CZ"/>
        </w:rPr>
        <w:t xml:space="preserve">1.3.3 </w:t>
      </w:r>
      <w:proofErr w:type="gramStart"/>
      <w:r w:rsidR="2343EEF9" w:rsidRPr="2343EEF9">
        <w:rPr>
          <w:lang w:val="cs-CZ"/>
        </w:rPr>
        <w:t>Dokáži</w:t>
      </w:r>
      <w:proofErr w:type="gramEnd"/>
      <w:r w:rsidR="2343EEF9" w:rsidRPr="2343EEF9">
        <w:rPr>
          <w:lang w:val="cs-CZ"/>
        </w:rPr>
        <w:t xml:space="preserve"> rozhodnout, kdy při výuce gramatiky použít metajazyk, a rozhodnutí zdůvodnit.</w:t>
      </w:r>
    </w:p>
    <w:p w14:paraId="2CF61B9D" w14:textId="4F9299C4" w:rsidR="09E05368" w:rsidRDefault="09E05368" w:rsidP="2343EEF9">
      <w:pPr>
        <w:rPr>
          <w:b/>
          <w:bCs/>
          <w:lang w:val="cs-CZ"/>
        </w:rPr>
      </w:pPr>
    </w:p>
    <w:p w14:paraId="31DC8C9E" w14:textId="6E98ACDE" w:rsidR="09E05368" w:rsidRDefault="0007356A" w:rsidP="2343EEF9">
      <w:pPr>
        <w:rPr>
          <w:b/>
          <w:bCs/>
          <w:lang w:val="cs-CZ"/>
        </w:rPr>
      </w:pPr>
      <w:r>
        <w:rPr>
          <w:b/>
          <w:bCs/>
          <w:lang w:val="cs-CZ"/>
        </w:rPr>
        <w:lastRenderedPageBreak/>
        <w:t xml:space="preserve">1.4 </w:t>
      </w:r>
      <w:r w:rsidR="2343EEF9" w:rsidRPr="2343EEF9">
        <w:rPr>
          <w:b/>
          <w:bCs/>
          <w:lang w:val="cs-CZ"/>
        </w:rPr>
        <w:t>Metody, techniky, organizační formy</w:t>
      </w:r>
    </w:p>
    <w:p w14:paraId="3E7C7163" w14:textId="77777777" w:rsidR="0007356A" w:rsidRPr="0007356A" w:rsidRDefault="0007356A" w:rsidP="0007356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lang w:val="cs-CZ"/>
        </w:rPr>
      </w:pPr>
      <w:r w:rsidRPr="0007356A">
        <w:rPr>
          <w:rFonts w:ascii="Times New Roman obyèejné" w:hAnsi="Times New Roman obyèejné" w:cs="Times New Roman"/>
          <w:sz w:val="24"/>
          <w:szCs w:val="24"/>
          <w:lang w:val="en-CA"/>
        </w:rPr>
        <w:fldChar w:fldCharType="begin"/>
      </w:r>
      <w:r w:rsidRPr="0007356A">
        <w:rPr>
          <w:rFonts w:ascii="Times New Roman obyèejné" w:hAnsi="Times New Roman obyèejné" w:cs="Times New Roman"/>
          <w:sz w:val="24"/>
          <w:szCs w:val="24"/>
          <w:lang w:val="en-CA"/>
        </w:rPr>
        <w:instrText xml:space="preserve"> SEQ CHAPTER \h \r 1</w:instrText>
      </w:r>
      <w:r w:rsidRPr="0007356A">
        <w:rPr>
          <w:rFonts w:ascii="Times New Roman obyèejné" w:hAnsi="Times New Roman obyèejné" w:cs="Times New Roman"/>
          <w:sz w:val="24"/>
          <w:szCs w:val="24"/>
          <w:lang w:val="en-CA"/>
        </w:rPr>
        <w:fldChar w:fldCharType="end"/>
      </w:r>
      <w:r w:rsidRPr="0007356A">
        <w:rPr>
          <w:rFonts w:ascii="Times New Roman" w:hAnsi="Times New Roman" w:cs="Times New Roman"/>
          <w:lang w:val="cs-CZ"/>
        </w:rPr>
        <w:t>1.4.</w:t>
      </w:r>
      <w:r w:rsidRPr="0007356A">
        <w:rPr>
          <w:rFonts w:ascii="Times New Roman obyèejné" w:hAnsi="Times New Roman obyèejné"/>
          <w:lang w:val="cs-CZ"/>
        </w:rPr>
        <w:t>1</w:t>
      </w:r>
      <w:r w:rsidRPr="0007356A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07356A">
        <w:rPr>
          <w:rFonts w:ascii="Times New Roman" w:hAnsi="Times New Roman" w:cs="Times New Roman"/>
          <w:lang w:val="cs-CZ"/>
        </w:rPr>
        <w:t>Dokáži</w:t>
      </w:r>
      <w:proofErr w:type="gramEnd"/>
      <w:r w:rsidRPr="0007356A">
        <w:rPr>
          <w:rFonts w:ascii="Times New Roman" w:hAnsi="Times New Roman" w:cs="Times New Roman"/>
          <w:lang w:val="cs-CZ"/>
        </w:rPr>
        <w:t xml:space="preserve"> při výuce gramatiky zohlednit potřeby studentů. </w:t>
      </w:r>
    </w:p>
    <w:p w14:paraId="4716AD72" w14:textId="77777777" w:rsidR="0007356A" w:rsidRPr="0007356A" w:rsidRDefault="0007356A" w:rsidP="0007356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lang w:val="cs-CZ"/>
        </w:rPr>
      </w:pPr>
      <w:r w:rsidRPr="0007356A">
        <w:rPr>
          <w:rFonts w:ascii="Times New Roman" w:hAnsi="Times New Roman" w:cs="Times New Roman"/>
          <w:lang w:val="cs-CZ"/>
        </w:rPr>
        <w:t>1.4.</w:t>
      </w:r>
      <w:r w:rsidRPr="0007356A">
        <w:rPr>
          <w:rFonts w:ascii="Times New Roman obyèejné" w:hAnsi="Times New Roman obyèejné"/>
          <w:lang w:val="cs-CZ"/>
        </w:rPr>
        <w:t>2</w:t>
      </w:r>
      <w:r w:rsidRPr="0007356A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07356A">
        <w:rPr>
          <w:rFonts w:ascii="Times New Roman" w:hAnsi="Times New Roman" w:cs="Times New Roman"/>
          <w:lang w:val="cs-CZ"/>
        </w:rPr>
        <w:t>Dokáži</w:t>
      </w:r>
      <w:proofErr w:type="gramEnd"/>
      <w:r w:rsidRPr="0007356A">
        <w:rPr>
          <w:rFonts w:ascii="Times New Roman" w:hAnsi="Times New Roman" w:cs="Times New Roman"/>
          <w:lang w:val="cs-CZ"/>
        </w:rPr>
        <w:t xml:space="preserve"> využít aktivizační techniky při výuce gramatiky. </w:t>
      </w:r>
    </w:p>
    <w:p w14:paraId="4C08B705" w14:textId="77777777" w:rsidR="0007356A" w:rsidRPr="0007356A" w:rsidRDefault="0007356A" w:rsidP="0007356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lang w:val="cs-CZ"/>
        </w:rPr>
      </w:pPr>
      <w:r w:rsidRPr="0007356A">
        <w:rPr>
          <w:rFonts w:ascii="Times New Roman" w:hAnsi="Times New Roman" w:cs="Times New Roman"/>
          <w:lang w:val="cs-CZ"/>
        </w:rPr>
        <w:t>1.4.</w:t>
      </w:r>
      <w:r w:rsidRPr="0007356A">
        <w:rPr>
          <w:rFonts w:ascii="Times New Roman obyèejné" w:hAnsi="Times New Roman obyèejné"/>
          <w:lang w:val="cs-CZ"/>
        </w:rPr>
        <w:t>3</w:t>
      </w:r>
      <w:r w:rsidRPr="0007356A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07356A">
        <w:rPr>
          <w:rFonts w:ascii="Times New Roman" w:hAnsi="Times New Roman" w:cs="Times New Roman"/>
          <w:lang w:val="cs-CZ"/>
        </w:rPr>
        <w:t>Dokáži</w:t>
      </w:r>
      <w:proofErr w:type="gramEnd"/>
      <w:r w:rsidRPr="0007356A">
        <w:rPr>
          <w:rFonts w:ascii="Times New Roman" w:hAnsi="Times New Roman" w:cs="Times New Roman"/>
          <w:lang w:val="cs-CZ"/>
        </w:rPr>
        <w:t xml:space="preserve"> využít techniky skupinové, párové a individuální práce při výuce gramatiky. </w:t>
      </w:r>
    </w:p>
    <w:p w14:paraId="05621509" w14:textId="77777777" w:rsidR="0007356A" w:rsidRPr="0007356A" w:rsidRDefault="0007356A" w:rsidP="0007356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lang w:val="cs-CZ"/>
        </w:rPr>
      </w:pPr>
      <w:r w:rsidRPr="0007356A">
        <w:rPr>
          <w:rFonts w:ascii="Times New Roman" w:hAnsi="Times New Roman" w:cs="Times New Roman"/>
          <w:lang w:val="cs-CZ"/>
        </w:rPr>
        <w:t>1.4.</w:t>
      </w:r>
      <w:r w:rsidRPr="0007356A">
        <w:rPr>
          <w:rFonts w:ascii="Times New Roman obyèejné" w:hAnsi="Times New Roman obyèejné"/>
          <w:lang w:val="cs-CZ"/>
        </w:rPr>
        <w:t>4</w:t>
      </w:r>
      <w:r w:rsidRPr="0007356A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07356A">
        <w:rPr>
          <w:rFonts w:ascii="Times New Roman" w:hAnsi="Times New Roman" w:cs="Times New Roman"/>
          <w:lang w:val="cs-CZ"/>
        </w:rPr>
        <w:t>Dokáži</w:t>
      </w:r>
      <w:proofErr w:type="gramEnd"/>
      <w:r w:rsidRPr="0007356A">
        <w:rPr>
          <w:rFonts w:ascii="Times New Roman" w:hAnsi="Times New Roman" w:cs="Times New Roman"/>
          <w:lang w:val="cs-CZ"/>
        </w:rPr>
        <w:t xml:space="preserve"> zvolit a doporučit vhodné žákovské strategie pro učení se gramatice. </w:t>
      </w:r>
    </w:p>
    <w:p w14:paraId="1ECDA20F" w14:textId="77777777" w:rsidR="0007356A" w:rsidRPr="0007356A" w:rsidRDefault="0007356A" w:rsidP="0007356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lang w:val="cs-CZ"/>
        </w:rPr>
      </w:pPr>
      <w:r w:rsidRPr="0007356A">
        <w:rPr>
          <w:rFonts w:ascii="Times New Roman" w:hAnsi="Times New Roman" w:cs="Times New Roman"/>
          <w:lang w:val="cs-CZ"/>
        </w:rPr>
        <w:t>1.4.</w:t>
      </w:r>
      <w:r w:rsidRPr="0007356A">
        <w:rPr>
          <w:rFonts w:ascii="Times New Roman obyèejné" w:hAnsi="Times New Roman obyèejné"/>
          <w:lang w:val="cs-CZ"/>
        </w:rPr>
        <w:t>5</w:t>
      </w:r>
      <w:r w:rsidRPr="0007356A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07356A">
        <w:rPr>
          <w:rFonts w:ascii="Times New Roman" w:hAnsi="Times New Roman" w:cs="Times New Roman"/>
          <w:lang w:val="cs-CZ"/>
        </w:rPr>
        <w:t>Dokáži</w:t>
      </w:r>
      <w:proofErr w:type="gramEnd"/>
      <w:r w:rsidRPr="0007356A">
        <w:rPr>
          <w:rFonts w:ascii="Times New Roman" w:hAnsi="Times New Roman" w:cs="Times New Roman"/>
          <w:lang w:val="cs-CZ"/>
        </w:rPr>
        <w:t xml:space="preserve"> použít různé techniky procvičování gramatiky. </w:t>
      </w:r>
    </w:p>
    <w:p w14:paraId="51CEDE3C" w14:textId="77777777" w:rsidR="0007356A" w:rsidRPr="0007356A" w:rsidRDefault="0007356A" w:rsidP="0007356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lang w:val="cs-CZ"/>
        </w:rPr>
      </w:pPr>
      <w:r w:rsidRPr="0007356A">
        <w:rPr>
          <w:rFonts w:ascii="Times New Roman" w:hAnsi="Times New Roman" w:cs="Times New Roman"/>
          <w:lang w:val="cs-CZ"/>
        </w:rPr>
        <w:t>1.4.</w:t>
      </w:r>
      <w:r w:rsidRPr="0007356A">
        <w:rPr>
          <w:rFonts w:ascii="Times New Roman obyèejné" w:hAnsi="Times New Roman obyèejné"/>
          <w:lang w:val="cs-CZ"/>
        </w:rPr>
        <w:t>6</w:t>
      </w:r>
      <w:r w:rsidRPr="0007356A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07356A">
        <w:rPr>
          <w:rFonts w:ascii="Times New Roman" w:hAnsi="Times New Roman" w:cs="Times New Roman"/>
          <w:lang w:val="cs-CZ"/>
        </w:rPr>
        <w:t>Dokáži</w:t>
      </w:r>
      <w:proofErr w:type="gramEnd"/>
      <w:r w:rsidRPr="0007356A">
        <w:rPr>
          <w:rFonts w:ascii="Times New Roman" w:hAnsi="Times New Roman" w:cs="Times New Roman"/>
          <w:lang w:val="cs-CZ"/>
        </w:rPr>
        <w:t xml:space="preserve"> využít moderních technologií pro procvičování gramatiky. </w:t>
      </w:r>
    </w:p>
    <w:p w14:paraId="083073E6" w14:textId="77777777" w:rsidR="0007356A" w:rsidRPr="0007356A" w:rsidRDefault="0007356A" w:rsidP="0007356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lang w:val="cs-CZ"/>
        </w:rPr>
      </w:pPr>
      <w:r w:rsidRPr="0007356A">
        <w:rPr>
          <w:rFonts w:ascii="Times New Roman" w:hAnsi="Times New Roman" w:cs="Times New Roman"/>
          <w:lang w:val="cs-CZ"/>
        </w:rPr>
        <w:t>1.4.</w:t>
      </w:r>
      <w:r w:rsidRPr="0007356A">
        <w:rPr>
          <w:rFonts w:ascii="Times New Roman obyèejné" w:hAnsi="Times New Roman obyèejné"/>
          <w:lang w:val="cs-CZ"/>
        </w:rPr>
        <w:t>7</w:t>
      </w:r>
      <w:r w:rsidRPr="0007356A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07356A">
        <w:rPr>
          <w:rFonts w:ascii="Times New Roman" w:hAnsi="Times New Roman" w:cs="Times New Roman"/>
          <w:lang w:val="cs-CZ"/>
        </w:rPr>
        <w:t>Dokáži</w:t>
      </w:r>
      <w:proofErr w:type="gramEnd"/>
      <w:r w:rsidRPr="0007356A">
        <w:rPr>
          <w:rFonts w:ascii="Times New Roman" w:hAnsi="Times New Roman" w:cs="Times New Roman"/>
          <w:lang w:val="cs-CZ"/>
        </w:rPr>
        <w:t xml:space="preserve"> využít jazykové korpusy pro účely výuky gramatiky. </w:t>
      </w:r>
    </w:p>
    <w:p w14:paraId="45DAF8B3" w14:textId="77777777" w:rsidR="0007356A" w:rsidRPr="0007356A" w:rsidRDefault="0007356A" w:rsidP="0007356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lang w:val="cs-CZ"/>
        </w:rPr>
      </w:pPr>
      <w:r w:rsidRPr="0007356A">
        <w:rPr>
          <w:rFonts w:ascii="Times New Roman" w:hAnsi="Times New Roman" w:cs="Times New Roman"/>
          <w:lang w:val="cs-CZ"/>
        </w:rPr>
        <w:t>1.4.</w:t>
      </w:r>
      <w:r w:rsidRPr="0007356A">
        <w:rPr>
          <w:rFonts w:ascii="Times New Roman obyèejné" w:hAnsi="Times New Roman obyèejné"/>
          <w:lang w:val="cs-CZ"/>
        </w:rPr>
        <w:t>8</w:t>
      </w:r>
      <w:r w:rsidRPr="0007356A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07356A">
        <w:rPr>
          <w:rFonts w:ascii="Times New Roman" w:hAnsi="Times New Roman" w:cs="Times New Roman"/>
          <w:lang w:val="cs-CZ"/>
        </w:rPr>
        <w:t>Dokáži</w:t>
      </w:r>
      <w:proofErr w:type="gramEnd"/>
      <w:r w:rsidRPr="0007356A">
        <w:rPr>
          <w:rFonts w:ascii="Times New Roman" w:hAnsi="Times New Roman" w:cs="Times New Roman"/>
          <w:lang w:val="cs-CZ"/>
        </w:rPr>
        <w:t xml:space="preserve"> zhodnotit výhody a nevýhody techniky PPP (</w:t>
      </w:r>
      <w:proofErr w:type="spellStart"/>
      <w:r w:rsidRPr="0007356A">
        <w:rPr>
          <w:rFonts w:ascii="Times New Roman" w:hAnsi="Times New Roman" w:cs="Times New Roman"/>
          <w:lang w:val="cs-CZ"/>
        </w:rPr>
        <w:t>present-practice-produce</w:t>
      </w:r>
      <w:proofErr w:type="spellEnd"/>
      <w:r w:rsidRPr="0007356A">
        <w:rPr>
          <w:rFonts w:ascii="Times New Roman" w:hAnsi="Times New Roman" w:cs="Times New Roman"/>
          <w:lang w:val="cs-CZ"/>
        </w:rPr>
        <w:t>) a adekvátně ji využít.</w:t>
      </w:r>
    </w:p>
    <w:p w14:paraId="7C83C311" w14:textId="77777777" w:rsidR="0007356A" w:rsidRPr="0007356A" w:rsidRDefault="0007356A" w:rsidP="0007356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lang w:val="cs-CZ"/>
        </w:rPr>
      </w:pPr>
      <w:r w:rsidRPr="0007356A">
        <w:rPr>
          <w:rFonts w:ascii="Times New Roman" w:hAnsi="Times New Roman" w:cs="Times New Roman"/>
          <w:lang w:val="cs-CZ"/>
        </w:rPr>
        <w:t>1.4.</w:t>
      </w:r>
      <w:r w:rsidRPr="0007356A">
        <w:rPr>
          <w:rFonts w:ascii="Times New Roman obyèejné" w:hAnsi="Times New Roman obyèejné"/>
          <w:lang w:val="cs-CZ"/>
        </w:rPr>
        <w:t>9</w:t>
      </w:r>
      <w:r w:rsidRPr="0007356A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07356A">
        <w:rPr>
          <w:rFonts w:ascii="Times New Roman" w:hAnsi="Times New Roman" w:cs="Times New Roman"/>
          <w:lang w:val="cs-CZ"/>
        </w:rPr>
        <w:t>Dokáži</w:t>
      </w:r>
      <w:proofErr w:type="gramEnd"/>
      <w:r w:rsidRPr="0007356A">
        <w:rPr>
          <w:rFonts w:ascii="Times New Roman" w:hAnsi="Times New Roman" w:cs="Times New Roman"/>
          <w:lang w:val="cs-CZ"/>
        </w:rPr>
        <w:t xml:space="preserve"> využít techniky situační prezentace.</w:t>
      </w:r>
    </w:p>
    <w:p w14:paraId="65DF4D6C" w14:textId="77777777" w:rsidR="0007356A" w:rsidRPr="0007356A" w:rsidRDefault="0007356A" w:rsidP="0007356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lang w:val="cs-CZ"/>
        </w:rPr>
      </w:pPr>
      <w:r w:rsidRPr="0007356A">
        <w:rPr>
          <w:rFonts w:ascii="Times New Roman" w:hAnsi="Times New Roman" w:cs="Times New Roman"/>
          <w:lang w:val="cs-CZ"/>
        </w:rPr>
        <w:t>1.4.</w:t>
      </w:r>
      <w:r w:rsidRPr="0007356A">
        <w:rPr>
          <w:rFonts w:ascii="Times New Roman obyèejné" w:hAnsi="Times New Roman obyèejné"/>
          <w:lang w:val="cs-CZ"/>
        </w:rPr>
        <w:t>10</w:t>
      </w:r>
      <w:r w:rsidRPr="0007356A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07356A">
        <w:rPr>
          <w:rFonts w:ascii="Times New Roman" w:hAnsi="Times New Roman" w:cs="Times New Roman"/>
          <w:lang w:val="cs-CZ"/>
        </w:rPr>
        <w:t>Dokáži</w:t>
      </w:r>
      <w:proofErr w:type="gramEnd"/>
      <w:r w:rsidRPr="0007356A">
        <w:rPr>
          <w:rFonts w:ascii="Times New Roman" w:hAnsi="Times New Roman" w:cs="Times New Roman"/>
          <w:lang w:val="cs-CZ"/>
        </w:rPr>
        <w:t xml:space="preserve"> využít </w:t>
      </w:r>
      <w:proofErr w:type="spellStart"/>
      <w:r w:rsidRPr="0007356A">
        <w:rPr>
          <w:rFonts w:ascii="Times New Roman" w:hAnsi="Times New Roman" w:cs="Times New Roman"/>
          <w:lang w:val="cs-CZ"/>
        </w:rPr>
        <w:t>concept</w:t>
      </w:r>
      <w:proofErr w:type="spellEnd"/>
      <w:r w:rsidRPr="0007356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07356A">
        <w:rPr>
          <w:rFonts w:ascii="Times New Roman" w:hAnsi="Times New Roman" w:cs="Times New Roman"/>
          <w:lang w:val="cs-CZ"/>
        </w:rPr>
        <w:t>questions</w:t>
      </w:r>
      <w:proofErr w:type="spellEnd"/>
      <w:r w:rsidRPr="0007356A">
        <w:rPr>
          <w:rFonts w:ascii="Times New Roman" w:hAnsi="Times New Roman" w:cs="Times New Roman"/>
          <w:lang w:val="cs-CZ"/>
        </w:rPr>
        <w:t xml:space="preserve">. </w:t>
      </w:r>
    </w:p>
    <w:p w14:paraId="42AA17F4" w14:textId="77777777" w:rsidR="0007356A" w:rsidRPr="0007356A" w:rsidRDefault="0007356A" w:rsidP="0007356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lang w:val="cs-CZ"/>
        </w:rPr>
      </w:pPr>
      <w:r w:rsidRPr="0007356A">
        <w:rPr>
          <w:rFonts w:ascii="Times New Roman" w:hAnsi="Times New Roman" w:cs="Times New Roman"/>
          <w:lang w:val="cs-CZ"/>
        </w:rPr>
        <w:t>1.4.</w:t>
      </w:r>
      <w:r w:rsidRPr="0007356A">
        <w:rPr>
          <w:rFonts w:ascii="Times New Roman obyèejné" w:hAnsi="Times New Roman obyèejné"/>
          <w:lang w:val="cs-CZ"/>
        </w:rPr>
        <w:t>11</w:t>
      </w:r>
      <w:r w:rsidRPr="0007356A">
        <w:rPr>
          <w:rFonts w:ascii="Times New Roman" w:hAnsi="Times New Roman" w:cs="Times New Roman"/>
          <w:lang w:val="cs-CZ"/>
        </w:rPr>
        <w:t xml:space="preserve"> </w:t>
      </w:r>
      <w:proofErr w:type="gramStart"/>
      <w:r w:rsidRPr="0007356A">
        <w:rPr>
          <w:rFonts w:ascii="Times New Roman" w:hAnsi="Times New Roman" w:cs="Times New Roman"/>
          <w:lang w:val="cs-CZ"/>
        </w:rPr>
        <w:t>Dokáži</w:t>
      </w:r>
      <w:proofErr w:type="gramEnd"/>
      <w:r w:rsidRPr="0007356A">
        <w:rPr>
          <w:rFonts w:ascii="Times New Roman" w:hAnsi="Times New Roman" w:cs="Times New Roman"/>
          <w:lang w:val="cs-CZ"/>
        </w:rPr>
        <w:t xml:space="preserve"> využít techniky </w:t>
      </w:r>
      <w:proofErr w:type="spellStart"/>
      <w:r w:rsidRPr="0007356A">
        <w:rPr>
          <w:rFonts w:ascii="Times New Roman" w:hAnsi="Times New Roman" w:cs="Times New Roman"/>
          <w:lang w:val="cs-CZ"/>
        </w:rPr>
        <w:t>guided</w:t>
      </w:r>
      <w:proofErr w:type="spellEnd"/>
      <w:r w:rsidRPr="0007356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07356A">
        <w:rPr>
          <w:rFonts w:ascii="Times New Roman" w:hAnsi="Times New Roman" w:cs="Times New Roman"/>
          <w:lang w:val="cs-CZ"/>
        </w:rPr>
        <w:t>discovery</w:t>
      </w:r>
      <w:proofErr w:type="spellEnd"/>
      <w:r w:rsidRPr="0007356A">
        <w:rPr>
          <w:rFonts w:ascii="Times New Roman" w:hAnsi="Times New Roman" w:cs="Times New Roman"/>
          <w:lang w:val="cs-CZ"/>
        </w:rPr>
        <w:t>.</w:t>
      </w:r>
    </w:p>
    <w:p w14:paraId="1265BED0" w14:textId="77777777" w:rsidR="0007356A" w:rsidRPr="0007356A" w:rsidRDefault="0007356A" w:rsidP="0007356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lang w:val="cs-CZ"/>
        </w:rPr>
      </w:pPr>
      <w:r w:rsidRPr="0007356A">
        <w:rPr>
          <w:rFonts w:ascii="Times New Roman" w:hAnsi="Times New Roman" w:cs="Times New Roman"/>
          <w:lang w:val="cs-CZ"/>
        </w:rPr>
        <w:t>1.4.</w:t>
      </w:r>
      <w:r w:rsidRPr="0007356A">
        <w:rPr>
          <w:rFonts w:ascii="Times New Roman obyèejné" w:hAnsi="Times New Roman obyèejné"/>
          <w:lang w:val="cs-CZ"/>
        </w:rPr>
        <w:t>12</w:t>
      </w:r>
      <w:r w:rsidRPr="0007356A">
        <w:rPr>
          <w:rFonts w:ascii="Times New Roman" w:hAnsi="Times New Roman" w:cs="Times New Roman"/>
          <w:lang w:val="cs-CZ"/>
        </w:rPr>
        <w:t xml:space="preserve"> Umím pracovat s gramatickými profily popisujícími ovládání gramatiky na jednotlivých úrovních pokročilosti (např. v </w:t>
      </w:r>
      <w:proofErr w:type="spellStart"/>
      <w:r w:rsidRPr="0007356A">
        <w:rPr>
          <w:rFonts w:ascii="Times New Roman" w:hAnsi="Times New Roman" w:cs="Times New Roman"/>
          <w:lang w:val="cs-CZ"/>
        </w:rPr>
        <w:t>English</w:t>
      </w:r>
      <w:proofErr w:type="spellEnd"/>
      <w:r w:rsidRPr="0007356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07356A">
        <w:rPr>
          <w:rFonts w:ascii="Times New Roman" w:hAnsi="Times New Roman" w:cs="Times New Roman"/>
          <w:lang w:val="cs-CZ"/>
        </w:rPr>
        <w:t>Grammar</w:t>
      </w:r>
      <w:proofErr w:type="spellEnd"/>
      <w:r w:rsidRPr="0007356A">
        <w:rPr>
          <w:rFonts w:ascii="Times New Roman" w:hAnsi="Times New Roman" w:cs="Times New Roman"/>
          <w:lang w:val="cs-CZ"/>
        </w:rPr>
        <w:t xml:space="preserve"> Profile), jsou-li pro jazyk, který vyučuji, dostupné.</w:t>
      </w:r>
    </w:p>
    <w:p w14:paraId="6581CB04" w14:textId="39960CCE" w:rsidR="09E05368" w:rsidRDefault="09E05368" w:rsidP="2343EEF9">
      <w:pPr>
        <w:rPr>
          <w:lang w:val="cs-CZ"/>
        </w:rPr>
      </w:pPr>
    </w:p>
    <w:p w14:paraId="592EB48A" w14:textId="3ED42547" w:rsidR="2343EEF9" w:rsidRDefault="0007356A" w:rsidP="2343EEF9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1.5 </w:t>
      </w:r>
      <w:r w:rsidR="2343EEF9" w:rsidRPr="2343EEF9">
        <w:rPr>
          <w:b/>
          <w:bCs/>
          <w:lang w:val="cs-CZ"/>
        </w:rPr>
        <w:t>Testování</w:t>
      </w:r>
    </w:p>
    <w:p w14:paraId="3C468FD3" w14:textId="7CF039FC" w:rsidR="2343EEF9" w:rsidRDefault="0007356A" w:rsidP="2343EEF9">
      <w:pPr>
        <w:rPr>
          <w:b/>
          <w:bCs/>
          <w:lang w:val="cs-CZ"/>
        </w:rPr>
      </w:pPr>
      <w:r>
        <w:rPr>
          <w:lang w:val="cs-CZ"/>
        </w:rPr>
        <w:t xml:space="preserve">1.5.1 </w:t>
      </w:r>
      <w:proofErr w:type="gramStart"/>
      <w:r w:rsidR="2343EEF9" w:rsidRPr="2343EEF9">
        <w:rPr>
          <w:lang w:val="cs-CZ"/>
        </w:rPr>
        <w:t>Dokáži</w:t>
      </w:r>
      <w:proofErr w:type="gramEnd"/>
      <w:r w:rsidR="2343EEF9" w:rsidRPr="2343EEF9">
        <w:rPr>
          <w:lang w:val="cs-CZ"/>
        </w:rPr>
        <w:t xml:space="preserve"> připravit a vyhodnotit test z gramatiky.</w:t>
      </w:r>
      <w:r w:rsidR="2343EEF9" w:rsidRPr="2343EEF9">
        <w:rPr>
          <w:b/>
          <w:bCs/>
          <w:lang w:val="cs-CZ"/>
        </w:rPr>
        <w:t xml:space="preserve"> </w:t>
      </w:r>
    </w:p>
    <w:p w14:paraId="64D14E82" w14:textId="23278BC1" w:rsidR="2343EEF9" w:rsidRDefault="2343EEF9" w:rsidP="2343EEF9">
      <w:pPr>
        <w:rPr>
          <w:b/>
          <w:bCs/>
          <w:lang w:val="cs-CZ"/>
        </w:rPr>
      </w:pPr>
    </w:p>
    <w:p w14:paraId="5E6454ED" w14:textId="77D7DBB8" w:rsidR="2343EEF9" w:rsidRDefault="0007356A" w:rsidP="2343EEF9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1.6 </w:t>
      </w:r>
      <w:r w:rsidR="2343EEF9" w:rsidRPr="2343EEF9">
        <w:rPr>
          <w:b/>
          <w:bCs/>
          <w:lang w:val="cs-CZ"/>
        </w:rPr>
        <w:t>Hodnocení</w:t>
      </w:r>
    </w:p>
    <w:p w14:paraId="546D5C0D" w14:textId="02A4094B" w:rsidR="00114D7D" w:rsidRDefault="0007356A" w:rsidP="2343EEF9">
      <w:pPr>
        <w:rPr>
          <w:lang w:val="cs-CZ"/>
        </w:rPr>
      </w:pPr>
      <w:r>
        <w:rPr>
          <w:lang w:val="cs-CZ"/>
        </w:rPr>
        <w:t xml:space="preserve">1.6.1 </w:t>
      </w:r>
      <w:r w:rsidR="2343EEF9" w:rsidRPr="2343EEF9">
        <w:rPr>
          <w:lang w:val="cs-CZ"/>
        </w:rPr>
        <w:t>Ovládám řadu technik opravování gramatických chyb v žákovském projevu.</w:t>
      </w:r>
    </w:p>
    <w:p w14:paraId="25A42339" w14:textId="35EB8C53" w:rsidR="2343EEF9" w:rsidRDefault="0007356A" w:rsidP="11E99D7D">
      <w:pPr>
        <w:spacing w:line="256" w:lineRule="auto"/>
        <w:rPr>
          <w:rFonts w:ascii="Calibri" w:eastAsia="Calibri" w:hAnsi="Calibri" w:cs="Calibri"/>
          <w:lang w:val="cs-CZ"/>
        </w:rPr>
      </w:pPr>
      <w:r>
        <w:rPr>
          <w:lang w:val="cs-CZ"/>
        </w:rPr>
        <w:t>1.6.</w:t>
      </w:r>
      <w:r>
        <w:rPr>
          <w:lang w:val="cs-CZ"/>
        </w:rPr>
        <w:t xml:space="preserve">2 </w:t>
      </w:r>
      <w:proofErr w:type="gramStart"/>
      <w:r w:rsidR="11E99D7D" w:rsidRPr="11E99D7D">
        <w:rPr>
          <w:rFonts w:ascii="Calibri" w:eastAsia="Calibri" w:hAnsi="Calibri" w:cs="Calibri"/>
          <w:lang w:val="cs-CZ"/>
        </w:rPr>
        <w:t>Dokáži</w:t>
      </w:r>
      <w:proofErr w:type="gramEnd"/>
      <w:r w:rsidR="11E99D7D" w:rsidRPr="11E99D7D">
        <w:rPr>
          <w:rFonts w:ascii="Calibri" w:eastAsia="Calibri" w:hAnsi="Calibri" w:cs="Calibri"/>
          <w:lang w:val="cs-CZ"/>
        </w:rPr>
        <w:t xml:space="preserve"> hodnotit pokrok v akvizici gramatiky žáků a přizpůsobovat tomu výuku.</w:t>
      </w:r>
    </w:p>
    <w:p w14:paraId="0F30F2AF" w14:textId="6D99AF6E" w:rsidR="2343EEF9" w:rsidRDefault="0007356A" w:rsidP="11E99D7D">
      <w:pPr>
        <w:spacing w:line="256" w:lineRule="auto"/>
        <w:rPr>
          <w:rFonts w:ascii="Calibri" w:eastAsia="Calibri" w:hAnsi="Calibri" w:cs="Calibri"/>
          <w:color w:val="FF0000"/>
          <w:lang w:val="cs-CZ"/>
        </w:rPr>
      </w:pPr>
      <w:r>
        <w:rPr>
          <w:lang w:val="cs-CZ"/>
        </w:rPr>
        <w:t>1.6.</w:t>
      </w:r>
      <w:r>
        <w:rPr>
          <w:lang w:val="cs-CZ"/>
        </w:rPr>
        <w:t xml:space="preserve">3 </w:t>
      </w:r>
      <w:proofErr w:type="gramStart"/>
      <w:r w:rsidR="11E99D7D" w:rsidRPr="11E99D7D">
        <w:rPr>
          <w:rFonts w:ascii="Calibri" w:eastAsia="Calibri" w:hAnsi="Calibri" w:cs="Calibri"/>
          <w:lang w:val="cs-CZ"/>
        </w:rPr>
        <w:t>Dokáži</w:t>
      </w:r>
      <w:proofErr w:type="gramEnd"/>
      <w:r w:rsidR="11E99D7D" w:rsidRPr="11E99D7D">
        <w:rPr>
          <w:rFonts w:ascii="Calibri" w:eastAsia="Calibri" w:hAnsi="Calibri" w:cs="Calibri"/>
          <w:lang w:val="cs-CZ"/>
        </w:rPr>
        <w:t xml:space="preserve"> vést žáky k tomu, aby využívali SERR a EJP jako prostředek sebehodnocení svých znalostí gramatiky.</w:t>
      </w:r>
      <w:r w:rsidR="11E99D7D" w:rsidRPr="11E99D7D">
        <w:rPr>
          <w:rFonts w:ascii="Calibri" w:eastAsia="Calibri" w:hAnsi="Calibri" w:cs="Calibri"/>
          <w:color w:val="FF0000"/>
          <w:lang w:val="cs-CZ"/>
        </w:rPr>
        <w:t xml:space="preserve"> </w:t>
      </w:r>
    </w:p>
    <w:p w14:paraId="3018EA3B" w14:textId="0D437A6C" w:rsidR="2343EEF9" w:rsidRDefault="0007356A" w:rsidP="11E99D7D">
      <w:pPr>
        <w:spacing w:line="256" w:lineRule="auto"/>
        <w:rPr>
          <w:rFonts w:ascii="Calibri" w:eastAsia="Calibri" w:hAnsi="Calibri" w:cs="Calibri"/>
          <w:color w:val="FF0000"/>
          <w:lang w:val="cs-CZ"/>
        </w:rPr>
      </w:pPr>
      <w:r>
        <w:rPr>
          <w:lang w:val="cs-CZ"/>
        </w:rPr>
        <w:t>1.6.</w:t>
      </w:r>
      <w:r>
        <w:rPr>
          <w:lang w:val="cs-CZ"/>
        </w:rPr>
        <w:t xml:space="preserve">4 </w:t>
      </w:r>
      <w:proofErr w:type="gramStart"/>
      <w:r w:rsidR="11E99D7D" w:rsidRPr="11E99D7D">
        <w:rPr>
          <w:rFonts w:ascii="Calibri" w:eastAsia="Calibri" w:hAnsi="Calibri" w:cs="Calibri"/>
          <w:lang w:val="cs-CZ"/>
        </w:rPr>
        <w:t>Dokáži</w:t>
      </w:r>
      <w:proofErr w:type="gramEnd"/>
      <w:r w:rsidR="11E99D7D" w:rsidRPr="11E99D7D">
        <w:rPr>
          <w:rFonts w:ascii="Calibri" w:eastAsia="Calibri" w:hAnsi="Calibri" w:cs="Calibri"/>
          <w:lang w:val="cs-CZ"/>
        </w:rPr>
        <w:t xml:space="preserve"> využít SERR a EJP jako prostředek hodnocení znalostí gramatiky svých žáků.</w:t>
      </w:r>
    </w:p>
    <w:p w14:paraId="7AC850A3" w14:textId="4319AB7D" w:rsidR="2343EEF9" w:rsidRDefault="2343EEF9" w:rsidP="2343EEF9">
      <w:pPr>
        <w:rPr>
          <w:lang w:val="cs-CZ"/>
        </w:rPr>
      </w:pPr>
    </w:p>
    <w:p w14:paraId="257EBF37" w14:textId="5F1B1501" w:rsidR="09E05368" w:rsidRDefault="09E05368" w:rsidP="09E05368">
      <w:pPr>
        <w:rPr>
          <w:b/>
          <w:bCs/>
          <w:lang w:val="cs-CZ"/>
        </w:rPr>
      </w:pPr>
    </w:p>
    <w:p w14:paraId="15B12419" w14:textId="1492FFD3" w:rsidR="09E05368" w:rsidRDefault="09E05368" w:rsidP="2343EEF9">
      <w:pPr>
        <w:rPr>
          <w:b/>
          <w:bCs/>
          <w:highlight w:val="yellow"/>
          <w:lang w:val="cs-CZ"/>
        </w:rPr>
      </w:pPr>
    </w:p>
    <w:p w14:paraId="632730B3" w14:textId="69532C54" w:rsidR="2343EEF9" w:rsidRDefault="2343EEF9" w:rsidP="2343EEF9">
      <w:pPr>
        <w:rPr>
          <w:lang w:val="cs-CZ"/>
        </w:rPr>
      </w:pPr>
    </w:p>
    <w:p w14:paraId="4A43393B" w14:textId="63BEEA6A" w:rsidR="008C11B7" w:rsidRPr="00651E1D" w:rsidRDefault="008C11B7" w:rsidP="09E05368">
      <w:pPr>
        <w:rPr>
          <w:lang w:val="cs-CZ"/>
        </w:rPr>
      </w:pPr>
    </w:p>
    <w:sectPr w:rsidR="008C11B7" w:rsidRPr="0065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obyè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66D5C"/>
    <w:multiLevelType w:val="hybridMultilevel"/>
    <w:tmpl w:val="F4B44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E2"/>
    <w:rsid w:val="0007356A"/>
    <w:rsid w:val="000A6CF4"/>
    <w:rsid w:val="000E5654"/>
    <w:rsid w:val="001069BB"/>
    <w:rsid w:val="00114D7D"/>
    <w:rsid w:val="00172D50"/>
    <w:rsid w:val="00173AA6"/>
    <w:rsid w:val="00214C35"/>
    <w:rsid w:val="00260E6E"/>
    <w:rsid w:val="00266872"/>
    <w:rsid w:val="00292901"/>
    <w:rsid w:val="002E2929"/>
    <w:rsid w:val="00335D13"/>
    <w:rsid w:val="00355107"/>
    <w:rsid w:val="00390B7B"/>
    <w:rsid w:val="003C216E"/>
    <w:rsid w:val="004177D3"/>
    <w:rsid w:val="00467FEB"/>
    <w:rsid w:val="00474177"/>
    <w:rsid w:val="004C493A"/>
    <w:rsid w:val="004F355F"/>
    <w:rsid w:val="00500276"/>
    <w:rsid w:val="005210CA"/>
    <w:rsid w:val="005B5456"/>
    <w:rsid w:val="005C5A74"/>
    <w:rsid w:val="005E25E2"/>
    <w:rsid w:val="005F4DAB"/>
    <w:rsid w:val="00606EE0"/>
    <w:rsid w:val="00622702"/>
    <w:rsid w:val="006255AE"/>
    <w:rsid w:val="006270F3"/>
    <w:rsid w:val="00641E51"/>
    <w:rsid w:val="006423B4"/>
    <w:rsid w:val="00651E1D"/>
    <w:rsid w:val="00707C3D"/>
    <w:rsid w:val="00782FDB"/>
    <w:rsid w:val="007A56ED"/>
    <w:rsid w:val="007E64D3"/>
    <w:rsid w:val="00856300"/>
    <w:rsid w:val="008C11B7"/>
    <w:rsid w:val="008F4C44"/>
    <w:rsid w:val="0099717D"/>
    <w:rsid w:val="009D1365"/>
    <w:rsid w:val="009F2867"/>
    <w:rsid w:val="00A00981"/>
    <w:rsid w:val="00A64BCB"/>
    <w:rsid w:val="00A70720"/>
    <w:rsid w:val="00AB6448"/>
    <w:rsid w:val="00B3388C"/>
    <w:rsid w:val="00B475FE"/>
    <w:rsid w:val="00B47689"/>
    <w:rsid w:val="00BA02CC"/>
    <w:rsid w:val="00C441E0"/>
    <w:rsid w:val="00C46EF0"/>
    <w:rsid w:val="00D43BB0"/>
    <w:rsid w:val="00DB6B59"/>
    <w:rsid w:val="00DC16B7"/>
    <w:rsid w:val="00DF3CEB"/>
    <w:rsid w:val="00E37E80"/>
    <w:rsid w:val="00E97032"/>
    <w:rsid w:val="00EC03FC"/>
    <w:rsid w:val="00F05C87"/>
    <w:rsid w:val="00FE3236"/>
    <w:rsid w:val="09E05368"/>
    <w:rsid w:val="11E99D7D"/>
    <w:rsid w:val="2343E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D048"/>
  <w15:chartTrackingRefBased/>
  <w15:docId w15:val="{FF431D3A-5781-4A7F-8973-5E3F0F15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6ED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33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Gráf, Tomáš</dc:creator>
  <cp:keywords/>
  <dc:description/>
  <cp:lastModifiedBy>Tomáš Gráf</cp:lastModifiedBy>
  <cp:revision>78</cp:revision>
  <dcterms:created xsi:type="dcterms:W3CDTF">2019-04-08T11:46:00Z</dcterms:created>
  <dcterms:modified xsi:type="dcterms:W3CDTF">2020-06-15T10:11:00Z</dcterms:modified>
</cp:coreProperties>
</file>