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31C43" w14:textId="77777777" w:rsidR="002D3B9D" w:rsidRPr="00DA1424" w:rsidRDefault="002D3B9D" w:rsidP="00F54E93">
      <w:pPr>
        <w:pStyle w:val="Nadpis1"/>
        <w:spacing w:before="0"/>
        <w:rPr>
          <w:lang w:val="en-GB"/>
        </w:rPr>
      </w:pPr>
      <w:r w:rsidRPr="00DA1424">
        <w:rPr>
          <w:lang w:val="en-GB"/>
        </w:rPr>
        <w:t>Seminar 1 - Basic operations with small molecules (ligands)</w:t>
      </w:r>
    </w:p>
    <w:p w14:paraId="0996E6A8" w14:textId="4FAB4474" w:rsidR="002D3B9D" w:rsidRPr="00DA1424" w:rsidRDefault="005C0CE6" w:rsidP="002D3B9D">
      <w:pPr>
        <w:rPr>
          <w:lang w:val="en-GB"/>
        </w:rPr>
      </w:pPr>
      <w:r w:rsidRPr="00DA1424">
        <w:rPr>
          <w:lang w:val="en-GB"/>
        </w:rPr>
        <w:t>Author</w:t>
      </w:r>
      <w:r w:rsidR="00826EE2" w:rsidRPr="00DA1424">
        <w:rPr>
          <w:lang w:val="en-GB"/>
        </w:rPr>
        <w:t>(</w:t>
      </w:r>
      <w:r w:rsidRPr="00DA1424">
        <w:rPr>
          <w:lang w:val="en-GB"/>
        </w:rPr>
        <w:t>s</w:t>
      </w:r>
      <w:r w:rsidR="00826EE2" w:rsidRPr="00DA1424">
        <w:rPr>
          <w:lang w:val="en-GB"/>
        </w:rPr>
        <w:t>)</w:t>
      </w:r>
      <w:r w:rsidRPr="00DA1424">
        <w:rPr>
          <w:lang w:val="en-GB"/>
        </w:rPr>
        <w:t xml:space="preserve">: Jan </w:t>
      </w:r>
      <w:r w:rsidR="00826EE2" w:rsidRPr="00DA1424">
        <w:rPr>
          <w:lang w:val="en-GB"/>
        </w:rPr>
        <w:t>Zitko (</w:t>
      </w:r>
      <w:hyperlink r:id="rId7" w:history="1">
        <w:r w:rsidR="009E6A75" w:rsidRPr="00DA1424">
          <w:rPr>
            <w:rStyle w:val="Hypertextovodkaz"/>
            <w:lang w:val="en-GB"/>
          </w:rPr>
          <w:t>jan.zitko</w:t>
        </w:r>
        <w:r w:rsidR="009E6A75" w:rsidRPr="00DA1424">
          <w:rPr>
            <w:rStyle w:val="Hypertextovodkaz"/>
            <w:rFonts w:cstheme="minorHAnsi"/>
            <w:lang w:val="en-GB"/>
          </w:rPr>
          <w:t>@</w:t>
        </w:r>
        <w:r w:rsidR="009E6A75" w:rsidRPr="00DA1424">
          <w:rPr>
            <w:rStyle w:val="Hypertextovodkaz"/>
            <w:lang w:val="en-GB"/>
          </w:rPr>
          <w:t>faf.cuni.cz</w:t>
        </w:r>
      </w:hyperlink>
      <w:r w:rsidR="00826EE2" w:rsidRPr="00DA1424">
        <w:rPr>
          <w:lang w:val="en-GB"/>
        </w:rPr>
        <w:t>) and Martin Juhás (</w:t>
      </w:r>
      <w:hyperlink r:id="rId8" w:history="1">
        <w:r w:rsidR="00F036E6" w:rsidRPr="00DA1424">
          <w:rPr>
            <w:rStyle w:val="Hypertextovodkaz"/>
            <w:lang w:val="en-GB"/>
          </w:rPr>
          <w:t>juhasm</w:t>
        </w:r>
        <w:r w:rsidR="00F036E6" w:rsidRPr="00DA1424">
          <w:rPr>
            <w:rStyle w:val="Hypertextovodkaz"/>
            <w:rFonts w:cstheme="minorHAnsi"/>
            <w:lang w:val="en-GB"/>
          </w:rPr>
          <w:t>@</w:t>
        </w:r>
        <w:r w:rsidR="00F036E6" w:rsidRPr="00DA1424">
          <w:rPr>
            <w:rStyle w:val="Hypertextovodkaz"/>
            <w:lang w:val="en-GB"/>
          </w:rPr>
          <w:t>faf.cuni.cz</w:t>
        </w:r>
      </w:hyperlink>
      <w:r w:rsidR="00826EE2" w:rsidRPr="00DA1424">
        <w:rPr>
          <w:lang w:val="en-GB"/>
        </w:rPr>
        <w:t>)</w:t>
      </w:r>
    </w:p>
    <w:p w14:paraId="6AEEDAC4" w14:textId="77777777" w:rsidR="00B45D2C" w:rsidRPr="00B45D2C" w:rsidRDefault="00B45D2C" w:rsidP="00B45D2C">
      <w:pPr>
        <w:rPr>
          <w:color w:val="808080" w:themeColor="background1" w:themeShade="80"/>
          <w:lang w:val="en-GB"/>
        </w:rPr>
      </w:pPr>
      <w:r w:rsidRPr="00B45D2C">
        <w:rPr>
          <w:color w:val="808080" w:themeColor="background1" w:themeShade="80"/>
          <w:lang w:val="en-GB"/>
        </w:rPr>
        <w:t>Updated 6</w:t>
      </w:r>
      <w:r w:rsidRPr="00B45D2C">
        <w:rPr>
          <w:color w:val="808080" w:themeColor="background1" w:themeShade="80"/>
          <w:vertAlign w:val="superscript"/>
          <w:lang w:val="en-GB"/>
        </w:rPr>
        <w:t>th</w:t>
      </w:r>
      <w:r w:rsidRPr="00B45D2C">
        <w:rPr>
          <w:color w:val="808080" w:themeColor="background1" w:themeShade="80"/>
          <w:lang w:val="en-GB"/>
        </w:rPr>
        <w:t xml:space="preserve"> March 2023</w:t>
      </w:r>
    </w:p>
    <w:p w14:paraId="753AD608" w14:textId="083658D6" w:rsidR="008D1AD7" w:rsidRPr="00DA1424" w:rsidRDefault="002D3B9D" w:rsidP="00D4001D">
      <w:pPr>
        <w:pStyle w:val="Nadpis2"/>
        <w:rPr>
          <w:lang w:val="en-US"/>
        </w:rPr>
      </w:pPr>
      <w:r w:rsidRPr="00DA1424">
        <w:t>REQUIRED SOFTWARE</w:t>
      </w:r>
    </w:p>
    <w:p w14:paraId="7662DE4E" w14:textId="786DE436" w:rsidR="006066BC" w:rsidRPr="00DA1424" w:rsidRDefault="008D1AD7" w:rsidP="00F80456">
      <w:pPr>
        <w:pStyle w:val="Odstavecseseznamem"/>
        <w:numPr>
          <w:ilvl w:val="0"/>
          <w:numId w:val="1"/>
        </w:numPr>
        <w:jc w:val="left"/>
        <w:rPr>
          <w:lang w:val="en-GB"/>
        </w:rPr>
      </w:pPr>
      <w:r w:rsidRPr="00DA1424">
        <w:rPr>
          <w:lang w:val="en-GB"/>
        </w:rPr>
        <w:t>Chimera</w:t>
      </w:r>
      <w:r w:rsidR="006F5CE6" w:rsidRPr="00DA1424">
        <w:rPr>
          <w:lang w:val="en-GB"/>
        </w:rPr>
        <w:t xml:space="preserve"> 1.16</w:t>
      </w:r>
      <w:r w:rsidR="008069AC" w:rsidRPr="00DA1424">
        <w:rPr>
          <w:lang w:val="en-GB"/>
        </w:rPr>
        <w:t>:</w:t>
      </w:r>
      <w:r w:rsidR="00A5607F" w:rsidRPr="00DA1424">
        <w:rPr>
          <w:lang w:val="en-GB"/>
        </w:rPr>
        <w:br/>
      </w:r>
      <w:r w:rsidR="00D4020F" w:rsidRPr="00DA1424">
        <w:rPr>
          <w:lang w:val="en-GB"/>
        </w:rPr>
        <w:t>(comprehensive manual:</w:t>
      </w:r>
      <w:r w:rsidR="00A5607F" w:rsidRPr="00DA1424">
        <w:rPr>
          <w:lang w:val="en-GB"/>
        </w:rPr>
        <w:t xml:space="preserve"> </w:t>
      </w:r>
      <w:hyperlink r:id="rId9" w:history="1">
        <w:r w:rsidR="00A5607F" w:rsidRPr="00DA1424">
          <w:rPr>
            <w:rStyle w:val="Hypertextovodkaz"/>
            <w:lang w:val="en-GB"/>
          </w:rPr>
          <w:t xml:space="preserve">Introduction to UCSF Chimera </w:t>
        </w:r>
        <w:r w:rsidR="00CE40CE" w:rsidRPr="00DA1424">
          <w:rPr>
            <w:rStyle w:val="Hypertextovodkaz"/>
            <w:lang w:val="en-GB"/>
          </w:rPr>
          <w:t>–</w:t>
        </w:r>
        <w:r w:rsidR="00A5607F" w:rsidRPr="00DA1424">
          <w:rPr>
            <w:rStyle w:val="Hypertextovodkaz"/>
            <w:lang w:val="en-GB"/>
          </w:rPr>
          <w:t xml:space="preserve"> Part 1 </w:t>
        </w:r>
        <w:r w:rsidR="00CE40CE" w:rsidRPr="00DA1424">
          <w:rPr>
            <w:rStyle w:val="Hypertextovodkaz"/>
            <w:lang w:val="en-GB"/>
          </w:rPr>
          <w:t>–</w:t>
        </w:r>
        <w:r w:rsidR="00A5607F" w:rsidRPr="00DA1424">
          <w:rPr>
            <w:rStyle w:val="Hypertextovodkaz"/>
            <w:lang w:val="en-GB"/>
          </w:rPr>
          <w:t xml:space="preserve"> (marpat.github.io)</w:t>
        </w:r>
      </w:hyperlink>
      <w:r w:rsidR="00A5607F" w:rsidRPr="00DA1424">
        <w:rPr>
          <w:lang w:val="en-GB"/>
        </w:rPr>
        <w:t>)</w:t>
      </w:r>
    </w:p>
    <w:p w14:paraId="77D53DD8" w14:textId="2AD8F629" w:rsidR="00D93226" w:rsidRPr="00DA1424" w:rsidDel="006F5CE6" w:rsidRDefault="00DA1424" w:rsidP="00136040">
      <w:pPr>
        <w:pStyle w:val="Odstavecseseznamem"/>
        <w:numPr>
          <w:ilvl w:val="1"/>
          <w:numId w:val="1"/>
        </w:numPr>
        <w:rPr>
          <w:lang w:val="en-GB"/>
        </w:rPr>
      </w:pPr>
      <w:r w:rsidRPr="00DA1424">
        <w:rPr>
          <w:lang w:val="en-GB"/>
        </w:rPr>
        <w:t xml:space="preserve"> download from </w:t>
      </w:r>
      <w:hyperlink r:id="rId10" w:history="1">
        <w:r w:rsidRPr="00A06D16">
          <w:rPr>
            <w:rStyle w:val="Hypertextovodkaz"/>
            <w:lang w:val="en-GB"/>
          </w:rPr>
          <w:t>https://www.cgl.ucsf.edu/chimera/download.html</w:t>
        </w:r>
      </w:hyperlink>
    </w:p>
    <w:p w14:paraId="48072925" w14:textId="77777777" w:rsidR="00B06D0D" w:rsidRPr="00DA1424" w:rsidRDefault="00B06D0D" w:rsidP="0055151E">
      <w:pPr>
        <w:rPr>
          <w:lang w:val="en-GB"/>
        </w:rPr>
      </w:pPr>
    </w:p>
    <w:p w14:paraId="42D77A82" w14:textId="6AE37C51" w:rsidR="00B06D0D" w:rsidRPr="00DA1424" w:rsidRDefault="00B06D0D" w:rsidP="00D4001D">
      <w:pPr>
        <w:pStyle w:val="Nadpis2"/>
      </w:pPr>
      <w:r w:rsidRPr="00DA1424">
        <w:t>THEORY AND INTRODUCTION</w:t>
      </w:r>
    </w:p>
    <w:p w14:paraId="2280E688" w14:textId="5F83B766" w:rsidR="006144FA" w:rsidRPr="00DA1424" w:rsidRDefault="00164D60" w:rsidP="00CC3922">
      <w:pPr>
        <w:pStyle w:val="Nadpis3"/>
        <w:rPr>
          <w:lang w:val="en-GB"/>
        </w:rPr>
      </w:pPr>
      <w:r w:rsidRPr="00DA1424">
        <w:rPr>
          <w:lang w:val="en-GB"/>
        </w:rPr>
        <w:t xml:space="preserve">How to obtain </w:t>
      </w:r>
      <w:r w:rsidR="0023675C" w:rsidRPr="00DA1424">
        <w:rPr>
          <w:lang w:val="en-GB"/>
        </w:rPr>
        <w:t>small molecules:</w:t>
      </w:r>
    </w:p>
    <w:p w14:paraId="169B2AF3" w14:textId="60685730" w:rsidR="000009DA" w:rsidRPr="00DA1424" w:rsidRDefault="00602E84" w:rsidP="005331FC">
      <w:pPr>
        <w:rPr>
          <w:lang w:val="en-GB"/>
        </w:rPr>
      </w:pPr>
      <w:r w:rsidRPr="00DA1424">
        <w:rPr>
          <w:lang w:val="en-GB"/>
        </w:rPr>
        <w:t>Wikipedia</w:t>
      </w:r>
      <w:r w:rsidR="00EB38C1" w:rsidRPr="00DA1424">
        <w:rPr>
          <w:lang w:val="en-GB"/>
        </w:rPr>
        <w:t xml:space="preserve">: </w:t>
      </w:r>
      <w:r w:rsidR="008977E4" w:rsidRPr="00DA1424">
        <w:rPr>
          <w:lang w:val="en-GB"/>
        </w:rPr>
        <w:t>(</w:t>
      </w:r>
      <w:r w:rsidR="00270348" w:rsidRPr="00DA1424">
        <w:rPr>
          <w:lang w:val="en-GB"/>
        </w:rPr>
        <w:t xml:space="preserve">e.g. </w:t>
      </w:r>
      <w:hyperlink r:id="rId11" w:history="1">
        <w:r w:rsidR="00270348" w:rsidRPr="00DA1424">
          <w:rPr>
            <w:rStyle w:val="Hypertextovodkaz"/>
            <w:lang w:val="en-GB"/>
          </w:rPr>
          <w:t>https://en.wikipedia.org/wiki/Morphine</w:t>
        </w:r>
      </w:hyperlink>
      <w:r w:rsidR="00EB38C1" w:rsidRPr="00DA1424">
        <w:rPr>
          <w:lang w:val="en-GB"/>
        </w:rPr>
        <w:t>)</w:t>
      </w:r>
      <w:r w:rsidR="00270348" w:rsidRPr="00DA1424">
        <w:rPr>
          <w:lang w:val="en-GB"/>
        </w:rPr>
        <w:t xml:space="preserve"> </w:t>
      </w:r>
      <w:r w:rsidR="00134C1A" w:rsidRPr="00DA1424">
        <w:rPr>
          <w:lang w:val="en-GB"/>
        </w:rPr>
        <w:t>c</w:t>
      </w:r>
      <w:r w:rsidR="005331FC" w:rsidRPr="00DA1424">
        <w:rPr>
          <w:lang w:val="en-GB"/>
        </w:rPr>
        <w:t>ontains</w:t>
      </w:r>
      <w:r w:rsidR="00955848" w:rsidRPr="00DA1424">
        <w:rPr>
          <w:lang w:val="en-GB"/>
        </w:rPr>
        <w:t xml:space="preserve"> identifiers and</w:t>
      </w:r>
      <w:r w:rsidR="005331FC" w:rsidRPr="00DA1424">
        <w:rPr>
          <w:lang w:val="en-GB"/>
        </w:rPr>
        <w:t xml:space="preserve"> links to several databases</w:t>
      </w:r>
      <w:r w:rsidR="003F6C71" w:rsidRPr="00DA1424">
        <w:rPr>
          <w:lang w:val="en-GB"/>
        </w:rPr>
        <w:t>, e.g.</w:t>
      </w:r>
      <w:r w:rsidR="008F5C81" w:rsidRPr="00DA1424">
        <w:rPr>
          <w:lang w:val="en-GB"/>
        </w:rPr>
        <w:t>:</w:t>
      </w:r>
    </w:p>
    <w:p w14:paraId="2A0433E7" w14:textId="1DE5B38B" w:rsidR="004B550B" w:rsidRPr="00DA1424" w:rsidRDefault="004B550B" w:rsidP="000009DA">
      <w:pPr>
        <w:pStyle w:val="Odstavecseseznamem"/>
        <w:numPr>
          <w:ilvl w:val="0"/>
          <w:numId w:val="3"/>
        </w:numPr>
        <w:rPr>
          <w:lang w:val="en-GB"/>
        </w:rPr>
      </w:pPr>
      <w:r w:rsidRPr="00DA1424">
        <w:rPr>
          <w:lang w:val="en-GB"/>
        </w:rPr>
        <w:t xml:space="preserve">CAS </w:t>
      </w:r>
      <w:r w:rsidR="00CE40CE" w:rsidRPr="00DA1424">
        <w:rPr>
          <w:lang w:val="en-GB"/>
        </w:rPr>
        <w:t>–</w:t>
      </w:r>
      <w:r w:rsidRPr="00DA1424">
        <w:rPr>
          <w:lang w:val="en-GB"/>
        </w:rPr>
        <w:t xml:space="preserve"> </w:t>
      </w:r>
      <w:hyperlink r:id="rId12" w:history="1">
        <w:r w:rsidR="00814D4E" w:rsidRPr="00DA1424">
          <w:rPr>
            <w:rStyle w:val="Hypertextovodkaz"/>
            <w:lang w:val="en-GB"/>
          </w:rPr>
          <w:t>Chemical Abstracts Service</w:t>
        </w:r>
        <w:r w:rsidR="008B278F" w:rsidRPr="00DA1424">
          <w:rPr>
            <w:rStyle w:val="Hypertextovodkaz"/>
            <w:lang w:val="en-GB"/>
          </w:rPr>
          <w:t xml:space="preserve"> Registry</w:t>
        </w:r>
      </w:hyperlink>
      <w:r w:rsidR="00182C84" w:rsidRPr="00DA1424">
        <w:rPr>
          <w:lang w:val="en-GB"/>
        </w:rPr>
        <w:t xml:space="preserve"> (</w:t>
      </w:r>
      <w:r w:rsidR="00855FB6" w:rsidRPr="00DA1424">
        <w:rPr>
          <w:lang w:val="en-GB"/>
        </w:rPr>
        <w:t xml:space="preserve">202 million </w:t>
      </w:r>
      <w:r w:rsidR="00107540" w:rsidRPr="00DA1424">
        <w:rPr>
          <w:lang w:val="en-GB"/>
        </w:rPr>
        <w:t>organic and inorganic substances, including alloys, coordination compounds, minerals, mixtures, polymers, and salts disclosed in publications since the early 1800s</w:t>
      </w:r>
      <w:r w:rsidR="00182C84" w:rsidRPr="00DA1424">
        <w:rPr>
          <w:lang w:val="en-GB"/>
        </w:rPr>
        <w:t>)</w:t>
      </w:r>
    </w:p>
    <w:p w14:paraId="7E460F2F" w14:textId="10258C94" w:rsidR="000009DA" w:rsidRPr="00DA1424" w:rsidRDefault="00B45D2C" w:rsidP="000009DA">
      <w:pPr>
        <w:pStyle w:val="Odstavecseseznamem"/>
        <w:numPr>
          <w:ilvl w:val="0"/>
          <w:numId w:val="3"/>
        </w:numPr>
        <w:rPr>
          <w:lang w:val="en-GB"/>
        </w:rPr>
      </w:pPr>
      <w:hyperlink r:id="rId13" w:history="1">
        <w:r w:rsidR="004B550B" w:rsidRPr="00DA1424">
          <w:rPr>
            <w:rStyle w:val="Hypertextovodkaz"/>
            <w:lang w:val="en-GB"/>
          </w:rPr>
          <w:t>https://pubchem.ncbi.nlm.nih.gov/</w:t>
        </w:r>
      </w:hyperlink>
      <w:r w:rsidR="000009DA" w:rsidRPr="00DA1424">
        <w:rPr>
          <w:lang w:val="en-GB"/>
        </w:rPr>
        <w:t xml:space="preserve"> (</w:t>
      </w:r>
      <w:r w:rsidR="009E3F56" w:rsidRPr="00DA1424">
        <w:rPr>
          <w:lang w:val="en-GB"/>
        </w:rPr>
        <w:t>all-</w:t>
      </w:r>
      <w:r w:rsidR="000009DA" w:rsidRPr="00DA1424">
        <w:rPr>
          <w:lang w:val="en-GB"/>
        </w:rPr>
        <w:t>purpose chemical database)</w:t>
      </w:r>
    </w:p>
    <w:p w14:paraId="37C3C946" w14:textId="0B8EBC45" w:rsidR="000009DA" w:rsidRPr="00DA1424" w:rsidRDefault="00B45D2C" w:rsidP="000009DA">
      <w:pPr>
        <w:pStyle w:val="Odstavecseseznamem"/>
        <w:numPr>
          <w:ilvl w:val="0"/>
          <w:numId w:val="3"/>
        </w:numPr>
        <w:rPr>
          <w:lang w:val="en-GB"/>
        </w:rPr>
      </w:pPr>
      <w:hyperlink r:id="rId14" w:history="1">
        <w:r w:rsidR="000009DA" w:rsidRPr="00DA1424">
          <w:rPr>
            <w:rStyle w:val="Hypertextovodkaz"/>
            <w:lang w:val="en-GB"/>
          </w:rPr>
          <w:t>https://go.drugbank.com/</w:t>
        </w:r>
      </w:hyperlink>
      <w:r w:rsidR="000009DA" w:rsidRPr="00DA1424">
        <w:rPr>
          <w:lang w:val="en-GB"/>
        </w:rPr>
        <w:t xml:space="preserve"> (available drugs with properties)</w:t>
      </w:r>
    </w:p>
    <w:p w14:paraId="4DE9A6FC" w14:textId="7DD966E0" w:rsidR="003F6C71" w:rsidRPr="00DA1424" w:rsidRDefault="00B45D2C" w:rsidP="003F6C71">
      <w:pPr>
        <w:pStyle w:val="Odstavecseseznamem"/>
        <w:numPr>
          <w:ilvl w:val="0"/>
          <w:numId w:val="3"/>
        </w:numPr>
        <w:rPr>
          <w:lang w:val="en-GB"/>
        </w:rPr>
      </w:pPr>
      <w:hyperlink r:id="rId15" w:history="1">
        <w:r w:rsidR="000009DA" w:rsidRPr="00DA1424">
          <w:rPr>
            <w:rStyle w:val="Hypertextovodkaz"/>
            <w:lang w:val="en-GB"/>
          </w:rPr>
          <w:t>https://www.ebi.ac.uk/chembl/</w:t>
        </w:r>
      </w:hyperlink>
      <w:r w:rsidR="000009DA" w:rsidRPr="00DA1424">
        <w:rPr>
          <w:lang w:val="en-GB"/>
        </w:rPr>
        <w:t xml:space="preserve"> (</w:t>
      </w:r>
      <w:r w:rsidR="003F6C71" w:rsidRPr="00DA1424">
        <w:rPr>
          <w:lang w:val="en-GB"/>
        </w:rPr>
        <w:t xml:space="preserve">compounds and </w:t>
      </w:r>
      <w:r w:rsidR="0007365B" w:rsidRPr="00DA1424">
        <w:rPr>
          <w:lang w:val="en-GB"/>
        </w:rPr>
        <w:t xml:space="preserve">their </w:t>
      </w:r>
      <w:r w:rsidR="003F6C71" w:rsidRPr="00DA1424">
        <w:rPr>
          <w:lang w:val="en-GB"/>
        </w:rPr>
        <w:t>biological properties</w:t>
      </w:r>
      <w:r w:rsidR="000009DA" w:rsidRPr="00DA1424">
        <w:rPr>
          <w:lang w:val="en-GB"/>
        </w:rPr>
        <w:t>)</w:t>
      </w:r>
    </w:p>
    <w:p w14:paraId="09B7B1F0" w14:textId="70B7A26B" w:rsidR="00270348" w:rsidRPr="00DA1424" w:rsidRDefault="00270348" w:rsidP="0055151E">
      <w:pPr>
        <w:pStyle w:val="Odstavecseseznamem"/>
        <w:rPr>
          <w:lang w:val="en-GB"/>
        </w:rPr>
      </w:pPr>
    </w:p>
    <w:p w14:paraId="08E8F3E9" w14:textId="3F64665C" w:rsidR="00134C1A" w:rsidRPr="00DA1424" w:rsidRDefault="00270348" w:rsidP="00F111D3">
      <w:pPr>
        <w:jc w:val="center"/>
        <w:rPr>
          <w:lang w:val="en-GB"/>
        </w:rPr>
      </w:pPr>
      <w:r w:rsidRPr="00DA1424">
        <w:rPr>
          <w:noProof/>
          <w:lang w:val="en-GB"/>
        </w:rPr>
        <w:drawing>
          <wp:inline distT="0" distB="0" distL="0" distR="0" wp14:anchorId="479FE6C3" wp14:editId="5C649477">
            <wp:extent cx="2629267" cy="365811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9267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424">
        <w:rPr>
          <w:noProof/>
          <w:lang w:val="en-GB"/>
        </w:rPr>
        <w:drawing>
          <wp:inline distT="0" distB="0" distL="0" distR="0" wp14:anchorId="78B0CA6B" wp14:editId="31525A71">
            <wp:extent cx="2619741" cy="2953162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DBC5" w14:textId="184C87FA" w:rsidR="00CB1982" w:rsidRPr="00DA1424" w:rsidRDefault="003F6C71" w:rsidP="003F6C71">
      <w:pPr>
        <w:rPr>
          <w:lang w:val="en-GB"/>
        </w:rPr>
      </w:pPr>
      <w:r w:rsidRPr="00DA1424">
        <w:rPr>
          <w:lang w:val="en-GB"/>
        </w:rPr>
        <w:lastRenderedPageBreak/>
        <w:t>Specifically for computational (docking) purposes</w:t>
      </w:r>
      <w:r w:rsidR="00270348" w:rsidRPr="00DA1424">
        <w:rPr>
          <w:lang w:val="en-GB"/>
        </w:rPr>
        <w:t xml:space="preserve">, you can use </w:t>
      </w:r>
      <w:r w:rsidR="007A5C49" w:rsidRPr="00DA1424">
        <w:rPr>
          <w:lang w:val="en-GB"/>
        </w:rPr>
        <w:t xml:space="preserve">the </w:t>
      </w:r>
      <w:r w:rsidR="00270348" w:rsidRPr="00DA1424">
        <w:rPr>
          <w:lang w:val="en-GB"/>
        </w:rPr>
        <w:t>ZINC database</w:t>
      </w:r>
      <w:r w:rsidR="007A5C49" w:rsidRPr="00DA1424">
        <w:rPr>
          <w:lang w:val="en-GB"/>
        </w:rPr>
        <w:t xml:space="preserve"> as the source of your ligands. ZINC15 contains </w:t>
      </w:r>
      <w:r w:rsidR="003C2C4C" w:rsidRPr="00DA1424" w:rsidDel="00CE40CE">
        <w:rPr>
          <w:lang w:val="en-GB"/>
        </w:rPr>
        <w:t>a</w:t>
      </w:r>
      <w:r w:rsidR="00CB1982" w:rsidRPr="00DA1424" w:rsidDel="00CE40CE">
        <w:rPr>
          <w:lang w:val="en-GB"/>
        </w:rPr>
        <w:t>p</w:t>
      </w:r>
      <w:r w:rsidR="003C2C4C" w:rsidRPr="00DA1424" w:rsidDel="00CE40CE">
        <w:rPr>
          <w:lang w:val="en-GB"/>
        </w:rPr>
        <w:t>prox</w:t>
      </w:r>
      <w:r w:rsidR="00CE40CE" w:rsidRPr="00DA1424">
        <w:rPr>
          <w:lang w:val="en-GB"/>
        </w:rPr>
        <w:pgNum/>
      </w:r>
      <w:r w:rsidR="003C2C4C" w:rsidRPr="00DA1424">
        <w:rPr>
          <w:lang w:val="en-GB"/>
        </w:rPr>
        <w:t xml:space="preserve">. </w:t>
      </w:r>
      <w:r w:rsidR="005B18F4" w:rsidRPr="00DA1424">
        <w:rPr>
          <w:lang w:val="en-GB"/>
        </w:rPr>
        <w:t>389</w:t>
      </w:r>
      <w:r w:rsidR="00AD4BC1" w:rsidRPr="00DA1424">
        <w:rPr>
          <w:lang w:val="en-GB"/>
        </w:rPr>
        <w:t>M</w:t>
      </w:r>
      <w:r w:rsidR="007B1349" w:rsidRPr="00DA1424">
        <w:rPr>
          <w:lang w:val="en-GB"/>
        </w:rPr>
        <w:t xml:space="preserve"> </w:t>
      </w:r>
      <w:r w:rsidR="003C2C4C" w:rsidRPr="00DA1424">
        <w:rPr>
          <w:lang w:val="en-GB"/>
        </w:rPr>
        <w:t>purchasable compounds (</w:t>
      </w:r>
      <w:r w:rsidR="005B18F4" w:rsidRPr="00DA1424">
        <w:rPr>
          <w:lang w:val="en-GB"/>
        </w:rPr>
        <w:t xml:space="preserve">for-sale subset, </w:t>
      </w:r>
      <w:r w:rsidR="003C2C4C" w:rsidRPr="00DA1424">
        <w:rPr>
          <w:lang w:val="en-GB"/>
        </w:rPr>
        <w:t>2022</w:t>
      </w:r>
      <w:r w:rsidR="009E7AF5" w:rsidRPr="00DA1424">
        <w:rPr>
          <w:lang w:val="en-GB"/>
        </w:rPr>
        <w:t>,</w:t>
      </w:r>
      <w:r w:rsidRPr="00DA1424" w:rsidDel="007A5C49">
        <w:rPr>
          <w:lang w:val="en-GB"/>
        </w:rPr>
        <w:t xml:space="preserve"> </w:t>
      </w:r>
      <w:hyperlink r:id="rId18" w:history="1">
        <w:r w:rsidR="009E7AF5" w:rsidRPr="00DA1424">
          <w:rPr>
            <w:rStyle w:val="Hypertextovodkaz"/>
            <w:lang w:val="en-GB"/>
          </w:rPr>
          <w:t>https://zinc15.docking.org/</w:t>
        </w:r>
      </w:hyperlink>
      <w:r w:rsidR="009E7AF5" w:rsidRPr="00DA1424">
        <w:rPr>
          <w:lang w:val="en-GB"/>
        </w:rPr>
        <w:t>)</w:t>
      </w:r>
      <w:r w:rsidR="003447B3" w:rsidRPr="00DA1424">
        <w:rPr>
          <w:lang w:val="en-GB"/>
        </w:rPr>
        <w:t>.</w:t>
      </w:r>
    </w:p>
    <w:p w14:paraId="52BC4773" w14:textId="3E95D085" w:rsidR="003F6C71" w:rsidRPr="00DA1424" w:rsidRDefault="00EA68A6" w:rsidP="003F6C71">
      <w:pPr>
        <w:rPr>
          <w:lang w:val="en-GB"/>
        </w:rPr>
      </w:pPr>
      <w:r>
        <w:rPr>
          <w:lang w:val="en-GB"/>
        </w:rPr>
        <w:t>The m</w:t>
      </w:r>
      <w:r w:rsidR="003447B3" w:rsidRPr="00DA1424">
        <w:rPr>
          <w:lang w:val="en-GB"/>
        </w:rPr>
        <w:t>ost common chemical identifiers are SMILES</w:t>
      </w:r>
      <w:r w:rsidR="009B112B" w:rsidRPr="00DA1424">
        <w:rPr>
          <w:lang w:val="en-GB"/>
        </w:rPr>
        <w:t xml:space="preserve"> (</w:t>
      </w:r>
      <w:hyperlink r:id="rId19" w:history="1">
        <w:r w:rsidR="009B112B" w:rsidRPr="00DA1424">
          <w:rPr>
            <w:rStyle w:val="Hypertextovodkaz"/>
            <w:lang w:val="en-GB"/>
          </w:rPr>
          <w:t xml:space="preserve">Simplified molecular-input line-entry system </w:t>
        </w:r>
        <w:r w:rsidR="00CE40CE" w:rsidRPr="00DA1424">
          <w:rPr>
            <w:rStyle w:val="Hypertextovodkaz"/>
            <w:lang w:val="en-GB"/>
          </w:rPr>
          <w:t>–</w:t>
        </w:r>
        <w:r w:rsidR="009B112B" w:rsidRPr="00DA1424">
          <w:rPr>
            <w:rStyle w:val="Hypertextovodkaz"/>
            <w:lang w:val="en-GB"/>
          </w:rPr>
          <w:t xml:space="preserve"> Wikipedia</w:t>
        </w:r>
      </w:hyperlink>
      <w:r w:rsidR="009B112B" w:rsidRPr="00DA1424">
        <w:rPr>
          <w:lang w:val="en-GB"/>
        </w:rPr>
        <w:t>)</w:t>
      </w:r>
      <w:r w:rsidR="003447B3" w:rsidRPr="00DA1424">
        <w:rPr>
          <w:lang w:val="en-GB"/>
        </w:rPr>
        <w:t>, InChI</w:t>
      </w:r>
      <w:r w:rsidR="009B112B" w:rsidRPr="00DA1424">
        <w:rPr>
          <w:lang w:val="en-GB"/>
        </w:rPr>
        <w:t xml:space="preserve"> (</w:t>
      </w:r>
      <w:hyperlink r:id="rId20" w:history="1">
        <w:r w:rsidR="009B112B" w:rsidRPr="00DA1424">
          <w:rPr>
            <w:rStyle w:val="Hypertextovodkaz"/>
            <w:lang w:val="en-GB"/>
          </w:rPr>
          <w:t xml:space="preserve">International Chemical Identifier </w:t>
        </w:r>
        <w:r w:rsidR="00CE40CE" w:rsidRPr="00DA1424">
          <w:rPr>
            <w:rStyle w:val="Hypertextovodkaz"/>
            <w:lang w:val="en-GB"/>
          </w:rPr>
          <w:t>–</w:t>
        </w:r>
        <w:r w:rsidR="009B112B" w:rsidRPr="00DA1424">
          <w:rPr>
            <w:rStyle w:val="Hypertextovodkaz"/>
            <w:lang w:val="en-GB"/>
          </w:rPr>
          <w:t xml:space="preserve"> Wikipedia</w:t>
        </w:r>
      </w:hyperlink>
      <w:r w:rsidR="009B112B" w:rsidRPr="00DA1424">
        <w:rPr>
          <w:lang w:val="en-GB"/>
        </w:rPr>
        <w:t>)</w:t>
      </w:r>
      <w:r w:rsidR="00C72F42" w:rsidRPr="00DA1424">
        <w:rPr>
          <w:lang w:val="en-GB"/>
        </w:rPr>
        <w:t xml:space="preserve">. </w:t>
      </w:r>
      <w:r w:rsidR="004B0A90" w:rsidRPr="00DA1424">
        <w:rPr>
          <w:lang w:val="en-GB"/>
        </w:rPr>
        <w:t>SMILES and InC</w:t>
      </w:r>
      <w:r w:rsidR="00DB4788" w:rsidRPr="00DA1424">
        <w:rPr>
          <w:lang w:val="en-GB"/>
        </w:rPr>
        <w:t>h</w:t>
      </w:r>
      <w:r w:rsidR="004B0A90" w:rsidRPr="00DA1424">
        <w:rPr>
          <w:lang w:val="en-GB"/>
        </w:rPr>
        <w:t>I are structural identifiers; that is, they encode the compound</w:t>
      </w:r>
      <w:r w:rsidR="00CE40CE" w:rsidRPr="00DA1424">
        <w:rPr>
          <w:lang w:val="en-GB"/>
        </w:rPr>
        <w:t>’</w:t>
      </w:r>
      <w:r w:rsidR="004B0A90" w:rsidRPr="00DA1424">
        <w:rPr>
          <w:lang w:val="en-GB"/>
        </w:rPr>
        <w:t>s structure (atom types, connectivity, stereochemistry)</w:t>
      </w:r>
      <w:r w:rsidR="00974581" w:rsidRPr="00DA1424">
        <w:rPr>
          <w:lang w:val="en-GB"/>
        </w:rPr>
        <w:t xml:space="preserve"> but do not contain 3D </w:t>
      </w:r>
      <w:r w:rsidR="00CA5BD9" w:rsidRPr="00DA1424">
        <w:rPr>
          <w:lang w:val="en-GB"/>
        </w:rPr>
        <w:t>coordinates</w:t>
      </w:r>
      <w:r w:rsidR="00E247D1" w:rsidRPr="00DA1424">
        <w:rPr>
          <w:lang w:val="en-GB"/>
        </w:rPr>
        <w:t>.</w:t>
      </w:r>
    </w:p>
    <w:p w14:paraId="33388396" w14:textId="146D499F" w:rsidR="006E2B3B" w:rsidRPr="00DA1424" w:rsidRDefault="008760A9" w:rsidP="00565C57">
      <w:pPr>
        <w:rPr>
          <w:lang w:val="en-GB"/>
        </w:rPr>
      </w:pPr>
      <w:r w:rsidRPr="00DA1424">
        <w:rPr>
          <w:lang w:val="en-GB"/>
        </w:rPr>
        <w:t xml:space="preserve">The most commonly used </w:t>
      </w:r>
      <w:r w:rsidRPr="00DA1424">
        <w:rPr>
          <w:b/>
          <w:bCs/>
          <w:lang w:val="en-GB"/>
        </w:rPr>
        <w:t>file formats</w:t>
      </w:r>
      <w:r w:rsidRPr="00DA1424">
        <w:rPr>
          <w:lang w:val="en-GB"/>
        </w:rPr>
        <w:t xml:space="preserve"> to store</w:t>
      </w:r>
      <w:r w:rsidR="00F523E6" w:rsidRPr="00DA1424">
        <w:rPr>
          <w:lang w:val="en-GB"/>
        </w:rPr>
        <w:t xml:space="preserve"> chemical structures </w:t>
      </w:r>
      <w:r w:rsidR="00375CE7" w:rsidRPr="00DA1424">
        <w:rPr>
          <w:lang w:val="en-GB"/>
        </w:rPr>
        <w:t>(2D or 3D)</w:t>
      </w:r>
      <w:r w:rsidR="00F523E6" w:rsidRPr="00DA1424">
        <w:rPr>
          <w:lang w:val="en-GB"/>
        </w:rPr>
        <w:t xml:space="preserve"> are</w:t>
      </w:r>
      <w:r w:rsidR="00077984" w:rsidRPr="00DA1424">
        <w:rPr>
          <w:lang w:val="en-GB"/>
        </w:rPr>
        <w:t xml:space="preserve"> </w:t>
      </w:r>
      <w:r w:rsidR="00EE4975" w:rsidRPr="00DA1424">
        <w:rPr>
          <w:lang w:val="en-GB"/>
        </w:rPr>
        <w:t xml:space="preserve">XYZ, </w:t>
      </w:r>
      <w:r w:rsidR="00077984" w:rsidRPr="00DA1424">
        <w:rPr>
          <w:lang w:val="en-GB"/>
        </w:rPr>
        <w:t>SDF/MOL, MOL2, PDB</w:t>
      </w:r>
      <w:r w:rsidR="00EE4975" w:rsidRPr="00DA1424">
        <w:rPr>
          <w:lang w:val="en-GB"/>
        </w:rPr>
        <w:t>…(</w:t>
      </w:r>
      <w:hyperlink r:id="rId21" w:history="1">
        <w:r w:rsidR="0034304C" w:rsidRPr="00DA1424">
          <w:rPr>
            <w:rStyle w:val="Hypertextovodkaz"/>
            <w:lang w:val="en-GB"/>
          </w:rPr>
          <w:t xml:space="preserve">Chemical file format </w:t>
        </w:r>
        <w:r w:rsidR="00CE40CE" w:rsidRPr="00DA1424">
          <w:rPr>
            <w:rStyle w:val="Hypertextovodkaz"/>
            <w:lang w:val="en-GB"/>
          </w:rPr>
          <w:t>–</w:t>
        </w:r>
        <w:r w:rsidR="0034304C" w:rsidRPr="00DA1424">
          <w:rPr>
            <w:rStyle w:val="Hypertextovodkaz"/>
            <w:lang w:val="en-GB"/>
          </w:rPr>
          <w:t xml:space="preserve"> Wikipedia</w:t>
        </w:r>
      </w:hyperlink>
      <w:r w:rsidR="00EE4975" w:rsidRPr="00DA1424">
        <w:rPr>
          <w:lang w:val="en-GB"/>
        </w:rPr>
        <w:t>)</w:t>
      </w:r>
      <w:r w:rsidR="00F523E6" w:rsidRPr="00DA1424">
        <w:rPr>
          <w:lang w:val="en-GB"/>
        </w:rPr>
        <w:t>. All these formats are text files and human-readable (check for yourself).</w:t>
      </w:r>
    </w:p>
    <w:p w14:paraId="26A75999" w14:textId="7856C10A" w:rsidR="00CE597A" w:rsidRPr="00DA1424" w:rsidRDefault="003D51AB" w:rsidP="00CE597A">
      <w:pPr>
        <w:pStyle w:val="Nadpis3"/>
        <w:rPr>
          <w:lang w:val="en-GB"/>
        </w:rPr>
      </w:pPr>
      <w:r w:rsidRPr="00DA1424">
        <w:rPr>
          <w:lang w:val="en-GB"/>
        </w:rPr>
        <w:t>Translators or convertors of chemical formats</w:t>
      </w:r>
    </w:p>
    <w:p w14:paraId="13DA0BBF" w14:textId="3FAE214B" w:rsidR="00CE597A" w:rsidRPr="00DA1424" w:rsidRDefault="00830942" w:rsidP="00CE597A">
      <w:pPr>
        <w:rPr>
          <w:lang w:val="en-GB"/>
        </w:rPr>
      </w:pPr>
      <w:r w:rsidRPr="00DA1424">
        <w:rPr>
          <w:lang w:val="en-GB"/>
        </w:rPr>
        <w:t>Online SMILES Translator and Structure File Generator</w:t>
      </w:r>
      <w:r w:rsidR="00CE597A" w:rsidRPr="00DA1424">
        <w:rPr>
          <w:lang w:val="en-GB"/>
        </w:rPr>
        <w:t xml:space="preserve">s: </w:t>
      </w:r>
      <w:hyperlink r:id="rId22" w:history="1">
        <w:r w:rsidR="00CE597A" w:rsidRPr="00DA1424">
          <w:rPr>
            <w:rStyle w:val="Hypertextovodkaz"/>
            <w:lang w:val="en-GB"/>
          </w:rPr>
          <w:t>https://cactus.nci.nih.gov/translate/</w:t>
        </w:r>
      </w:hyperlink>
      <w:r w:rsidR="00CE597A" w:rsidRPr="00DA1424">
        <w:rPr>
          <w:lang w:val="en-GB"/>
        </w:rPr>
        <w:t xml:space="preserve"> </w:t>
      </w:r>
    </w:p>
    <w:p w14:paraId="2F0152C3" w14:textId="16400D7F" w:rsidR="00CE597A" w:rsidRPr="00DA1424" w:rsidRDefault="00CE597A" w:rsidP="00F80456">
      <w:pPr>
        <w:jc w:val="left"/>
        <w:rPr>
          <w:lang w:val="en-GB"/>
        </w:rPr>
      </w:pPr>
      <w:r w:rsidRPr="00DA1424">
        <w:rPr>
          <w:lang w:val="en-GB"/>
        </w:rPr>
        <w:t xml:space="preserve">OpenBabel online: </w:t>
      </w:r>
      <w:hyperlink r:id="rId23" w:history="1">
        <w:r w:rsidRPr="00DA1424">
          <w:rPr>
            <w:rStyle w:val="Hypertextovodkaz"/>
            <w:lang w:val="en-GB"/>
          </w:rPr>
          <w:t>http://www.cheminfo.org/Chemistry/Cheminformatics/FormatConverter/index.html</w:t>
        </w:r>
      </w:hyperlink>
      <w:r w:rsidRPr="00DA1424">
        <w:rPr>
          <w:lang w:val="en-GB"/>
        </w:rPr>
        <w:t xml:space="preserve"> </w:t>
      </w:r>
    </w:p>
    <w:p w14:paraId="1F405C83" w14:textId="32526D0C" w:rsidR="001948DF" w:rsidRPr="00DA1424" w:rsidRDefault="0064041A" w:rsidP="00CE597A">
      <w:pPr>
        <w:rPr>
          <w:lang w:val="en-GB"/>
        </w:rPr>
      </w:pPr>
      <w:r w:rsidRPr="00DA1424">
        <w:rPr>
          <w:lang w:val="en-GB"/>
        </w:rPr>
        <w:t>M</w:t>
      </w:r>
      <w:r w:rsidR="005B0FE5" w:rsidRPr="00DA1424">
        <w:rPr>
          <w:lang w:val="en-GB"/>
        </w:rPr>
        <w:t xml:space="preserve">ost common </w:t>
      </w:r>
      <w:r w:rsidRPr="00DA1424">
        <w:rPr>
          <w:lang w:val="en-GB"/>
        </w:rPr>
        <w:t xml:space="preserve">offline </w:t>
      </w:r>
      <w:r w:rsidR="005B0FE5" w:rsidRPr="00DA1424">
        <w:rPr>
          <w:lang w:val="en-GB"/>
        </w:rPr>
        <w:t xml:space="preserve">tool: </w:t>
      </w:r>
      <w:r w:rsidR="00C6511B">
        <w:rPr>
          <w:lang w:val="en-GB"/>
        </w:rPr>
        <w:t>O</w:t>
      </w:r>
      <w:r w:rsidR="005B0FE5" w:rsidRPr="00DA1424">
        <w:rPr>
          <w:lang w:val="en-GB"/>
        </w:rPr>
        <w:t>pen</w:t>
      </w:r>
      <w:r w:rsidR="00C6511B">
        <w:rPr>
          <w:lang w:val="en-GB"/>
        </w:rPr>
        <w:t xml:space="preserve"> B</w:t>
      </w:r>
      <w:r w:rsidR="005B0FE5" w:rsidRPr="00DA1424">
        <w:rPr>
          <w:lang w:val="en-GB"/>
        </w:rPr>
        <w:t>abel (</w:t>
      </w:r>
      <w:hyperlink r:id="rId24" w:history="1">
        <w:r w:rsidRPr="00DA1424">
          <w:rPr>
            <w:rStyle w:val="Hypertextovodkaz"/>
            <w:lang w:val="en-GB"/>
          </w:rPr>
          <w:t>Open Babel</w:t>
        </w:r>
      </w:hyperlink>
      <w:r w:rsidR="005B0FE5" w:rsidRPr="00DA1424">
        <w:rPr>
          <w:lang w:val="en-GB"/>
        </w:rPr>
        <w:t>)</w:t>
      </w:r>
    </w:p>
    <w:p w14:paraId="5F303AA1" w14:textId="0A4E4438" w:rsidR="00CE597A" w:rsidRPr="00DA1424" w:rsidRDefault="00E80C9A" w:rsidP="00CE597A">
      <w:pPr>
        <w:pStyle w:val="Nadpis3"/>
        <w:rPr>
          <w:lang w:val="en-GB"/>
        </w:rPr>
      </w:pPr>
      <w:r w:rsidRPr="00DA1424">
        <w:rPr>
          <w:lang w:val="en-GB"/>
        </w:rPr>
        <w:t>Software for chemical drawing</w:t>
      </w:r>
    </w:p>
    <w:p w14:paraId="3892A96C" w14:textId="5BE5AFB0" w:rsidR="00602E84" w:rsidRPr="00DA1424" w:rsidRDefault="007C1E0F" w:rsidP="00602E84">
      <w:pPr>
        <w:rPr>
          <w:lang w:val="en-GB"/>
        </w:rPr>
      </w:pPr>
      <w:r w:rsidRPr="00DA1424">
        <w:rPr>
          <w:lang w:val="en-GB"/>
        </w:rPr>
        <w:t>Draw</w:t>
      </w:r>
      <w:r w:rsidR="00F85452" w:rsidRPr="00DA1424">
        <w:rPr>
          <w:lang w:val="en-GB"/>
        </w:rPr>
        <w:t>/build</w:t>
      </w:r>
      <w:r w:rsidRPr="00DA1424">
        <w:rPr>
          <w:lang w:val="en-GB"/>
        </w:rPr>
        <w:t xml:space="preserve"> yourself within chemical software</w:t>
      </w:r>
      <w:r w:rsidR="00444637" w:rsidRPr="00DA1424">
        <w:rPr>
          <w:lang w:val="en-GB"/>
        </w:rPr>
        <w:t xml:space="preserve">: </w:t>
      </w:r>
      <w:r w:rsidR="005274DF" w:rsidRPr="00DA1424">
        <w:rPr>
          <w:b/>
          <w:bCs/>
          <w:lang w:val="en-GB"/>
        </w:rPr>
        <w:t>ChemDraw</w:t>
      </w:r>
      <w:r w:rsidR="007462A2" w:rsidRPr="00DA1424">
        <w:rPr>
          <w:lang w:val="en-GB"/>
        </w:rPr>
        <w:t xml:space="preserve"> (PerkinElmers Informatics)</w:t>
      </w:r>
      <w:r w:rsidR="005274DF" w:rsidRPr="00DA1424">
        <w:rPr>
          <w:lang w:val="en-GB"/>
        </w:rPr>
        <w:t xml:space="preserve">, </w:t>
      </w:r>
      <w:r w:rsidR="007462A2" w:rsidRPr="00DA1424">
        <w:rPr>
          <w:b/>
          <w:bCs/>
          <w:lang w:val="en-GB"/>
        </w:rPr>
        <w:t>ChemSketch</w:t>
      </w:r>
      <w:r w:rsidR="007462A2" w:rsidRPr="00DA1424">
        <w:rPr>
          <w:lang w:val="en-GB"/>
        </w:rPr>
        <w:t xml:space="preserve"> (ACD Labs),</w:t>
      </w:r>
      <w:r w:rsidR="00C110CF" w:rsidRPr="00DA1424">
        <w:rPr>
          <w:lang w:val="en-GB"/>
        </w:rPr>
        <w:t xml:space="preserve"> </w:t>
      </w:r>
      <w:r w:rsidR="00C110CF" w:rsidRPr="00DA1424">
        <w:rPr>
          <w:b/>
          <w:bCs/>
          <w:lang w:val="en-GB"/>
        </w:rPr>
        <w:t>MarvinSketch</w:t>
      </w:r>
      <w:r w:rsidR="00146502" w:rsidRPr="00DA1424">
        <w:rPr>
          <w:lang w:val="en-GB"/>
        </w:rPr>
        <w:t xml:space="preserve"> (ChemAxon)</w:t>
      </w:r>
      <w:r w:rsidR="004254E9" w:rsidRPr="00DA1424">
        <w:rPr>
          <w:lang w:val="en-GB"/>
        </w:rPr>
        <w:t xml:space="preserve">, </w:t>
      </w:r>
      <w:r w:rsidR="00443E83" w:rsidRPr="00DA1424">
        <w:rPr>
          <w:b/>
          <w:bCs/>
          <w:lang w:val="en-GB"/>
        </w:rPr>
        <w:t>Avogadro</w:t>
      </w:r>
      <w:r w:rsidR="00812C41" w:rsidRPr="00DA1424">
        <w:rPr>
          <w:b/>
          <w:bCs/>
          <w:lang w:val="en-GB"/>
        </w:rPr>
        <w:t xml:space="preserve"> </w:t>
      </w:r>
      <w:r w:rsidR="00812C41" w:rsidRPr="00DA1424">
        <w:rPr>
          <w:lang w:val="en-GB"/>
        </w:rPr>
        <w:t>(Avogadro Chemistry)</w:t>
      </w:r>
      <w:r w:rsidR="00443E83" w:rsidRPr="00DA1424">
        <w:rPr>
          <w:lang w:val="en-GB"/>
        </w:rPr>
        <w:t xml:space="preserve">, </w:t>
      </w:r>
      <w:r w:rsidR="007462A2" w:rsidRPr="00DA1424">
        <w:rPr>
          <w:b/>
          <w:bCs/>
          <w:lang w:val="en-GB"/>
        </w:rPr>
        <w:t>Chimera</w:t>
      </w:r>
      <w:r w:rsidR="00A5548D" w:rsidRPr="00DA1424">
        <w:rPr>
          <w:lang w:val="en-GB"/>
        </w:rPr>
        <w:t xml:space="preserve"> (UCSF)</w:t>
      </w:r>
      <w:r w:rsidR="00CE40CE" w:rsidRPr="00DA1424">
        <w:rPr>
          <w:lang w:val="en-GB"/>
        </w:rPr>
        <w:t>…</w:t>
      </w:r>
    </w:p>
    <w:p w14:paraId="052F0987" w14:textId="03D74690" w:rsidR="00833F35" w:rsidRPr="00DA1424" w:rsidRDefault="00833F35">
      <w:pPr>
        <w:rPr>
          <w:lang w:val="en-GB"/>
        </w:rPr>
      </w:pPr>
      <w:r w:rsidRPr="00DA1424">
        <w:rPr>
          <w:lang w:val="en-GB"/>
        </w:rPr>
        <w:br w:type="page"/>
      </w:r>
    </w:p>
    <w:p w14:paraId="5D2C1968" w14:textId="25378855" w:rsidR="009144A5" w:rsidRPr="00DA1424" w:rsidRDefault="009144A5" w:rsidP="00D4001D">
      <w:pPr>
        <w:pStyle w:val="Nadpis2"/>
      </w:pPr>
      <w:r w:rsidRPr="00DA1424">
        <w:lastRenderedPageBreak/>
        <w:t>PRACTICAL TRAINING</w:t>
      </w:r>
    </w:p>
    <w:p w14:paraId="40B06902" w14:textId="7651E336" w:rsidR="00E978C0" w:rsidRPr="00DA1424" w:rsidRDefault="00F51A7E" w:rsidP="00854048">
      <w:pPr>
        <w:pStyle w:val="Nadpis3"/>
        <w:rPr>
          <w:lang w:val="en-GB"/>
        </w:rPr>
      </w:pPr>
      <w:r w:rsidRPr="00DA1424">
        <w:rPr>
          <w:lang w:val="en-GB"/>
        </w:rPr>
        <w:t xml:space="preserve">Task 1 – </w:t>
      </w:r>
      <w:r w:rsidR="00E978C0" w:rsidRPr="00DA1424">
        <w:rPr>
          <w:lang w:val="en-GB"/>
        </w:rPr>
        <w:t>Manipulation of small molecules in Chimera</w:t>
      </w:r>
    </w:p>
    <w:p w14:paraId="17A05946" w14:textId="791743EE" w:rsidR="00DA03D6" w:rsidRPr="00DA1424" w:rsidRDefault="00DA03D6" w:rsidP="008945A0">
      <w:pPr>
        <w:pStyle w:val="Odstavecseseznamem"/>
        <w:numPr>
          <w:ilvl w:val="0"/>
          <w:numId w:val="10"/>
        </w:numPr>
        <w:ind w:left="284" w:hanging="284"/>
        <w:rPr>
          <w:lang w:val="en-GB"/>
        </w:rPr>
      </w:pPr>
      <w:r w:rsidRPr="00DA1424">
        <w:rPr>
          <w:lang w:val="en-GB"/>
        </w:rPr>
        <w:t xml:space="preserve">Get </w:t>
      </w:r>
      <w:r w:rsidR="009144A5" w:rsidRPr="00DA1424">
        <w:rPr>
          <w:lang w:val="en-GB"/>
        </w:rPr>
        <w:t xml:space="preserve">the </w:t>
      </w:r>
      <w:r w:rsidR="00503BD6" w:rsidRPr="00DA1424">
        <w:rPr>
          <w:lang w:val="en-GB"/>
        </w:rPr>
        <w:t xml:space="preserve">structure of </w:t>
      </w:r>
      <w:r w:rsidR="007F04DE" w:rsidRPr="00DA1424">
        <w:rPr>
          <w:b/>
          <w:lang w:val="en-GB"/>
        </w:rPr>
        <w:t>diclofenac</w:t>
      </w:r>
      <w:r w:rsidR="00E0355A" w:rsidRPr="00DA1424">
        <w:rPr>
          <w:lang w:val="en-GB"/>
        </w:rPr>
        <w:t>. Use SMILES found on Wikipedia</w:t>
      </w:r>
      <w:r w:rsidR="00332B37" w:rsidRPr="00DA1424">
        <w:rPr>
          <w:lang w:val="en-GB"/>
        </w:rPr>
        <w:t xml:space="preserve"> and translate them</w:t>
      </w:r>
      <w:r w:rsidR="00C8048C" w:rsidRPr="00DA1424">
        <w:rPr>
          <w:lang w:val="en-GB"/>
        </w:rPr>
        <w:t>,</w:t>
      </w:r>
      <w:r w:rsidR="00332B37" w:rsidRPr="00DA1424">
        <w:rPr>
          <w:lang w:val="en-GB"/>
        </w:rPr>
        <w:t xml:space="preserve"> e.g. using OpenBabel </w:t>
      </w:r>
      <w:r w:rsidR="00A30432" w:rsidRPr="00DA1424">
        <w:rPr>
          <w:lang w:val="en-GB"/>
        </w:rPr>
        <w:t xml:space="preserve">translator </w:t>
      </w:r>
      <w:r w:rsidR="00332B37" w:rsidRPr="00DA1424">
        <w:rPr>
          <w:lang w:val="en-GB"/>
        </w:rPr>
        <w:t xml:space="preserve">to </w:t>
      </w:r>
      <w:r w:rsidR="00332B37" w:rsidRPr="00DA1424">
        <w:rPr>
          <w:b/>
          <w:u w:val="single"/>
          <w:lang w:val="en-GB"/>
        </w:rPr>
        <w:t>2D structure</w:t>
      </w:r>
      <w:r w:rsidR="00332B37" w:rsidRPr="00DA1424">
        <w:rPr>
          <w:u w:val="single"/>
          <w:lang w:val="en-GB"/>
        </w:rPr>
        <w:t xml:space="preserve"> in </w:t>
      </w:r>
      <w:r w:rsidR="00332B37" w:rsidRPr="00DA1424">
        <w:rPr>
          <w:b/>
          <w:u w:val="single"/>
          <w:lang w:val="en-GB"/>
        </w:rPr>
        <w:t>mol2 format</w:t>
      </w:r>
      <w:r w:rsidR="00883C0B" w:rsidRPr="00DA1424">
        <w:rPr>
          <w:u w:val="single"/>
          <w:lang w:val="en-GB"/>
        </w:rPr>
        <w:t xml:space="preserve"> and save to file</w:t>
      </w:r>
      <w:r w:rsidR="00332B37" w:rsidRPr="00DA1424">
        <w:rPr>
          <w:lang w:val="en-GB"/>
        </w:rPr>
        <w:t>:</w:t>
      </w:r>
    </w:p>
    <w:p w14:paraId="3CA63BF1" w14:textId="7B869B76" w:rsidR="00332B37" w:rsidRPr="00DA1424" w:rsidRDefault="00267896" w:rsidP="00602E84">
      <w:pPr>
        <w:rPr>
          <w:lang w:val="en-GB"/>
        </w:rPr>
      </w:pPr>
      <w:r w:rsidRPr="00DA1424">
        <w:rPr>
          <w:noProof/>
          <w:lang w:val="en-GB"/>
        </w:rPr>
        <w:drawing>
          <wp:inline distT="0" distB="0" distL="0" distR="0" wp14:anchorId="760708C8" wp14:editId="703A5174">
            <wp:extent cx="5760720" cy="31750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9D868" w14:textId="77777777" w:rsidR="00AC3847" w:rsidRPr="00DA1424" w:rsidRDefault="00AC3847" w:rsidP="008945A0">
      <w:pPr>
        <w:pStyle w:val="Odstavecseseznamem"/>
        <w:ind w:left="284"/>
        <w:rPr>
          <w:lang w:val="en-GB"/>
        </w:rPr>
      </w:pPr>
    </w:p>
    <w:p w14:paraId="1B92F1E5" w14:textId="34B072F7" w:rsidR="005B0CD1" w:rsidRPr="00DA1424" w:rsidRDefault="007D7B64" w:rsidP="005B0CD1">
      <w:pPr>
        <w:pStyle w:val="Odstavecseseznamem"/>
        <w:numPr>
          <w:ilvl w:val="0"/>
          <w:numId w:val="10"/>
        </w:numPr>
        <w:ind w:left="284" w:hanging="284"/>
        <w:rPr>
          <w:lang w:val="en-GB"/>
        </w:rPr>
      </w:pPr>
      <w:r w:rsidRPr="00DA1424">
        <w:rPr>
          <w:lang w:val="en-GB"/>
        </w:rPr>
        <w:t xml:space="preserve">Open mol2 file in </w:t>
      </w:r>
      <w:r w:rsidR="005E5787" w:rsidRPr="00DA1424">
        <w:rPr>
          <w:lang w:val="en-GB"/>
        </w:rPr>
        <w:t xml:space="preserve">a </w:t>
      </w:r>
      <w:r w:rsidRPr="00DA1424">
        <w:rPr>
          <w:lang w:val="en-GB"/>
        </w:rPr>
        <w:t>text editor</w:t>
      </w:r>
      <w:r w:rsidR="005E5787" w:rsidRPr="00DA1424">
        <w:rPr>
          <w:lang w:val="en-GB"/>
        </w:rPr>
        <w:t xml:space="preserve"> (e.</w:t>
      </w:r>
      <w:r w:rsidR="005E5787" w:rsidRPr="00DA1424" w:rsidDel="00CE40CE">
        <w:rPr>
          <w:lang w:val="en-GB"/>
        </w:rPr>
        <w:t xml:space="preserve">g. </w:t>
      </w:r>
      <w:r w:rsidR="008945A0" w:rsidRPr="00DA1424">
        <w:rPr>
          <w:lang w:val="en-GB"/>
        </w:rPr>
        <w:t>notepad</w:t>
      </w:r>
      <w:r w:rsidR="005E5787" w:rsidRPr="00DA1424">
        <w:rPr>
          <w:lang w:val="en-GB"/>
        </w:rPr>
        <w:t>.exe)</w:t>
      </w:r>
      <w:r w:rsidRPr="00DA1424">
        <w:rPr>
          <w:lang w:val="en-GB"/>
        </w:rPr>
        <w:t xml:space="preserve"> and observe the structure</w:t>
      </w:r>
      <w:r w:rsidR="00A82FB0" w:rsidRPr="00DA1424">
        <w:rPr>
          <w:lang w:val="en-GB"/>
        </w:rPr>
        <w:t xml:space="preserve"> of the mol2 format</w:t>
      </w:r>
      <w:r w:rsidR="008E5A44" w:rsidRPr="00DA1424">
        <w:rPr>
          <w:lang w:val="en-GB"/>
        </w:rPr>
        <w:t>.</w:t>
      </w:r>
      <w:r w:rsidR="002854C5" w:rsidRPr="00DA1424">
        <w:rPr>
          <w:lang w:val="en-GB"/>
        </w:rPr>
        <w:t xml:space="preserve"> </w:t>
      </w:r>
      <w:r w:rsidR="00D46236" w:rsidRPr="00DA1424">
        <w:rPr>
          <w:u w:val="single"/>
          <w:lang w:val="en-GB"/>
        </w:rPr>
        <w:t>Indicate below</w:t>
      </w:r>
      <w:r w:rsidR="00D46236" w:rsidRPr="00DA1424">
        <w:rPr>
          <w:lang w:val="en-GB"/>
        </w:rPr>
        <w:t xml:space="preserve">, </w:t>
      </w:r>
      <w:r w:rsidR="006A4D57" w:rsidRPr="00DA1424">
        <w:rPr>
          <w:lang w:val="en-GB"/>
        </w:rPr>
        <w:t>w</w:t>
      </w:r>
      <w:r w:rsidR="002854C5" w:rsidRPr="00DA1424">
        <w:rPr>
          <w:lang w:val="en-GB"/>
        </w:rPr>
        <w:t xml:space="preserve">hat </w:t>
      </w:r>
      <w:r w:rsidR="00A3495A" w:rsidRPr="00DA1424">
        <w:rPr>
          <w:lang w:val="en-GB"/>
        </w:rPr>
        <w:t xml:space="preserve">structural information </w:t>
      </w:r>
      <w:r w:rsidR="005E2610" w:rsidRPr="00DA1424">
        <w:rPr>
          <w:lang w:val="en-GB"/>
        </w:rPr>
        <w:t>is present</w:t>
      </w:r>
      <w:r w:rsidR="006A4D57" w:rsidRPr="00DA1424">
        <w:rPr>
          <w:lang w:val="en-GB"/>
        </w:rPr>
        <w:t xml:space="preserve">. </w:t>
      </w:r>
      <w:r w:rsidR="005B0CD1" w:rsidRPr="00DA1424">
        <w:rPr>
          <w:lang w:val="en-GB"/>
        </w:rPr>
        <w:t>(</w:t>
      </w:r>
      <w:r w:rsidR="00385445">
        <w:rPr>
          <w:i/>
          <w:iCs/>
          <w:lang w:val="en-GB"/>
        </w:rPr>
        <w:t>HINT</w:t>
      </w:r>
      <w:r w:rsidR="00583056" w:rsidRPr="00DA1424">
        <w:rPr>
          <w:i/>
          <w:iCs/>
          <w:lang w:val="en-GB"/>
        </w:rPr>
        <w:t xml:space="preserve">: look </w:t>
      </w:r>
      <w:r w:rsidR="002F2D56" w:rsidRPr="00DA1424">
        <w:rPr>
          <w:i/>
          <w:iCs/>
          <w:lang w:val="en-GB"/>
        </w:rPr>
        <w:t>at the</w:t>
      </w:r>
      <w:r w:rsidR="00583056" w:rsidRPr="00DA1424">
        <w:rPr>
          <w:i/>
          <w:iCs/>
          <w:lang w:val="en-GB"/>
        </w:rPr>
        <w:t xml:space="preserve"> </w:t>
      </w:r>
      <w:r w:rsidR="002F2D56" w:rsidRPr="00DA1424">
        <w:rPr>
          <w:i/>
          <w:iCs/>
          <w:lang w:val="en-GB"/>
        </w:rPr>
        <w:t>@ flags</w:t>
      </w:r>
      <w:r w:rsidR="00387920" w:rsidRPr="00DA1424">
        <w:rPr>
          <w:lang w:val="en-GB"/>
        </w:rPr>
        <w:t>)</w:t>
      </w:r>
    </w:p>
    <w:p w14:paraId="1021AB08" w14:textId="1C66F64A" w:rsidR="005B0CD1" w:rsidRPr="003337F0" w:rsidRDefault="009D7F68" w:rsidP="005B0CD1">
      <w:pPr>
        <w:pStyle w:val="Odstavecseseznamem"/>
        <w:ind w:left="284"/>
        <w:rPr>
          <w:b/>
          <w:bCs/>
          <w:color w:val="FF0000"/>
          <w:lang w:val="en-GB"/>
        </w:rPr>
      </w:pPr>
      <w:r w:rsidRPr="003337F0">
        <w:rPr>
          <w:b/>
          <w:bCs/>
          <w:color w:val="FF0000"/>
          <w:lang w:val="en-GB"/>
        </w:rPr>
        <w:t>Answer:</w:t>
      </w:r>
    </w:p>
    <w:p w14:paraId="6171CD27" w14:textId="1A77D82D" w:rsidR="005B0CD1" w:rsidRDefault="005B0CD1" w:rsidP="005B0CD1">
      <w:pPr>
        <w:pStyle w:val="Odstavecseseznamem"/>
        <w:ind w:left="284"/>
        <w:rPr>
          <w:u w:val="single"/>
          <w:lang w:val="en-GB"/>
        </w:rPr>
      </w:pPr>
    </w:p>
    <w:p w14:paraId="02AD04A7" w14:textId="42982707" w:rsidR="008D1039" w:rsidRDefault="008D1039" w:rsidP="005B0CD1">
      <w:pPr>
        <w:pStyle w:val="Odstavecseseznamem"/>
        <w:ind w:left="284"/>
        <w:rPr>
          <w:u w:val="single"/>
          <w:lang w:val="en-GB"/>
        </w:rPr>
      </w:pPr>
    </w:p>
    <w:p w14:paraId="621DFF66" w14:textId="5F83B50B" w:rsidR="008D1039" w:rsidRPr="00944967" w:rsidRDefault="00580DC2" w:rsidP="005B0CD1">
      <w:pPr>
        <w:pStyle w:val="Odstavecseseznamem"/>
        <w:ind w:left="284"/>
        <w:rPr>
          <w:color w:val="FF0000"/>
          <w:lang w:val="en-GB"/>
        </w:rPr>
      </w:pPr>
      <w:r w:rsidRPr="00944967">
        <w:rPr>
          <w:color w:val="FF0000"/>
          <w:u w:val="single"/>
          <w:lang w:val="en-GB"/>
        </w:rPr>
        <w:t>NOTE:</w:t>
      </w:r>
      <w:r w:rsidRPr="00944967">
        <w:rPr>
          <w:color w:val="FF0000"/>
          <w:lang w:val="en-GB"/>
        </w:rPr>
        <w:t xml:space="preserve"> When saving the mol2 file in the text editor, make sure that </w:t>
      </w:r>
      <w:r w:rsidR="00106BBA" w:rsidRPr="00944967">
        <w:rPr>
          <w:color w:val="FF0000"/>
          <w:lang w:val="en-GB"/>
        </w:rPr>
        <w:t>you</w:t>
      </w:r>
      <w:r w:rsidRPr="00944967">
        <w:rPr>
          <w:color w:val="FF0000"/>
          <w:lang w:val="en-GB"/>
        </w:rPr>
        <w:t xml:space="preserve"> use the </w:t>
      </w:r>
      <w:r w:rsidR="00106BBA" w:rsidRPr="00944967">
        <w:rPr>
          <w:color w:val="FF0000"/>
          <w:lang w:val="en-GB"/>
        </w:rPr>
        <w:t xml:space="preserve">encoding  </w:t>
      </w:r>
      <w:r w:rsidR="00174E2D">
        <w:rPr>
          <w:color w:val="FF0000"/>
          <w:lang w:val="en-GB"/>
        </w:rPr>
        <w:t>‘</w:t>
      </w:r>
      <w:r w:rsidR="00106BBA" w:rsidRPr="00944967">
        <w:rPr>
          <w:color w:val="FF0000"/>
          <w:lang w:val="en-GB"/>
        </w:rPr>
        <w:t>UTF-8</w:t>
      </w:r>
      <w:r w:rsidR="00174E2D">
        <w:rPr>
          <w:color w:val="FF0000"/>
          <w:lang w:val="en-GB"/>
        </w:rPr>
        <w:t>’</w:t>
      </w:r>
      <w:r w:rsidR="00106BBA" w:rsidRPr="00944967">
        <w:rPr>
          <w:color w:val="FF0000"/>
          <w:lang w:val="en-GB"/>
        </w:rPr>
        <w:t xml:space="preserve"> and not </w:t>
      </w:r>
      <w:r w:rsidR="00174E2D">
        <w:rPr>
          <w:color w:val="FF0000"/>
          <w:lang w:val="en-GB"/>
        </w:rPr>
        <w:t>‘</w:t>
      </w:r>
      <w:r w:rsidR="00106BBA" w:rsidRPr="00944967">
        <w:rPr>
          <w:color w:val="FF0000"/>
          <w:lang w:val="en-GB"/>
        </w:rPr>
        <w:t>UTF-8 with BOM</w:t>
      </w:r>
      <w:r w:rsidR="00174E2D">
        <w:rPr>
          <w:color w:val="FF0000"/>
          <w:lang w:val="en-GB"/>
        </w:rPr>
        <w:t>’</w:t>
      </w:r>
      <w:r w:rsidR="00944967" w:rsidRPr="00944967">
        <w:rPr>
          <w:color w:val="FF0000"/>
          <w:lang w:val="en-GB"/>
        </w:rPr>
        <w:t xml:space="preserve"> or any </w:t>
      </w:r>
      <w:r w:rsidR="00174E2D" w:rsidRPr="00944967">
        <w:rPr>
          <w:color w:val="FF0000"/>
          <w:lang w:val="en-GB"/>
        </w:rPr>
        <w:t>other</w:t>
      </w:r>
      <w:r w:rsidR="00944967" w:rsidRPr="00944967">
        <w:rPr>
          <w:color w:val="FF0000"/>
          <w:lang w:val="en-GB"/>
        </w:rPr>
        <w:t>. With incorrect encoding, the opening of the mol2 file by Chimera in the next step will fail.</w:t>
      </w:r>
    </w:p>
    <w:p w14:paraId="189F1DAD" w14:textId="44674AF2" w:rsidR="006D61CF" w:rsidRPr="00DA1424" w:rsidRDefault="006D61CF" w:rsidP="005B0CD1">
      <w:pPr>
        <w:pStyle w:val="Odstavecseseznamem"/>
        <w:ind w:left="284"/>
        <w:rPr>
          <w:lang w:val="en-GB"/>
        </w:rPr>
      </w:pPr>
    </w:p>
    <w:p w14:paraId="2A7C6A9D" w14:textId="1F2E29C5" w:rsidR="00254F6F" w:rsidRPr="00DA1424" w:rsidRDefault="008E5A44" w:rsidP="008945A0">
      <w:pPr>
        <w:pStyle w:val="Odstavecseseznamem"/>
        <w:numPr>
          <w:ilvl w:val="0"/>
          <w:numId w:val="10"/>
        </w:numPr>
        <w:ind w:left="284" w:hanging="284"/>
        <w:rPr>
          <w:lang w:val="en-GB"/>
        </w:rPr>
      </w:pPr>
      <w:r w:rsidRPr="00DA1424">
        <w:rPr>
          <w:lang w:val="en-GB"/>
        </w:rPr>
        <w:t>Then start Chimera and open the mol2 file (</w:t>
      </w:r>
      <w:r w:rsidRPr="00DA1424">
        <w:rPr>
          <w:rFonts w:ascii="Consolas" w:hAnsi="Consolas"/>
          <w:b/>
          <w:bCs/>
          <w:lang w:val="en-GB"/>
        </w:rPr>
        <w:t>File-</w:t>
      </w:r>
      <w:r w:rsidR="009646DB" w:rsidRPr="00DA1424">
        <w:rPr>
          <w:rFonts w:ascii="Consolas" w:hAnsi="Consolas"/>
          <w:b/>
          <w:bCs/>
          <w:lang w:val="en-GB"/>
        </w:rPr>
        <w:t>Open...</w:t>
      </w:r>
      <w:r w:rsidRPr="00DA1424">
        <w:rPr>
          <w:lang w:val="en-GB"/>
        </w:rPr>
        <w:t>)</w:t>
      </w:r>
      <w:r w:rsidR="009646DB" w:rsidRPr="00DA1424">
        <w:rPr>
          <w:lang w:val="en-GB"/>
        </w:rPr>
        <w:t xml:space="preserve">. </w:t>
      </w:r>
      <w:r w:rsidR="000E4B12" w:rsidRPr="00DA1424">
        <w:rPr>
          <w:lang w:val="en-GB"/>
        </w:rPr>
        <w:t>Observe</w:t>
      </w:r>
      <w:r w:rsidR="00DF0724" w:rsidRPr="00DA1424">
        <w:rPr>
          <w:lang w:val="en-GB"/>
        </w:rPr>
        <w:t xml:space="preserve"> the structure</w:t>
      </w:r>
      <w:r w:rsidR="000F4464" w:rsidRPr="00DA1424">
        <w:rPr>
          <w:lang w:val="en-GB"/>
        </w:rPr>
        <w:t xml:space="preserve"> </w:t>
      </w:r>
      <w:r w:rsidR="00A30432" w:rsidRPr="00DA1424">
        <w:rPr>
          <w:lang w:val="en-GB"/>
        </w:rPr>
        <w:t>in Chimera</w:t>
      </w:r>
      <w:r w:rsidR="00254F6F" w:rsidRPr="00DA1424">
        <w:rPr>
          <w:lang w:val="en-GB"/>
        </w:rPr>
        <w:t xml:space="preserve">. (Tutorial for Chimera: </w:t>
      </w:r>
      <w:hyperlink r:id="rId26" w:history="1">
        <w:r w:rsidR="00254F6F" w:rsidRPr="00DA1424">
          <w:rPr>
            <w:rStyle w:val="Hypertextovodkaz"/>
            <w:lang w:val="en-GB"/>
          </w:rPr>
          <w:t>https://www.cgl.ucsf.edu/chimera/docs/UsersGuide/frametut.html</w:t>
        </w:r>
      </w:hyperlink>
      <w:r w:rsidR="00254F6F" w:rsidRPr="00DA1424">
        <w:rPr>
          <w:lang w:val="en-GB"/>
        </w:rPr>
        <w:t xml:space="preserve"> )</w:t>
      </w:r>
    </w:p>
    <w:p w14:paraId="44BA8AE2" w14:textId="2688F88E" w:rsidR="00AC3847" w:rsidRPr="00DA1424" w:rsidRDefault="00AC3847" w:rsidP="005B0CD1">
      <w:pPr>
        <w:ind w:firstLine="284"/>
        <w:rPr>
          <w:lang w:val="en-GB"/>
        </w:rPr>
      </w:pPr>
      <w:r w:rsidRPr="00DA1424">
        <w:rPr>
          <w:b/>
          <w:bCs/>
          <w:lang w:val="en-GB"/>
        </w:rPr>
        <w:t>Basics</w:t>
      </w:r>
      <w:r w:rsidRPr="00DA1424">
        <w:rPr>
          <w:lang w:val="en-GB"/>
        </w:rPr>
        <w:t>: rotate</w:t>
      </w:r>
      <w:r w:rsidR="005A1EF5" w:rsidRPr="00DA1424">
        <w:rPr>
          <w:lang w:val="en-GB"/>
        </w:rPr>
        <w:t xml:space="preserve"> -</w:t>
      </w:r>
      <w:r w:rsidRPr="00DA1424">
        <w:rPr>
          <w:lang w:val="en-GB"/>
        </w:rPr>
        <w:t xml:space="preserve"> Left mouse button (MB)</w:t>
      </w:r>
      <w:r w:rsidR="005A1EF5" w:rsidRPr="00DA1424">
        <w:rPr>
          <w:lang w:val="en-GB"/>
        </w:rPr>
        <w:t xml:space="preserve">; </w:t>
      </w:r>
      <w:r w:rsidRPr="00DA1424">
        <w:rPr>
          <w:lang w:val="en-GB"/>
        </w:rPr>
        <w:t>zoom</w:t>
      </w:r>
      <w:r w:rsidR="005A1EF5" w:rsidRPr="00DA1424">
        <w:rPr>
          <w:lang w:val="en-GB"/>
        </w:rPr>
        <w:t xml:space="preserve"> -</w:t>
      </w:r>
      <w:r w:rsidRPr="00DA1424">
        <w:rPr>
          <w:lang w:val="en-GB"/>
        </w:rPr>
        <w:t xml:space="preserve"> Right MB / wheel</w:t>
      </w:r>
      <w:r w:rsidR="005A1EF5" w:rsidRPr="00DA1424">
        <w:rPr>
          <w:lang w:val="en-GB"/>
        </w:rPr>
        <w:t xml:space="preserve">; </w:t>
      </w:r>
      <w:r w:rsidRPr="00DA1424">
        <w:rPr>
          <w:lang w:val="en-GB"/>
        </w:rPr>
        <w:t>translate</w:t>
      </w:r>
      <w:r w:rsidR="005A1EF5" w:rsidRPr="00DA1424">
        <w:rPr>
          <w:lang w:val="en-GB"/>
        </w:rPr>
        <w:t xml:space="preserve"> -</w:t>
      </w:r>
      <w:r w:rsidRPr="00DA1424">
        <w:rPr>
          <w:lang w:val="en-GB"/>
        </w:rPr>
        <w:t xml:space="preserve"> Middle MB</w:t>
      </w:r>
    </w:p>
    <w:p w14:paraId="6D9FA0D6" w14:textId="77777777" w:rsidR="00254F6F" w:rsidRPr="00DA1424" w:rsidRDefault="00254F6F" w:rsidP="005B0CD1">
      <w:pPr>
        <w:pStyle w:val="Odstavecseseznamem"/>
        <w:ind w:left="284"/>
        <w:rPr>
          <w:lang w:val="en-GB"/>
        </w:rPr>
      </w:pPr>
    </w:p>
    <w:p w14:paraId="27160FFD" w14:textId="2C7B48C9" w:rsidR="0029592C" w:rsidRPr="00DA1424" w:rsidRDefault="00123CA2" w:rsidP="005B0CD1">
      <w:pPr>
        <w:pStyle w:val="Odstavecseseznamem"/>
        <w:numPr>
          <w:ilvl w:val="0"/>
          <w:numId w:val="10"/>
        </w:numPr>
        <w:ind w:left="284" w:hanging="284"/>
        <w:rPr>
          <w:lang w:val="en-GB"/>
        </w:rPr>
      </w:pPr>
      <w:r w:rsidRPr="00DA1424">
        <w:rPr>
          <w:lang w:val="en-GB"/>
        </w:rPr>
        <w:t>Pr</w:t>
      </w:r>
      <w:r w:rsidR="00AE254D" w:rsidRPr="00DA1424">
        <w:rPr>
          <w:lang w:val="en-GB"/>
        </w:rPr>
        <w:t>epare the ligand:</w:t>
      </w:r>
    </w:p>
    <w:p w14:paraId="411C382A" w14:textId="10A4092F" w:rsidR="00FA0D12" w:rsidRPr="00DA1424" w:rsidRDefault="00BF581D" w:rsidP="00FA0D12">
      <w:pPr>
        <w:pStyle w:val="Odstavecseseznamem"/>
        <w:numPr>
          <w:ilvl w:val="0"/>
          <w:numId w:val="7"/>
        </w:numPr>
        <w:rPr>
          <w:lang w:val="en-GB"/>
        </w:rPr>
      </w:pPr>
      <w:r w:rsidRPr="00DA1424">
        <w:rPr>
          <w:lang w:val="en-GB"/>
        </w:rPr>
        <w:t>C</w:t>
      </w:r>
      <w:r w:rsidR="0029592C" w:rsidRPr="00DA1424">
        <w:rPr>
          <w:lang w:val="en-GB"/>
        </w:rPr>
        <w:t>orrect protonation state (remove carboxylic hydrogen)</w:t>
      </w:r>
    </w:p>
    <w:p w14:paraId="63AD8E75" w14:textId="00011277" w:rsidR="00FA0D12" w:rsidRPr="00DA1424" w:rsidRDefault="00BF581D" w:rsidP="00FA0D12">
      <w:pPr>
        <w:pStyle w:val="Odstavecseseznamem"/>
        <w:numPr>
          <w:ilvl w:val="0"/>
          <w:numId w:val="7"/>
        </w:numPr>
        <w:rPr>
          <w:lang w:val="en-GB"/>
        </w:rPr>
      </w:pPr>
      <w:r w:rsidRPr="00DA1424">
        <w:rPr>
          <w:lang w:val="en-GB"/>
        </w:rPr>
        <w:t>A</w:t>
      </w:r>
      <w:r w:rsidR="00763470" w:rsidRPr="00DA1424">
        <w:rPr>
          <w:lang w:val="en-GB"/>
        </w:rPr>
        <w:t xml:space="preserve">dd </w:t>
      </w:r>
      <w:r w:rsidR="00112A91" w:rsidRPr="00DA1424">
        <w:rPr>
          <w:lang w:val="en-GB"/>
        </w:rPr>
        <w:t>partial charges</w:t>
      </w:r>
      <w:r w:rsidR="009646DB" w:rsidRPr="00DA1424">
        <w:rPr>
          <w:lang w:val="en-GB"/>
        </w:rPr>
        <w:t xml:space="preserve"> (</w:t>
      </w:r>
      <w:r w:rsidR="00201D92" w:rsidRPr="00DA1424">
        <w:rPr>
          <w:rFonts w:ascii="Consolas" w:hAnsi="Consolas"/>
          <w:b/>
          <w:bCs/>
          <w:lang w:val="en-GB"/>
        </w:rPr>
        <w:t>Tools-Structure Editing-</w:t>
      </w:r>
      <w:r w:rsidR="00242BB6" w:rsidRPr="00DA1424">
        <w:rPr>
          <w:rFonts w:ascii="Consolas" w:hAnsi="Consolas"/>
          <w:b/>
          <w:bCs/>
          <w:lang w:val="en-GB"/>
        </w:rPr>
        <w:t>Add Charge</w:t>
      </w:r>
      <w:r w:rsidR="009646DB" w:rsidRPr="00DA1424">
        <w:rPr>
          <w:lang w:val="en-GB"/>
        </w:rPr>
        <w:t>)</w:t>
      </w:r>
    </w:p>
    <w:p w14:paraId="5FCF7B64" w14:textId="1C0790C3" w:rsidR="00261455" w:rsidRPr="00DA1424" w:rsidRDefault="00BF581D" w:rsidP="00FA0D12">
      <w:pPr>
        <w:pStyle w:val="Odstavecseseznamem"/>
        <w:numPr>
          <w:ilvl w:val="0"/>
          <w:numId w:val="7"/>
        </w:numPr>
        <w:rPr>
          <w:lang w:val="en-GB"/>
        </w:rPr>
      </w:pPr>
      <w:r w:rsidRPr="00DA1424">
        <w:rPr>
          <w:lang w:val="en-GB"/>
        </w:rPr>
        <w:t>S</w:t>
      </w:r>
      <w:r w:rsidR="00261455" w:rsidRPr="00DA1424">
        <w:rPr>
          <w:lang w:val="en-GB"/>
        </w:rPr>
        <w:t>how partial computed charges as labels (</w:t>
      </w:r>
      <w:r w:rsidR="0014524C" w:rsidRPr="00DA1424">
        <w:rPr>
          <w:rFonts w:ascii="Consolas" w:hAnsi="Consolas"/>
          <w:b/>
          <w:bCs/>
          <w:lang w:val="en-GB"/>
        </w:rPr>
        <w:t>Actions-Label-Other-</w:t>
      </w:r>
      <w:r w:rsidR="00C06906" w:rsidRPr="00DA1424">
        <w:rPr>
          <w:rFonts w:ascii="Consolas" w:hAnsi="Consolas"/>
          <w:b/>
          <w:bCs/>
          <w:lang w:val="en-GB"/>
        </w:rPr>
        <w:t>Label with attribute-</w:t>
      </w:r>
      <w:r w:rsidR="0014524C" w:rsidRPr="00DA1424">
        <w:rPr>
          <w:rFonts w:ascii="Consolas" w:hAnsi="Consolas"/>
          <w:b/>
          <w:bCs/>
          <w:lang w:val="en-GB"/>
        </w:rPr>
        <w:t>Charge</w:t>
      </w:r>
      <w:r w:rsidR="00261455" w:rsidRPr="00DA1424">
        <w:rPr>
          <w:lang w:val="en-GB"/>
        </w:rPr>
        <w:t>)</w:t>
      </w:r>
      <w:r w:rsidR="001445BA" w:rsidRPr="00DA1424">
        <w:rPr>
          <w:lang w:val="en-GB"/>
        </w:rPr>
        <w:t xml:space="preserve"> to verify that </w:t>
      </w:r>
      <w:r w:rsidR="004D52D3" w:rsidRPr="00DA1424">
        <w:rPr>
          <w:lang w:val="en-GB"/>
        </w:rPr>
        <w:t>charges were computed</w:t>
      </w:r>
    </w:p>
    <w:p w14:paraId="33533F86" w14:textId="69494EF9" w:rsidR="004D52D3" w:rsidRPr="00DA1424" w:rsidRDefault="00BF581D" w:rsidP="009D71BC">
      <w:pPr>
        <w:pStyle w:val="Odstavecseseznamem"/>
        <w:numPr>
          <w:ilvl w:val="0"/>
          <w:numId w:val="7"/>
        </w:numPr>
        <w:rPr>
          <w:lang w:val="en-GB"/>
        </w:rPr>
      </w:pPr>
      <w:r w:rsidRPr="00DA1424">
        <w:rPr>
          <w:lang w:val="en-GB"/>
        </w:rPr>
        <w:t>H</w:t>
      </w:r>
      <w:r w:rsidR="004D52D3" w:rsidRPr="00DA1424">
        <w:rPr>
          <w:lang w:val="en-GB"/>
        </w:rPr>
        <w:t>ide the labels (</w:t>
      </w:r>
      <w:r w:rsidR="00D075AD" w:rsidRPr="00DA1424">
        <w:rPr>
          <w:rFonts w:ascii="Consolas" w:hAnsi="Consolas"/>
          <w:b/>
          <w:bCs/>
          <w:lang w:val="en-GB"/>
        </w:rPr>
        <w:t>Actions-Label-Off</w:t>
      </w:r>
      <w:r w:rsidR="004D52D3" w:rsidRPr="00DA1424">
        <w:rPr>
          <w:lang w:val="en-GB"/>
        </w:rPr>
        <w:t>)</w:t>
      </w:r>
    </w:p>
    <w:p w14:paraId="41E9C91D" w14:textId="77777777" w:rsidR="00DA03D6" w:rsidRPr="00DA1424" w:rsidRDefault="00BF581D" w:rsidP="00FA0D12">
      <w:pPr>
        <w:pStyle w:val="Odstavecseseznamem"/>
        <w:numPr>
          <w:ilvl w:val="0"/>
          <w:numId w:val="7"/>
        </w:numPr>
        <w:rPr>
          <w:lang w:val="en-GB"/>
        </w:rPr>
      </w:pPr>
      <w:r w:rsidRPr="00DA1424">
        <w:rPr>
          <w:lang w:val="en-GB"/>
        </w:rPr>
        <w:lastRenderedPageBreak/>
        <w:t xml:space="preserve">Minimize </w:t>
      </w:r>
      <w:r w:rsidR="009646DB" w:rsidRPr="00DA1424">
        <w:rPr>
          <w:lang w:val="en-GB"/>
        </w:rPr>
        <w:t>the structure (</w:t>
      </w:r>
      <w:r w:rsidR="006406B3" w:rsidRPr="00DA1424">
        <w:rPr>
          <w:rFonts w:ascii="Consolas" w:hAnsi="Consolas"/>
          <w:b/>
          <w:bCs/>
          <w:lang w:val="en-GB"/>
        </w:rPr>
        <w:t>Structure Editing-Minimize Structure</w:t>
      </w:r>
      <w:r w:rsidR="009646DB" w:rsidRPr="00DA1424">
        <w:rPr>
          <w:lang w:val="en-GB"/>
        </w:rPr>
        <w:t>)</w:t>
      </w:r>
      <w:r w:rsidR="004B487B" w:rsidRPr="00DA1424">
        <w:rPr>
          <w:lang w:val="en-GB"/>
        </w:rPr>
        <w:t xml:space="preserve">. Use </w:t>
      </w:r>
      <w:r w:rsidR="003E7B47" w:rsidRPr="00DA1424">
        <w:rPr>
          <w:lang w:val="en-GB"/>
        </w:rPr>
        <w:t xml:space="preserve">the </w:t>
      </w:r>
      <w:r w:rsidR="004B487B" w:rsidRPr="00DA1424">
        <w:rPr>
          <w:lang w:val="en-GB"/>
        </w:rPr>
        <w:t>following settings:</w:t>
      </w:r>
    </w:p>
    <w:p w14:paraId="43040B81" w14:textId="3748B0A6" w:rsidR="004B487B" w:rsidRPr="00DA1424" w:rsidRDefault="00D0314E" w:rsidP="00BF020B">
      <w:pPr>
        <w:jc w:val="center"/>
        <w:rPr>
          <w:lang w:val="en-GB"/>
        </w:rPr>
      </w:pPr>
      <w:r w:rsidRPr="00DA1424">
        <w:rPr>
          <w:noProof/>
          <w:lang w:val="en-GB"/>
        </w:rPr>
        <w:drawing>
          <wp:inline distT="0" distB="0" distL="0" distR="0" wp14:anchorId="7AADA665" wp14:editId="72D56594">
            <wp:extent cx="2829320" cy="3400900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CA50" w14:textId="49053E30" w:rsidR="002C4387" w:rsidRDefault="002C4387" w:rsidP="00602E84">
      <w:pPr>
        <w:rPr>
          <w:lang w:val="en-GB"/>
        </w:rPr>
      </w:pPr>
      <w:r>
        <w:rPr>
          <w:lang w:val="en-GB"/>
        </w:rPr>
        <w:t xml:space="preserve">When </w:t>
      </w:r>
      <w:r w:rsidR="00304D56">
        <w:rPr>
          <w:lang w:val="en-GB"/>
        </w:rPr>
        <w:t>a</w:t>
      </w:r>
      <w:r>
        <w:rPr>
          <w:lang w:val="en-GB"/>
        </w:rPr>
        <w:t xml:space="preserve">sked about the charges for non-standard residues, select </w:t>
      </w:r>
      <w:r w:rsidRPr="002C4387">
        <w:rPr>
          <w:rFonts w:ascii="Consolas" w:hAnsi="Consolas"/>
          <w:b/>
          <w:bCs/>
          <w:lang w:val="en-GB"/>
        </w:rPr>
        <w:t>AM1-BCC</w:t>
      </w:r>
      <w:r w:rsidR="00325439" w:rsidRPr="00325439">
        <w:rPr>
          <w:rFonts w:cstheme="minorHAnsi"/>
          <w:lang w:val="en-GB"/>
        </w:rPr>
        <w:t xml:space="preserve"> (</w:t>
      </w:r>
      <w:r w:rsidR="00FA2348">
        <w:rPr>
          <w:rFonts w:cstheme="minorHAnsi"/>
          <w:lang w:val="en-GB"/>
        </w:rPr>
        <w:t xml:space="preserve">see e.g. </w:t>
      </w:r>
      <w:hyperlink r:id="rId28" w:history="1">
        <w:r w:rsidR="00FA2348">
          <w:rPr>
            <w:rStyle w:val="Hypertextovodkaz"/>
          </w:rPr>
          <w:t>Fast, efficient generation of high-quality atomic charges. AM1-BCC model: II. Parameterization and validation - PubMed (nih.gov)</w:t>
        </w:r>
      </w:hyperlink>
      <w:r w:rsidR="00325439" w:rsidRPr="00325439">
        <w:rPr>
          <w:rFonts w:cstheme="minorHAnsi"/>
          <w:lang w:val="en-GB"/>
        </w:rPr>
        <w:t>)</w:t>
      </w:r>
    </w:p>
    <w:p w14:paraId="50AE590B" w14:textId="3FA374EF" w:rsidR="00DA03D6" w:rsidRPr="00DA1424" w:rsidRDefault="00746753" w:rsidP="00602E84">
      <w:pPr>
        <w:rPr>
          <w:lang w:val="en-GB"/>
        </w:rPr>
      </w:pPr>
      <w:r w:rsidRPr="00DA1424">
        <w:rPr>
          <w:lang w:val="en-GB"/>
        </w:rPr>
        <w:t>(</w:t>
      </w:r>
      <w:r w:rsidR="00F37735" w:rsidRPr="00DA1424">
        <w:rPr>
          <w:lang w:val="en-GB"/>
        </w:rPr>
        <w:t xml:space="preserve">Try </w:t>
      </w:r>
      <w:r w:rsidR="007B6BD6" w:rsidRPr="00DA1424">
        <w:rPr>
          <w:lang w:val="en-GB"/>
        </w:rPr>
        <w:t xml:space="preserve">running </w:t>
      </w:r>
      <w:r w:rsidR="003E7B47" w:rsidRPr="00DA1424">
        <w:rPr>
          <w:lang w:val="en-GB"/>
        </w:rPr>
        <w:t xml:space="preserve">the </w:t>
      </w:r>
      <w:r w:rsidR="007B6BD6" w:rsidRPr="00DA1424">
        <w:rPr>
          <w:lang w:val="en-GB"/>
        </w:rPr>
        <w:t xml:space="preserve">minimization </w:t>
      </w:r>
      <w:r w:rsidR="00F37735" w:rsidRPr="00DA1424">
        <w:rPr>
          <w:lang w:val="en-GB"/>
        </w:rPr>
        <w:t>multiple times</w:t>
      </w:r>
      <w:r w:rsidR="007B6BD6" w:rsidRPr="00DA1424">
        <w:rPr>
          <w:lang w:val="en-GB"/>
        </w:rPr>
        <w:t xml:space="preserve"> until no changes</w:t>
      </w:r>
      <w:r w:rsidR="00D0314E" w:rsidRPr="00DA1424">
        <w:rPr>
          <w:lang w:val="en-GB"/>
        </w:rPr>
        <w:t xml:space="preserve"> in </w:t>
      </w:r>
      <w:r w:rsidR="00E10748" w:rsidRPr="00DA1424">
        <w:rPr>
          <w:lang w:val="en-GB"/>
        </w:rPr>
        <w:t xml:space="preserve">the </w:t>
      </w:r>
      <w:r w:rsidR="00D0314E" w:rsidRPr="00DA1424">
        <w:rPr>
          <w:lang w:val="en-GB"/>
        </w:rPr>
        <w:t>structure</w:t>
      </w:r>
      <w:r w:rsidR="00E10748" w:rsidRPr="00DA1424">
        <w:rPr>
          <w:lang w:val="en-GB"/>
        </w:rPr>
        <w:t xml:space="preserve">’s conformation </w:t>
      </w:r>
      <w:r w:rsidR="007B6BD6" w:rsidRPr="00DA1424">
        <w:rPr>
          <w:lang w:val="en-GB"/>
        </w:rPr>
        <w:t>are observed.</w:t>
      </w:r>
      <w:r w:rsidRPr="00DA1424">
        <w:rPr>
          <w:lang w:val="en-GB"/>
        </w:rPr>
        <w:t>)</w:t>
      </w:r>
    </w:p>
    <w:p w14:paraId="414C84AE" w14:textId="76EA5937" w:rsidR="0025384E" w:rsidRDefault="00AA1FC9" w:rsidP="00BF020B">
      <w:pPr>
        <w:pStyle w:val="Odstavecseseznamem"/>
        <w:numPr>
          <w:ilvl w:val="0"/>
          <w:numId w:val="10"/>
        </w:numPr>
        <w:ind w:left="284" w:hanging="284"/>
        <w:rPr>
          <w:lang w:val="en-GB"/>
        </w:rPr>
      </w:pPr>
      <w:r w:rsidRPr="00DA1424">
        <w:rPr>
          <w:lang w:val="en-GB"/>
        </w:rPr>
        <w:t>Measure</w:t>
      </w:r>
      <w:r w:rsidR="006F1CC9" w:rsidRPr="00DA1424">
        <w:rPr>
          <w:lang w:val="en-GB"/>
        </w:rPr>
        <w:t xml:space="preserve"> (</w:t>
      </w:r>
      <w:r w:rsidR="004960BE" w:rsidRPr="00DA1424">
        <w:rPr>
          <w:rFonts w:ascii="Consolas" w:hAnsi="Consolas"/>
          <w:b/>
          <w:bCs/>
          <w:lang w:val="en-GB"/>
        </w:rPr>
        <w:t>Tools-Structure Analysis-Distances</w:t>
      </w:r>
      <w:r w:rsidR="00AD5231" w:rsidRPr="00DA1424">
        <w:rPr>
          <w:lang w:val="en-GB"/>
        </w:rPr>
        <w:t xml:space="preserve">, </w:t>
      </w:r>
      <w:r w:rsidR="006F1CC9" w:rsidRPr="00DA1424">
        <w:rPr>
          <w:lang w:val="en-GB"/>
        </w:rPr>
        <w:t>select atoms by Ctrl+</w:t>
      </w:r>
      <w:r w:rsidR="004960BE" w:rsidRPr="00DA1424">
        <w:rPr>
          <w:lang w:val="en-GB"/>
        </w:rPr>
        <w:t>Shift+LMB</w:t>
      </w:r>
      <w:r w:rsidR="006F1CC9" w:rsidRPr="00DA1424">
        <w:rPr>
          <w:lang w:val="en-GB"/>
        </w:rPr>
        <w:t>)</w:t>
      </w:r>
      <w:r w:rsidR="0025384E" w:rsidRPr="00DA1424">
        <w:rPr>
          <w:lang w:val="en-GB"/>
        </w:rPr>
        <w:t>:</w:t>
      </w:r>
      <w:r w:rsidR="008407BC" w:rsidRPr="00DA1424">
        <w:rPr>
          <w:lang w:val="en-GB"/>
        </w:rPr>
        <w:br/>
        <w:t>(</w:t>
      </w:r>
      <w:r w:rsidR="00BF020B" w:rsidRPr="00DA1424">
        <w:rPr>
          <w:i/>
          <w:iCs/>
          <w:lang w:val="en-GB"/>
        </w:rPr>
        <w:t>Note:</w:t>
      </w:r>
      <w:r w:rsidR="00BF020B" w:rsidRPr="00DA1424">
        <w:rPr>
          <w:lang w:val="en-GB"/>
        </w:rPr>
        <w:t xml:space="preserve"> </w:t>
      </w:r>
      <w:r w:rsidR="00617BC0" w:rsidRPr="00DA1424">
        <w:rPr>
          <w:lang w:val="en-GB"/>
        </w:rPr>
        <w:t>S</w:t>
      </w:r>
      <w:r w:rsidR="00FF449A" w:rsidRPr="00DA1424">
        <w:rPr>
          <w:lang w:val="en-GB"/>
        </w:rPr>
        <w:t xml:space="preserve">elect atoms first, then calculate. </w:t>
      </w:r>
      <w:r w:rsidR="00617BC0" w:rsidRPr="00DA1424">
        <w:rPr>
          <w:lang w:val="en-GB"/>
        </w:rPr>
        <w:t>Define plane by selecting 3 atoms</w:t>
      </w:r>
      <w:r w:rsidR="00B8407E" w:rsidRPr="00DA1424">
        <w:rPr>
          <w:lang w:val="en-GB"/>
        </w:rPr>
        <w:t xml:space="preserve"> and </w:t>
      </w:r>
      <w:r w:rsidR="0025329F" w:rsidRPr="00DA1424">
        <w:rPr>
          <w:lang w:val="en-GB"/>
        </w:rPr>
        <w:t xml:space="preserve">click </w:t>
      </w:r>
      <w:r w:rsidR="0025329F" w:rsidRPr="00DA1424">
        <w:rPr>
          <w:rFonts w:ascii="Consolas" w:hAnsi="Consolas"/>
          <w:b/>
          <w:bCs/>
          <w:lang w:val="en-GB"/>
        </w:rPr>
        <w:t>Define plane…</w:t>
      </w:r>
      <w:r w:rsidR="0025329F" w:rsidRPr="00DA1424">
        <w:rPr>
          <w:lang w:val="en-GB"/>
        </w:rPr>
        <w:t xml:space="preserve"> </w:t>
      </w:r>
      <w:r w:rsidR="00F737E5" w:rsidRPr="00DA1424">
        <w:rPr>
          <w:lang w:val="en-GB"/>
        </w:rPr>
        <w:t>To measure an angle between two planes</w:t>
      </w:r>
      <w:r w:rsidR="00A90E27" w:rsidRPr="00DA1424">
        <w:rPr>
          <w:lang w:val="en-GB"/>
        </w:rPr>
        <w:t>,</w:t>
      </w:r>
      <w:r w:rsidR="00197688" w:rsidRPr="00DA1424">
        <w:rPr>
          <w:lang w:val="en-GB"/>
        </w:rPr>
        <w:t xml:space="preserve"> select both planes</w:t>
      </w:r>
      <w:r w:rsidR="00617BC0" w:rsidRPr="00DA1424">
        <w:rPr>
          <w:lang w:val="en-GB"/>
        </w:rPr>
        <w:t xml:space="preserve"> in the table</w:t>
      </w:r>
      <w:r w:rsidR="00197688" w:rsidRPr="00DA1424">
        <w:rPr>
          <w:lang w:val="en-GB"/>
        </w:rPr>
        <w:t xml:space="preserve"> and</w:t>
      </w:r>
      <w:r w:rsidR="003A6E62" w:rsidRPr="00DA1424">
        <w:rPr>
          <w:lang w:val="en-GB"/>
        </w:rPr>
        <w:t xml:space="preserve"> </w:t>
      </w:r>
      <w:r w:rsidR="00197688" w:rsidRPr="00DA1424">
        <w:rPr>
          <w:lang w:val="en-GB"/>
        </w:rPr>
        <w:t xml:space="preserve">check </w:t>
      </w:r>
      <w:r w:rsidR="00615603" w:rsidRPr="00DA1424">
        <w:rPr>
          <w:lang w:val="en-GB"/>
        </w:rPr>
        <w:t xml:space="preserve">the value </w:t>
      </w:r>
      <w:r w:rsidR="00EC3E94" w:rsidRPr="00DA1424">
        <w:rPr>
          <w:lang w:val="en-GB"/>
        </w:rPr>
        <w:t xml:space="preserve">below the </w:t>
      </w:r>
      <w:r w:rsidR="00615603" w:rsidRPr="00DA1424">
        <w:rPr>
          <w:lang w:val="en-GB"/>
        </w:rPr>
        <w:t>table</w:t>
      </w:r>
      <w:r w:rsidR="008407BC" w:rsidRPr="00DA1424">
        <w:rPr>
          <w:lang w:val="en-GB"/>
        </w:rPr>
        <w:t>)</w:t>
      </w:r>
      <w:r w:rsidR="00C76FC3" w:rsidRPr="00DA1424">
        <w:rPr>
          <w:lang w:val="en-GB"/>
        </w:rPr>
        <w:t>. Report the measured values</w:t>
      </w:r>
      <w:r w:rsidR="00064B86" w:rsidRPr="00DA1424">
        <w:rPr>
          <w:lang w:val="en-GB"/>
        </w:rPr>
        <w:t xml:space="preserve"> in the </w:t>
      </w:r>
      <w:r w:rsidR="00C76FC3" w:rsidRPr="00DA1424">
        <w:rPr>
          <w:lang w:val="en-GB"/>
        </w:rPr>
        <w:t xml:space="preserve">following </w:t>
      </w:r>
      <w:r w:rsidR="00064B86" w:rsidRPr="00DA1424">
        <w:rPr>
          <w:lang w:val="en-GB"/>
        </w:rPr>
        <w:t>table</w:t>
      </w:r>
      <w:r w:rsidR="00A16EB7" w:rsidRPr="00DA1424">
        <w:rPr>
          <w:lang w:val="en-GB"/>
        </w:rPr>
        <w:t xml:space="preserve"> – do not forge</w:t>
      </w:r>
      <w:r w:rsidR="008254B6" w:rsidRPr="00DA1424">
        <w:rPr>
          <w:lang w:val="en-GB"/>
        </w:rPr>
        <w:t>t</w:t>
      </w:r>
      <w:r w:rsidR="00A16EB7" w:rsidRPr="00DA1424">
        <w:rPr>
          <w:lang w:val="en-GB"/>
        </w:rPr>
        <w:t xml:space="preserve"> to enter the correct units.</w:t>
      </w:r>
    </w:p>
    <w:p w14:paraId="62469F73" w14:textId="77777777" w:rsidR="003337F0" w:rsidRDefault="003337F0" w:rsidP="003337F0">
      <w:pPr>
        <w:pStyle w:val="Odstavecseseznamem"/>
        <w:ind w:left="284"/>
        <w:rPr>
          <w:lang w:val="en-GB"/>
        </w:rPr>
      </w:pPr>
    </w:p>
    <w:p w14:paraId="6637A2BA" w14:textId="10CCBA6D" w:rsidR="00780381" w:rsidRPr="003337F0" w:rsidRDefault="00780381" w:rsidP="00780381">
      <w:pPr>
        <w:pStyle w:val="Odstavecseseznamem"/>
        <w:ind w:left="284"/>
        <w:rPr>
          <w:b/>
          <w:bCs/>
          <w:color w:val="FF0000"/>
          <w:lang w:val="en-GB"/>
        </w:rPr>
      </w:pPr>
      <w:r w:rsidRPr="003337F0">
        <w:rPr>
          <w:b/>
          <w:bCs/>
          <w:color w:val="FF0000"/>
          <w:lang w:val="en-GB"/>
        </w:rPr>
        <w:t>Fill in th</w:t>
      </w:r>
      <w:r w:rsidR="003337F0" w:rsidRPr="003337F0">
        <w:rPr>
          <w:b/>
          <w:bCs/>
          <w:color w:val="FF0000"/>
          <w:lang w:val="en-GB"/>
        </w:rPr>
        <w:t>e measurements:</w:t>
      </w:r>
    </w:p>
    <w:tbl>
      <w:tblPr>
        <w:tblStyle w:val="Prosttabulka1"/>
        <w:tblW w:w="0" w:type="auto"/>
        <w:jc w:val="center"/>
        <w:tblLook w:val="04A0" w:firstRow="1" w:lastRow="0" w:firstColumn="1" w:lastColumn="0" w:noHBand="0" w:noVBand="1"/>
      </w:tblPr>
      <w:tblGrid>
        <w:gridCol w:w="7372"/>
        <w:gridCol w:w="1270"/>
      </w:tblGrid>
      <w:tr w:rsidR="006907C3" w:rsidRPr="00DA1424" w14:paraId="4029DEEF" w14:textId="77777777" w:rsidTr="00D45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Align w:val="center"/>
          </w:tcPr>
          <w:p w14:paraId="3862ECF6" w14:textId="7354D245" w:rsidR="006907C3" w:rsidRPr="00DA1424" w:rsidRDefault="003B222E" w:rsidP="009153FC">
            <w:pPr>
              <w:pStyle w:val="Odstavecseseznamem"/>
              <w:ind w:left="0"/>
              <w:rPr>
                <w:b w:val="0"/>
                <w:bCs w:val="0"/>
                <w:lang w:val="en-GB"/>
              </w:rPr>
            </w:pPr>
            <w:r w:rsidRPr="00DA1424">
              <w:rPr>
                <w:b w:val="0"/>
                <w:bCs w:val="0"/>
                <w:lang w:val="en-GB"/>
              </w:rPr>
              <w:t>T</w:t>
            </w:r>
            <w:r w:rsidR="00506C04" w:rsidRPr="00DA1424">
              <w:rPr>
                <w:b w:val="0"/>
                <w:bCs w:val="0"/>
                <w:lang w:val="en-GB"/>
              </w:rPr>
              <w:t xml:space="preserve">he shortest </w:t>
            </w:r>
            <w:r w:rsidR="006907C3" w:rsidRPr="00DA1424">
              <w:rPr>
                <w:b w:val="0"/>
                <w:bCs w:val="0"/>
                <w:lang w:val="en-GB"/>
              </w:rPr>
              <w:t>distance between amine hydrogen and carboxylic oxygen:</w:t>
            </w:r>
          </w:p>
        </w:tc>
        <w:tc>
          <w:tcPr>
            <w:tcW w:w="1270" w:type="dxa"/>
            <w:vAlign w:val="center"/>
          </w:tcPr>
          <w:p w14:paraId="46297993" w14:textId="77777777" w:rsidR="006907C3" w:rsidRPr="00DA1424" w:rsidRDefault="006907C3" w:rsidP="009153FC">
            <w:pPr>
              <w:pStyle w:val="Odstavecseseznamem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647C33" w:rsidRPr="00DA1424" w14:paraId="40615479" w14:textId="77777777" w:rsidTr="00A16E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Align w:val="center"/>
          </w:tcPr>
          <w:p w14:paraId="3B4E03F6" w14:textId="466CB425" w:rsidR="00647C33" w:rsidRPr="00DA1424" w:rsidRDefault="00647C33" w:rsidP="009153FC">
            <w:pPr>
              <w:pStyle w:val="Odstavecseseznamem"/>
              <w:ind w:left="0"/>
              <w:rPr>
                <w:b w:val="0"/>
                <w:bCs w:val="0"/>
                <w:lang w:val="en-GB"/>
              </w:rPr>
            </w:pPr>
            <w:r w:rsidRPr="00DA1424">
              <w:rPr>
                <w:b w:val="0"/>
                <w:bCs w:val="0"/>
                <w:lang w:val="en-GB"/>
              </w:rPr>
              <w:t>The length of a C-C bond in the benzene ring</w:t>
            </w:r>
          </w:p>
        </w:tc>
        <w:tc>
          <w:tcPr>
            <w:tcW w:w="1270" w:type="dxa"/>
            <w:vAlign w:val="center"/>
          </w:tcPr>
          <w:p w14:paraId="3AFABE3F" w14:textId="77777777" w:rsidR="00647C33" w:rsidRPr="00DA1424" w:rsidRDefault="00647C33" w:rsidP="009153FC">
            <w:pPr>
              <w:pStyle w:val="Odstavecseseznamem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6907C3" w:rsidRPr="00DA1424" w14:paraId="420D3255" w14:textId="77777777" w:rsidTr="00D4564F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Align w:val="center"/>
          </w:tcPr>
          <w:p w14:paraId="215A4B32" w14:textId="55D7BC59" w:rsidR="006907C3" w:rsidRPr="00DA1424" w:rsidRDefault="003B222E" w:rsidP="009153FC">
            <w:pPr>
              <w:pStyle w:val="Odstavecseseznamem"/>
              <w:ind w:left="0"/>
              <w:rPr>
                <w:b w:val="0"/>
                <w:bCs w:val="0"/>
                <w:lang w:val="en-GB"/>
              </w:rPr>
            </w:pPr>
            <w:r w:rsidRPr="00DA1424">
              <w:rPr>
                <w:b w:val="0"/>
                <w:bCs w:val="0"/>
                <w:lang w:val="en-GB"/>
              </w:rPr>
              <w:t xml:space="preserve">The </w:t>
            </w:r>
            <w:r w:rsidR="006907C3" w:rsidRPr="00DA1424">
              <w:rPr>
                <w:b w:val="0"/>
                <w:bCs w:val="0"/>
                <w:lang w:val="en-GB"/>
              </w:rPr>
              <w:t xml:space="preserve">angle </w:t>
            </w:r>
            <w:r w:rsidR="00603005" w:rsidRPr="00DA1424">
              <w:rPr>
                <w:b w:val="0"/>
                <w:bCs w:val="0"/>
                <w:lang w:val="en-GB"/>
              </w:rPr>
              <w:t xml:space="preserve">O-C-O </w:t>
            </w:r>
            <w:r w:rsidR="006907C3" w:rsidRPr="00DA1424">
              <w:rPr>
                <w:b w:val="0"/>
                <w:bCs w:val="0"/>
                <w:lang w:val="en-GB"/>
              </w:rPr>
              <w:t>of the carboxylic group:</w:t>
            </w:r>
          </w:p>
        </w:tc>
        <w:tc>
          <w:tcPr>
            <w:tcW w:w="1270" w:type="dxa"/>
            <w:vAlign w:val="center"/>
          </w:tcPr>
          <w:p w14:paraId="200384DF" w14:textId="77777777" w:rsidR="006907C3" w:rsidRPr="00DA1424" w:rsidRDefault="006907C3" w:rsidP="009153FC">
            <w:pPr>
              <w:pStyle w:val="Odstavecseseznamem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994391" w:rsidRPr="00DA1424" w14:paraId="4ACB53AD" w14:textId="77777777" w:rsidTr="00A16E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Align w:val="center"/>
          </w:tcPr>
          <w:p w14:paraId="2981E4C2" w14:textId="2479FEF3" w:rsidR="00994391" w:rsidRPr="00DA1424" w:rsidRDefault="008254B6" w:rsidP="009153FC">
            <w:pPr>
              <w:pStyle w:val="Odstavecseseznamem"/>
              <w:ind w:left="0"/>
              <w:rPr>
                <w:b w:val="0"/>
                <w:bCs w:val="0"/>
                <w:lang w:val="en-GB"/>
              </w:rPr>
            </w:pPr>
            <w:r w:rsidRPr="00DA1424">
              <w:rPr>
                <w:b w:val="0"/>
                <w:bCs w:val="0"/>
                <w:lang w:val="en-GB"/>
              </w:rPr>
              <w:t>The C-C-C angle in the benzene ring:</w:t>
            </w:r>
          </w:p>
        </w:tc>
        <w:tc>
          <w:tcPr>
            <w:tcW w:w="1270" w:type="dxa"/>
            <w:vAlign w:val="center"/>
          </w:tcPr>
          <w:p w14:paraId="7731C123" w14:textId="77777777" w:rsidR="00994391" w:rsidRPr="00DA1424" w:rsidRDefault="00994391" w:rsidP="009153FC">
            <w:pPr>
              <w:pStyle w:val="Odstavecseseznamem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GB"/>
              </w:rPr>
            </w:pPr>
          </w:p>
        </w:tc>
      </w:tr>
      <w:tr w:rsidR="006907C3" w:rsidRPr="00DA1424" w14:paraId="69986637" w14:textId="77777777" w:rsidTr="00D4564F">
        <w:trPr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2" w:type="dxa"/>
            <w:vAlign w:val="center"/>
          </w:tcPr>
          <w:p w14:paraId="0F50C01F" w14:textId="7FCCB6BB" w:rsidR="006907C3" w:rsidRPr="00DA1424" w:rsidRDefault="00A16EB7" w:rsidP="009153FC">
            <w:pPr>
              <w:pStyle w:val="Odstavecseseznamem"/>
              <w:ind w:left="0"/>
              <w:rPr>
                <w:b w:val="0"/>
                <w:bCs w:val="0"/>
                <w:lang w:val="en-GB"/>
              </w:rPr>
            </w:pPr>
            <w:r w:rsidRPr="00DA1424">
              <w:rPr>
                <w:b w:val="0"/>
                <w:bCs w:val="0"/>
                <w:lang w:val="en-GB"/>
              </w:rPr>
              <w:lastRenderedPageBreak/>
              <w:t xml:space="preserve">The </w:t>
            </w:r>
            <w:r w:rsidR="006907C3" w:rsidRPr="00DA1424">
              <w:rPr>
                <w:b w:val="0"/>
                <w:bCs w:val="0"/>
                <w:lang w:val="en-GB"/>
              </w:rPr>
              <w:t>angle formed by the two benzene rings (define</w:t>
            </w:r>
            <w:r w:rsidR="001D06BC" w:rsidRPr="00DA1424">
              <w:rPr>
                <w:b w:val="0"/>
                <w:bCs w:val="0"/>
                <w:lang w:val="en-GB"/>
              </w:rPr>
              <w:t>d</w:t>
            </w:r>
            <w:r w:rsidR="006907C3" w:rsidRPr="00DA1424">
              <w:rPr>
                <w:b w:val="0"/>
                <w:bCs w:val="0"/>
                <w:lang w:val="en-GB"/>
              </w:rPr>
              <w:t xml:space="preserve"> as two planes):</w:t>
            </w:r>
          </w:p>
        </w:tc>
        <w:tc>
          <w:tcPr>
            <w:tcW w:w="1270" w:type="dxa"/>
            <w:vAlign w:val="center"/>
          </w:tcPr>
          <w:p w14:paraId="27E7258D" w14:textId="77777777" w:rsidR="006907C3" w:rsidRPr="00DA1424" w:rsidRDefault="006907C3" w:rsidP="009153FC">
            <w:pPr>
              <w:pStyle w:val="Odstavecseseznamem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</w:p>
        </w:tc>
      </w:tr>
    </w:tbl>
    <w:p w14:paraId="3B67DBB8" w14:textId="77777777" w:rsidR="00AA6C7D" w:rsidRPr="00DA1424" w:rsidRDefault="00AA6C7D" w:rsidP="006673F1">
      <w:pPr>
        <w:rPr>
          <w:lang w:val="en-GB"/>
        </w:rPr>
      </w:pPr>
    </w:p>
    <w:p w14:paraId="5C505523" w14:textId="57AF0458" w:rsidR="00697A33" w:rsidRPr="00DA1424" w:rsidRDefault="00697A33" w:rsidP="00D4564F">
      <w:pPr>
        <w:pStyle w:val="Odstavecseseznamem"/>
        <w:numPr>
          <w:ilvl w:val="0"/>
          <w:numId w:val="10"/>
        </w:numPr>
        <w:ind w:left="284" w:hanging="284"/>
        <w:rPr>
          <w:lang w:val="en-GB"/>
        </w:rPr>
      </w:pPr>
      <w:r w:rsidRPr="00DA1424">
        <w:rPr>
          <w:lang w:val="en-GB"/>
        </w:rPr>
        <w:t xml:space="preserve">Experiments with different visualizations (e.g. </w:t>
      </w:r>
      <w:r w:rsidRPr="00DA1424">
        <w:rPr>
          <w:rFonts w:ascii="Consolas" w:hAnsi="Consolas"/>
          <w:b/>
          <w:bCs/>
          <w:lang w:val="en-GB"/>
        </w:rPr>
        <w:t>Actions-Atoms</w:t>
      </w:r>
      <w:r w:rsidR="00300282" w:rsidRPr="00DA1424">
        <w:rPr>
          <w:rFonts w:ascii="Consolas" w:hAnsi="Consolas"/>
          <w:b/>
          <w:bCs/>
          <w:lang w:val="en-GB"/>
        </w:rPr>
        <w:t>-</w:t>
      </w:r>
      <w:r w:rsidRPr="00DA1424">
        <w:rPr>
          <w:rFonts w:ascii="Consolas" w:hAnsi="Consolas"/>
          <w:b/>
          <w:bCs/>
          <w:lang w:val="en-GB"/>
        </w:rPr>
        <w:t>Bonds-Stick</w:t>
      </w:r>
      <w:r w:rsidR="00B71776" w:rsidRPr="00DA1424">
        <w:rPr>
          <w:rFonts w:ascii="Consolas" w:hAnsi="Consolas"/>
          <w:b/>
          <w:bCs/>
          <w:lang w:val="en-GB"/>
        </w:rPr>
        <w:t xml:space="preserve"> or Sphere</w:t>
      </w:r>
      <w:r w:rsidRPr="00DA1424">
        <w:rPr>
          <w:rFonts w:ascii="Consolas" w:hAnsi="Consolas"/>
          <w:b/>
          <w:bCs/>
          <w:lang w:val="en-GB"/>
        </w:rPr>
        <w:t>…</w:t>
      </w:r>
      <w:r w:rsidRPr="00DA1424">
        <w:rPr>
          <w:lang w:val="en-GB"/>
        </w:rPr>
        <w:t>)</w:t>
      </w:r>
    </w:p>
    <w:p w14:paraId="6BC39538" w14:textId="43D6152E" w:rsidR="000E2C2E" w:rsidRPr="00DA1424" w:rsidRDefault="000E2C2E" w:rsidP="00D4564F">
      <w:pPr>
        <w:pStyle w:val="Odstavecseseznamem"/>
        <w:numPr>
          <w:ilvl w:val="0"/>
          <w:numId w:val="10"/>
        </w:numPr>
        <w:ind w:left="284" w:hanging="284"/>
        <w:rPr>
          <w:u w:val="single"/>
          <w:lang w:val="en-GB"/>
        </w:rPr>
      </w:pPr>
      <w:r w:rsidRPr="00DA1424">
        <w:rPr>
          <w:u w:val="single"/>
          <w:lang w:val="en-GB"/>
        </w:rPr>
        <w:t>Save the final 3D structure as PNG image.</w:t>
      </w:r>
    </w:p>
    <w:p w14:paraId="024D7E28" w14:textId="570B68E2" w:rsidR="006673F1" w:rsidRPr="00DA1424" w:rsidRDefault="006673F1" w:rsidP="00D4564F">
      <w:pPr>
        <w:pStyle w:val="Odstavecseseznamem"/>
        <w:numPr>
          <w:ilvl w:val="0"/>
          <w:numId w:val="10"/>
        </w:numPr>
        <w:ind w:left="284" w:hanging="284"/>
        <w:rPr>
          <w:u w:val="single"/>
          <w:lang w:val="en-GB"/>
        </w:rPr>
      </w:pPr>
      <w:r w:rsidRPr="00DA1424">
        <w:rPr>
          <w:u w:val="single"/>
          <w:lang w:val="en-GB"/>
        </w:rPr>
        <w:t xml:space="preserve">Save the final 3D </w:t>
      </w:r>
      <w:r w:rsidR="000E2C2E" w:rsidRPr="00DA1424">
        <w:rPr>
          <w:u w:val="single"/>
          <w:lang w:val="en-GB"/>
        </w:rPr>
        <w:t>structure</w:t>
      </w:r>
      <w:r w:rsidRPr="00DA1424">
        <w:rPr>
          <w:u w:val="single"/>
          <w:lang w:val="en-GB"/>
        </w:rPr>
        <w:t xml:space="preserve"> as mol2</w:t>
      </w:r>
      <w:r w:rsidR="00376D98" w:rsidRPr="00DA1424">
        <w:rPr>
          <w:u w:val="single"/>
          <w:lang w:val="en-GB"/>
        </w:rPr>
        <w:t>.</w:t>
      </w:r>
    </w:p>
    <w:p w14:paraId="4F676A79" w14:textId="77777777" w:rsidR="00DE66CA" w:rsidRPr="00DA1424" w:rsidRDefault="00DE66CA" w:rsidP="00DB4788">
      <w:pPr>
        <w:rPr>
          <w:u w:val="single"/>
          <w:lang w:val="en-GB"/>
        </w:rPr>
      </w:pPr>
    </w:p>
    <w:p w14:paraId="629D49A0" w14:textId="48E1DBCF" w:rsidR="00405C7C" w:rsidRPr="00DA1424" w:rsidRDefault="00405C7C" w:rsidP="00854048">
      <w:pPr>
        <w:pStyle w:val="Nadpis3"/>
        <w:rPr>
          <w:lang w:val="en-GB"/>
        </w:rPr>
      </w:pPr>
      <w:r w:rsidRPr="00DA1424">
        <w:rPr>
          <w:lang w:val="en-GB"/>
        </w:rPr>
        <w:t xml:space="preserve">Task 2 – </w:t>
      </w:r>
      <w:r w:rsidR="008700D3" w:rsidRPr="00DA1424">
        <w:rPr>
          <w:lang w:val="en-GB"/>
        </w:rPr>
        <w:t>Prepare</w:t>
      </w:r>
      <w:r w:rsidR="006E7668" w:rsidRPr="00DA1424">
        <w:rPr>
          <w:lang w:val="en-GB"/>
        </w:rPr>
        <w:t xml:space="preserve"> </w:t>
      </w:r>
      <w:r w:rsidR="00FB7117" w:rsidRPr="00DA1424">
        <w:rPr>
          <w:lang w:val="en-GB"/>
        </w:rPr>
        <w:t xml:space="preserve">the </w:t>
      </w:r>
      <w:r w:rsidR="006E7668" w:rsidRPr="00DA1424">
        <w:rPr>
          <w:lang w:val="en-GB"/>
        </w:rPr>
        <w:t xml:space="preserve">molecule of </w:t>
      </w:r>
      <w:r w:rsidR="008700D3" w:rsidRPr="00DA1424">
        <w:rPr>
          <w:lang w:val="en-GB"/>
        </w:rPr>
        <w:t>diazepam</w:t>
      </w:r>
    </w:p>
    <w:p w14:paraId="2B31800F" w14:textId="0636A766" w:rsidR="00175CF1" w:rsidRPr="00DA1424" w:rsidRDefault="002719B4" w:rsidP="00D4564F">
      <w:pPr>
        <w:pStyle w:val="Odstavecseseznamem"/>
        <w:numPr>
          <w:ilvl w:val="0"/>
          <w:numId w:val="10"/>
        </w:numPr>
        <w:ind w:left="284" w:hanging="284"/>
        <w:rPr>
          <w:lang w:val="en-GB"/>
        </w:rPr>
      </w:pPr>
      <w:r w:rsidRPr="00DA1424">
        <w:rPr>
          <w:lang w:val="en-GB"/>
        </w:rPr>
        <w:t>Get</w:t>
      </w:r>
      <w:r w:rsidR="005F7FAF" w:rsidRPr="00DA1424">
        <w:rPr>
          <w:lang w:val="en-GB"/>
        </w:rPr>
        <w:t xml:space="preserve"> the</w:t>
      </w:r>
      <w:r w:rsidR="00175CF1" w:rsidRPr="00DA1424">
        <w:rPr>
          <w:lang w:val="en-GB"/>
        </w:rPr>
        <w:t xml:space="preserve"> SMILES string and use </w:t>
      </w:r>
      <w:r w:rsidR="005F7FAF" w:rsidRPr="00DA1424">
        <w:rPr>
          <w:lang w:val="en-GB"/>
        </w:rPr>
        <w:t>it</w:t>
      </w:r>
      <w:r w:rsidR="00615CFE" w:rsidRPr="00DA1424">
        <w:rPr>
          <w:lang w:val="en-GB"/>
        </w:rPr>
        <w:t xml:space="preserve"> </w:t>
      </w:r>
      <w:r w:rsidR="007110A0" w:rsidRPr="00DA1424">
        <w:rPr>
          <w:lang w:val="en-GB"/>
        </w:rPr>
        <w:t xml:space="preserve">as the input for a </w:t>
      </w:r>
      <w:r w:rsidR="00175CF1" w:rsidRPr="00DA1424">
        <w:rPr>
          <w:lang w:val="en-GB"/>
        </w:rPr>
        <w:t xml:space="preserve"> build-in conversion in Chimera (</w:t>
      </w:r>
      <w:r w:rsidR="00175CF1" w:rsidRPr="00DA1424">
        <w:rPr>
          <w:rFonts w:ascii="Consolas" w:hAnsi="Consolas"/>
          <w:b/>
          <w:bCs/>
          <w:lang w:val="en-GB"/>
        </w:rPr>
        <w:t>Structure Editing-Build Structure</w:t>
      </w:r>
      <w:r w:rsidR="00175CF1" w:rsidRPr="00DA1424">
        <w:rPr>
          <w:lang w:val="en-GB"/>
        </w:rPr>
        <w:t>)</w:t>
      </w:r>
    </w:p>
    <w:p w14:paraId="15FB8964" w14:textId="505DC279" w:rsidR="00894DC9" w:rsidRPr="00DA1424" w:rsidRDefault="00894DC9" w:rsidP="00D4564F">
      <w:pPr>
        <w:ind w:left="284"/>
        <w:rPr>
          <w:lang w:val="en-GB"/>
        </w:rPr>
      </w:pPr>
      <w:r w:rsidRPr="00DA1424">
        <w:rPr>
          <w:lang w:val="en-GB"/>
        </w:rPr>
        <w:t>Not</w:t>
      </w:r>
      <w:r w:rsidR="005D0449" w:rsidRPr="00DA1424">
        <w:rPr>
          <w:lang w:val="en-GB"/>
        </w:rPr>
        <w:t xml:space="preserve">e: </w:t>
      </w:r>
      <w:r w:rsidRPr="00DA1424">
        <w:rPr>
          <w:lang w:val="en-GB"/>
        </w:rPr>
        <w:t xml:space="preserve"> </w:t>
      </w:r>
      <w:r w:rsidR="005D0449" w:rsidRPr="00DA1424">
        <w:rPr>
          <w:lang w:val="en-GB"/>
        </w:rPr>
        <w:t>E</w:t>
      </w:r>
      <w:r w:rsidRPr="00DA1424">
        <w:rPr>
          <w:lang w:val="en-GB"/>
        </w:rPr>
        <w:t xml:space="preserve">ven though the structure </w:t>
      </w:r>
      <w:r w:rsidR="005D0449" w:rsidRPr="00DA1424">
        <w:rPr>
          <w:lang w:val="en-GB"/>
        </w:rPr>
        <w:t>generated by this proce</w:t>
      </w:r>
      <w:r w:rsidR="00A267A0" w:rsidRPr="00DA1424">
        <w:rPr>
          <w:lang w:val="en-GB"/>
        </w:rPr>
        <w:t>d</w:t>
      </w:r>
      <w:r w:rsidR="005D0449" w:rsidRPr="00DA1424">
        <w:rPr>
          <w:lang w:val="en-GB"/>
        </w:rPr>
        <w:t>ure</w:t>
      </w:r>
      <w:r w:rsidRPr="00DA1424">
        <w:rPr>
          <w:lang w:val="en-GB"/>
        </w:rPr>
        <w:t xml:space="preserve"> is</w:t>
      </w:r>
      <w:r w:rsidR="00BB7C4A" w:rsidRPr="00DA1424">
        <w:rPr>
          <w:lang w:val="en-GB"/>
        </w:rPr>
        <w:t xml:space="preserve"> in 3D, you still need to compute charges and minimize </w:t>
      </w:r>
      <w:r w:rsidR="00C66380" w:rsidRPr="00DA1424">
        <w:rPr>
          <w:lang w:val="en-GB"/>
        </w:rPr>
        <w:t xml:space="preserve">the structure </w:t>
      </w:r>
      <w:r w:rsidR="00BB7C4A" w:rsidRPr="00DA1424">
        <w:rPr>
          <w:lang w:val="en-GB"/>
        </w:rPr>
        <w:t xml:space="preserve">to obtain </w:t>
      </w:r>
      <w:r w:rsidR="00C66380" w:rsidRPr="00DA1424">
        <w:rPr>
          <w:lang w:val="en-GB"/>
        </w:rPr>
        <w:t>the</w:t>
      </w:r>
      <w:r w:rsidR="00BB7C4A" w:rsidRPr="00DA1424">
        <w:rPr>
          <w:lang w:val="en-GB"/>
        </w:rPr>
        <w:t xml:space="preserve"> lowest energy conformation.</w:t>
      </w:r>
    </w:p>
    <w:p w14:paraId="3A22EC5F" w14:textId="56C17353" w:rsidR="003C2E6E" w:rsidRPr="00DA1424" w:rsidRDefault="003C2E6E" w:rsidP="00D4564F">
      <w:pPr>
        <w:pStyle w:val="Odstavecseseznamem"/>
        <w:numPr>
          <w:ilvl w:val="0"/>
          <w:numId w:val="10"/>
        </w:numPr>
        <w:ind w:left="284" w:hanging="284"/>
        <w:rPr>
          <w:u w:val="single"/>
          <w:lang w:val="en-GB"/>
        </w:rPr>
      </w:pPr>
      <w:r w:rsidRPr="00DA1424">
        <w:rPr>
          <w:u w:val="single"/>
          <w:lang w:val="en-GB"/>
        </w:rPr>
        <w:t>Save the final 3D structure as PNG image.</w:t>
      </w:r>
    </w:p>
    <w:p w14:paraId="4E2793F4" w14:textId="6981F863" w:rsidR="000E2C2E" w:rsidRPr="00DA1424" w:rsidRDefault="000E2C2E" w:rsidP="002E0E68">
      <w:pPr>
        <w:pStyle w:val="Odstavecseseznamem"/>
        <w:numPr>
          <w:ilvl w:val="0"/>
          <w:numId w:val="10"/>
        </w:numPr>
        <w:ind w:left="284" w:hanging="284"/>
        <w:rPr>
          <w:u w:val="single"/>
          <w:lang w:val="en-GB"/>
        </w:rPr>
      </w:pPr>
      <w:r w:rsidRPr="00DA1424">
        <w:rPr>
          <w:u w:val="single"/>
          <w:lang w:val="en-GB"/>
        </w:rPr>
        <w:t>Save the final 3D structure as mol2.</w:t>
      </w:r>
    </w:p>
    <w:p w14:paraId="1581146D" w14:textId="77777777" w:rsidR="00D7410C" w:rsidRPr="00DA1424" w:rsidRDefault="00D7410C" w:rsidP="00D7410C">
      <w:pPr>
        <w:rPr>
          <w:u w:val="single"/>
          <w:lang w:val="en-GB"/>
        </w:rPr>
      </w:pPr>
    </w:p>
    <w:p w14:paraId="3584E4E8" w14:textId="57E04480" w:rsidR="007B18FB" w:rsidRPr="00DA1424" w:rsidRDefault="001914E6" w:rsidP="00D4001D">
      <w:pPr>
        <w:pStyle w:val="Nadpis2"/>
      </w:pPr>
      <w:r w:rsidRPr="00DA1424">
        <w:t>TAKE-HOME-MESSAGE</w:t>
      </w:r>
    </w:p>
    <w:p w14:paraId="1DBCD5C6" w14:textId="5B39F0F8" w:rsidR="00BF34D5" w:rsidRPr="00DA1424" w:rsidRDefault="00CE40CE" w:rsidP="00BF34D5">
      <w:pPr>
        <w:pStyle w:val="Odstavecseseznamem"/>
        <w:numPr>
          <w:ilvl w:val="0"/>
          <w:numId w:val="12"/>
        </w:numPr>
        <w:rPr>
          <w:lang w:val="en-GB"/>
        </w:rPr>
      </w:pPr>
      <w:r w:rsidRPr="00DA1424">
        <w:rPr>
          <w:lang w:val="en-GB"/>
        </w:rPr>
        <w:t>Working with small molecules</w:t>
      </w:r>
      <w:r w:rsidR="00DB360D" w:rsidRPr="00DA1424">
        <w:rPr>
          <w:lang w:val="en-GB"/>
        </w:rPr>
        <w:t xml:space="preserve"> </w:t>
      </w:r>
      <w:r w:rsidR="008C1F28" w:rsidRPr="00DA1424">
        <w:rPr>
          <w:lang w:val="en-GB"/>
        </w:rPr>
        <w:t xml:space="preserve">(ligands) </w:t>
      </w:r>
      <w:r w:rsidR="00DB360D" w:rsidRPr="00DA1424">
        <w:rPr>
          <w:lang w:val="en-GB"/>
        </w:rPr>
        <w:t>for computational</w:t>
      </w:r>
      <w:r w:rsidR="001056BE" w:rsidRPr="00DA1424">
        <w:rPr>
          <w:lang w:val="en-GB"/>
        </w:rPr>
        <w:t xml:space="preserve"> design</w:t>
      </w:r>
      <w:r w:rsidR="0096519B" w:rsidRPr="00DA1424">
        <w:rPr>
          <w:lang w:val="en-GB"/>
        </w:rPr>
        <w:t xml:space="preserve"> requires</w:t>
      </w:r>
      <w:r w:rsidR="00780388" w:rsidRPr="00DA1424">
        <w:rPr>
          <w:lang w:val="en-GB"/>
        </w:rPr>
        <w:t>:</w:t>
      </w:r>
    </w:p>
    <w:p w14:paraId="4A85D063" w14:textId="4EA90DB8" w:rsidR="00BF34D5" w:rsidRPr="00DA1424" w:rsidRDefault="00B126C4" w:rsidP="00BF34D5">
      <w:pPr>
        <w:pStyle w:val="Odstavecseseznamem"/>
        <w:numPr>
          <w:ilvl w:val="1"/>
          <w:numId w:val="12"/>
        </w:numPr>
        <w:rPr>
          <w:lang w:val="en-GB"/>
        </w:rPr>
      </w:pPr>
      <w:r w:rsidRPr="00DA1424">
        <w:rPr>
          <w:lang w:val="en-GB"/>
        </w:rPr>
        <w:t>Obtaining</w:t>
      </w:r>
      <w:r w:rsidR="008C1F28" w:rsidRPr="00DA1424">
        <w:rPr>
          <w:lang w:val="en-GB"/>
        </w:rPr>
        <w:t xml:space="preserve"> the</w:t>
      </w:r>
      <w:r w:rsidR="007E4FB9" w:rsidRPr="00DA1424">
        <w:rPr>
          <w:lang w:val="en-GB"/>
        </w:rPr>
        <w:t xml:space="preserve"> 2D structure</w:t>
      </w:r>
    </w:p>
    <w:p w14:paraId="2AE0E0E3" w14:textId="46F08923" w:rsidR="00840761" w:rsidRPr="00DA1424" w:rsidRDefault="00D414E1" w:rsidP="00BF34D5">
      <w:pPr>
        <w:pStyle w:val="Odstavecseseznamem"/>
        <w:numPr>
          <w:ilvl w:val="1"/>
          <w:numId w:val="12"/>
        </w:numPr>
        <w:rPr>
          <w:lang w:val="en-GB"/>
        </w:rPr>
      </w:pPr>
      <w:r w:rsidRPr="00DA1424">
        <w:rPr>
          <w:lang w:val="en-GB"/>
        </w:rPr>
        <w:t xml:space="preserve">Calculating </w:t>
      </w:r>
      <w:r w:rsidR="00780388" w:rsidRPr="00DA1424">
        <w:rPr>
          <w:lang w:val="en-GB"/>
        </w:rPr>
        <w:t>3D coordinates (</w:t>
      </w:r>
      <w:r w:rsidR="00782842" w:rsidRPr="00DA1424">
        <w:rPr>
          <w:lang w:val="en-GB"/>
        </w:rPr>
        <w:t xml:space="preserve">in some </w:t>
      </w:r>
      <w:r w:rsidR="000D13E4" w:rsidRPr="00DA1424">
        <w:rPr>
          <w:lang w:val="en-GB"/>
        </w:rPr>
        <w:t>programmes</w:t>
      </w:r>
      <w:r w:rsidRPr="00DA1424">
        <w:rPr>
          <w:lang w:val="en-GB"/>
        </w:rPr>
        <w:t xml:space="preserve"> done </w:t>
      </w:r>
      <w:r w:rsidR="00782842" w:rsidRPr="00DA1424">
        <w:rPr>
          <w:lang w:val="en-GB"/>
        </w:rPr>
        <w:t>automatically</w:t>
      </w:r>
      <w:r w:rsidR="00780388" w:rsidRPr="00DA1424">
        <w:rPr>
          <w:lang w:val="en-GB"/>
        </w:rPr>
        <w:t>)</w:t>
      </w:r>
    </w:p>
    <w:p w14:paraId="1FF875A0" w14:textId="77777777" w:rsidR="009F791A" w:rsidRPr="00DA1424" w:rsidRDefault="00DB360D" w:rsidP="00BF34D5">
      <w:pPr>
        <w:pStyle w:val="Odstavecseseznamem"/>
        <w:numPr>
          <w:ilvl w:val="1"/>
          <w:numId w:val="12"/>
        </w:numPr>
        <w:rPr>
          <w:lang w:val="en-GB"/>
        </w:rPr>
      </w:pPr>
      <w:r w:rsidRPr="00DA1424">
        <w:rPr>
          <w:lang w:val="en-GB"/>
        </w:rPr>
        <w:t xml:space="preserve">Assigning </w:t>
      </w:r>
      <w:r w:rsidR="00854D04" w:rsidRPr="00DA1424">
        <w:rPr>
          <w:lang w:val="en-GB"/>
        </w:rPr>
        <w:t>correct protonation state</w:t>
      </w:r>
    </w:p>
    <w:p w14:paraId="51992F43" w14:textId="04BA125A" w:rsidR="0030663E" w:rsidRPr="00DA1424" w:rsidRDefault="006C2C24" w:rsidP="00BF34D5">
      <w:pPr>
        <w:pStyle w:val="Odstavecseseznamem"/>
        <w:numPr>
          <w:ilvl w:val="1"/>
          <w:numId w:val="12"/>
        </w:numPr>
        <w:rPr>
          <w:lang w:val="en-GB"/>
        </w:rPr>
      </w:pPr>
      <w:r w:rsidRPr="00DA1424">
        <w:rPr>
          <w:lang w:val="en-GB"/>
        </w:rPr>
        <w:t>Calculating</w:t>
      </w:r>
      <w:r w:rsidR="008D197C" w:rsidRPr="00DA1424">
        <w:rPr>
          <w:lang w:val="en-GB"/>
        </w:rPr>
        <w:t xml:space="preserve"> and </w:t>
      </w:r>
      <w:r w:rsidRPr="00DA1424">
        <w:rPr>
          <w:lang w:val="en-GB"/>
        </w:rPr>
        <w:t xml:space="preserve">assigning </w:t>
      </w:r>
      <w:r w:rsidR="0030663E" w:rsidRPr="00DA1424">
        <w:rPr>
          <w:lang w:val="en-GB"/>
        </w:rPr>
        <w:t>partial charges</w:t>
      </w:r>
    </w:p>
    <w:p w14:paraId="77063FCF" w14:textId="1E4A902E" w:rsidR="00E34026" w:rsidRPr="00DA1424" w:rsidRDefault="00E34026" w:rsidP="0089521F">
      <w:pPr>
        <w:pStyle w:val="Odstavecseseznamem"/>
        <w:numPr>
          <w:ilvl w:val="1"/>
          <w:numId w:val="12"/>
        </w:numPr>
        <w:rPr>
          <w:lang w:val="en-GB"/>
        </w:rPr>
      </w:pPr>
      <w:r w:rsidRPr="00DA1424">
        <w:rPr>
          <w:lang w:val="en-GB"/>
        </w:rPr>
        <w:t>Energy minimization</w:t>
      </w:r>
    </w:p>
    <w:p w14:paraId="115C5F6E" w14:textId="5DB742F4" w:rsidR="005C1C0F" w:rsidRPr="00DA1424" w:rsidRDefault="005C1C0F" w:rsidP="0089521F">
      <w:pPr>
        <w:pStyle w:val="Odstavecseseznamem"/>
        <w:numPr>
          <w:ilvl w:val="1"/>
          <w:numId w:val="12"/>
        </w:numPr>
        <w:rPr>
          <w:lang w:val="en-GB"/>
        </w:rPr>
      </w:pPr>
      <w:r w:rsidRPr="00DA1424">
        <w:rPr>
          <w:lang w:val="en-GB"/>
        </w:rPr>
        <w:t xml:space="preserve">Saving the results into a suitable chemical </w:t>
      </w:r>
      <w:r w:rsidR="00386BF9" w:rsidRPr="00DA1424">
        <w:rPr>
          <w:lang w:val="en-GB"/>
        </w:rPr>
        <w:t>format</w:t>
      </w:r>
      <w:r w:rsidR="004A7AFA">
        <w:rPr>
          <w:lang w:val="en-GB"/>
        </w:rPr>
        <w:t xml:space="preserve"> </w:t>
      </w:r>
      <w:r w:rsidR="00386BF9" w:rsidRPr="00DA1424">
        <w:rPr>
          <w:lang w:val="en-GB"/>
        </w:rPr>
        <w:t>file</w:t>
      </w:r>
    </w:p>
    <w:p w14:paraId="15C5CC53" w14:textId="77777777" w:rsidR="001914E6" w:rsidRPr="00DA1424" w:rsidRDefault="001914E6" w:rsidP="001914E6">
      <w:pPr>
        <w:rPr>
          <w:lang w:val="en-GB"/>
        </w:rPr>
      </w:pPr>
    </w:p>
    <w:p w14:paraId="0638E8EF" w14:textId="6254F7F4" w:rsidR="001914E6" w:rsidRPr="00DA1424" w:rsidRDefault="001914E6" w:rsidP="00D4001D">
      <w:pPr>
        <w:pStyle w:val="Nadpis2"/>
      </w:pPr>
      <w:r w:rsidRPr="00DA1424">
        <w:t>SUBMISSION CHECKLIST</w:t>
      </w:r>
    </w:p>
    <w:p w14:paraId="0A9A88F4" w14:textId="3DA826C2" w:rsidR="001914E6" w:rsidRPr="00DA1424" w:rsidRDefault="001914E6" w:rsidP="001914E6">
      <w:pPr>
        <w:ind w:left="284"/>
        <w:rPr>
          <w:lang w:val="en-GB"/>
        </w:rPr>
      </w:pPr>
      <w:r w:rsidRPr="00DA1424">
        <w:rPr>
          <w:lang w:val="en-GB"/>
        </w:rPr>
        <w:t>As a result of this practical training, you are supposed to submit:</w:t>
      </w:r>
    </w:p>
    <w:p w14:paraId="40D2F658" w14:textId="6F17BCBC" w:rsidR="001914E6" w:rsidRPr="00DA1424" w:rsidRDefault="00F2447D" w:rsidP="009D7F68">
      <w:pPr>
        <w:pStyle w:val="Odstavecseseznamem"/>
        <w:numPr>
          <w:ilvl w:val="0"/>
          <w:numId w:val="7"/>
        </w:numPr>
        <w:rPr>
          <w:lang w:val="en-GB"/>
        </w:rPr>
      </w:pPr>
      <w:r w:rsidRPr="00DA1424">
        <w:rPr>
          <w:lang w:val="en-GB"/>
        </w:rPr>
        <w:t>T</w:t>
      </w:r>
      <w:r w:rsidR="006E366C" w:rsidRPr="00DA1424">
        <w:rPr>
          <w:lang w:val="en-GB"/>
        </w:rPr>
        <w:t xml:space="preserve">his document with the </w:t>
      </w:r>
      <w:r w:rsidR="0077351F" w:rsidRPr="00A5536A">
        <w:rPr>
          <w:b/>
          <w:bCs/>
          <w:color w:val="FF0000"/>
          <w:lang w:val="en-GB"/>
        </w:rPr>
        <w:t xml:space="preserve">answered </w:t>
      </w:r>
      <w:r w:rsidR="00523E12" w:rsidRPr="00A5536A">
        <w:rPr>
          <w:b/>
          <w:bCs/>
          <w:color w:val="FF0000"/>
          <w:lang w:val="en-GB"/>
        </w:rPr>
        <w:t>questions</w:t>
      </w:r>
      <w:r w:rsidR="00523E12" w:rsidRPr="00A5536A">
        <w:rPr>
          <w:color w:val="FF0000"/>
          <w:lang w:val="en-GB"/>
        </w:rPr>
        <w:t xml:space="preserve"> </w:t>
      </w:r>
      <w:r w:rsidR="00523E12" w:rsidRPr="00DA1424">
        <w:rPr>
          <w:lang w:val="en-GB"/>
        </w:rPr>
        <w:t xml:space="preserve">and </w:t>
      </w:r>
      <w:r w:rsidR="00F00C72" w:rsidRPr="00DA1424">
        <w:rPr>
          <w:lang w:val="en-GB"/>
        </w:rPr>
        <w:t xml:space="preserve">the </w:t>
      </w:r>
      <w:r w:rsidR="006E366C" w:rsidRPr="00DA1424">
        <w:rPr>
          <w:lang w:val="en-GB"/>
        </w:rPr>
        <w:t xml:space="preserve">table </w:t>
      </w:r>
      <w:r w:rsidR="00EF0C5E">
        <w:rPr>
          <w:lang w:val="en-GB"/>
        </w:rPr>
        <w:t>containing</w:t>
      </w:r>
      <w:r w:rsidR="006E366C" w:rsidRPr="00DA1424">
        <w:rPr>
          <w:lang w:val="en-GB"/>
        </w:rPr>
        <w:t xml:space="preserve"> the measurements</w:t>
      </w:r>
    </w:p>
    <w:p w14:paraId="23DD1C46" w14:textId="6B26FA1F" w:rsidR="00F2447D" w:rsidRPr="00DA1424" w:rsidRDefault="003B7645" w:rsidP="009D7F68">
      <w:pPr>
        <w:pStyle w:val="Odstavecseseznamem"/>
        <w:numPr>
          <w:ilvl w:val="0"/>
          <w:numId w:val="7"/>
        </w:numPr>
        <w:rPr>
          <w:lang w:val="en-GB"/>
        </w:rPr>
      </w:pPr>
      <w:r w:rsidRPr="00DA1424">
        <w:rPr>
          <w:lang w:val="en-GB"/>
        </w:rPr>
        <w:t>Two PNG files</w:t>
      </w:r>
      <w:r w:rsidR="003A1333" w:rsidRPr="00DA1424">
        <w:rPr>
          <w:lang w:val="en-GB"/>
        </w:rPr>
        <w:t xml:space="preserve"> (diclofenac and</w:t>
      </w:r>
      <w:r w:rsidR="00E20414" w:rsidRPr="00DA1424">
        <w:rPr>
          <w:lang w:val="en-GB"/>
        </w:rPr>
        <w:t xml:space="preserve"> diazepam</w:t>
      </w:r>
      <w:r w:rsidR="00B6060C" w:rsidRPr="00DA1424">
        <w:rPr>
          <w:lang w:val="en-GB"/>
        </w:rPr>
        <w:t>)</w:t>
      </w:r>
      <w:r w:rsidRPr="00DA1424">
        <w:rPr>
          <w:lang w:val="en-GB"/>
        </w:rPr>
        <w:t xml:space="preserve"> and </w:t>
      </w:r>
      <w:r w:rsidR="00B0218B" w:rsidRPr="00DA1424">
        <w:rPr>
          <w:lang w:val="en-GB"/>
        </w:rPr>
        <w:t>three mol2 files (diclofenac 2D</w:t>
      </w:r>
      <w:r w:rsidR="00B6060C" w:rsidRPr="00DA1424">
        <w:rPr>
          <w:lang w:val="en-GB"/>
        </w:rPr>
        <w:t xml:space="preserve"> and 3D</w:t>
      </w:r>
      <w:r w:rsidR="005B6629" w:rsidRPr="00DA1424">
        <w:rPr>
          <w:lang w:val="en-GB"/>
        </w:rPr>
        <w:t>, diazepam 3D</w:t>
      </w:r>
      <w:r w:rsidR="001C6956" w:rsidRPr="00DA1424">
        <w:rPr>
          <w:lang w:val="en-GB"/>
        </w:rPr>
        <w:t>)</w:t>
      </w:r>
      <w:r w:rsidR="005B6629" w:rsidRPr="00DA1424">
        <w:rPr>
          <w:lang w:val="en-GB"/>
        </w:rPr>
        <w:t xml:space="preserve">. For your convenience, the </w:t>
      </w:r>
      <w:r w:rsidR="00006EED" w:rsidRPr="00DA1424">
        <w:rPr>
          <w:lang w:val="en-GB"/>
        </w:rPr>
        <w:t>instructions to save</w:t>
      </w:r>
      <w:r w:rsidR="007C3FB3" w:rsidRPr="00DA1424">
        <w:rPr>
          <w:lang w:val="en-GB"/>
        </w:rPr>
        <w:t xml:space="preserve"> (and submit)</w:t>
      </w:r>
      <w:r w:rsidR="00006EED" w:rsidRPr="00DA1424">
        <w:rPr>
          <w:lang w:val="en-GB"/>
        </w:rPr>
        <w:t xml:space="preserve"> a file are always</w:t>
      </w:r>
      <w:r w:rsidR="007C3FB3" w:rsidRPr="00DA1424">
        <w:rPr>
          <w:lang w:val="en-GB"/>
        </w:rPr>
        <w:t xml:space="preserve"> </w:t>
      </w:r>
      <w:r w:rsidR="007C3FB3" w:rsidRPr="00DA1424">
        <w:rPr>
          <w:u w:val="single"/>
          <w:lang w:val="en-GB"/>
        </w:rPr>
        <w:t>underlined</w:t>
      </w:r>
      <w:r w:rsidR="007C3FB3" w:rsidRPr="00DA1424">
        <w:rPr>
          <w:lang w:val="en-GB"/>
        </w:rPr>
        <w:t xml:space="preserve"> in this document.</w:t>
      </w:r>
      <w:r w:rsidR="00006EED" w:rsidRPr="00DA1424">
        <w:rPr>
          <w:lang w:val="en-GB"/>
        </w:rPr>
        <w:t xml:space="preserve"> </w:t>
      </w:r>
    </w:p>
    <w:p w14:paraId="4524E808" w14:textId="77777777" w:rsidR="000E2C2E" w:rsidRPr="00DA1424" w:rsidRDefault="000E2C2E" w:rsidP="00617BC0">
      <w:pPr>
        <w:rPr>
          <w:u w:val="single"/>
          <w:lang w:val="en-GB"/>
        </w:rPr>
      </w:pPr>
    </w:p>
    <w:sectPr w:rsidR="000E2C2E" w:rsidRPr="00DA1424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1B55D" w14:textId="77777777" w:rsidR="00557273" w:rsidRDefault="00557273" w:rsidP="00777E93">
      <w:pPr>
        <w:spacing w:after="0" w:line="240" w:lineRule="auto"/>
      </w:pPr>
      <w:r>
        <w:separator/>
      </w:r>
    </w:p>
  </w:endnote>
  <w:endnote w:type="continuationSeparator" w:id="0">
    <w:p w14:paraId="38D920AA" w14:textId="77777777" w:rsidR="00557273" w:rsidRDefault="00557273" w:rsidP="00777E93">
      <w:pPr>
        <w:spacing w:after="0" w:line="240" w:lineRule="auto"/>
      </w:pPr>
      <w:r>
        <w:continuationSeparator/>
      </w:r>
    </w:p>
  </w:endnote>
  <w:endnote w:type="continuationNotice" w:id="1">
    <w:p w14:paraId="7499477D" w14:textId="77777777" w:rsidR="00557273" w:rsidRDefault="005572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F9A1" w14:textId="3D658AA4" w:rsidR="00777E93" w:rsidRDefault="0060051F">
    <w:pPr>
      <w:pStyle w:val="Zpat"/>
    </w:pPr>
    <w:r>
      <w:rPr>
        <w:noProof/>
      </w:rPr>
      <w:drawing>
        <wp:inline distT="0" distB="0" distL="0" distR="0" wp14:anchorId="7B8495DC" wp14:editId="71ACA85A">
          <wp:extent cx="5756293" cy="866692"/>
          <wp:effectExtent l="0" t="0" r="0" b="0"/>
          <wp:docPr id="3" name="Obrázek 3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423" b="19824"/>
                  <a:stretch/>
                </pic:blipFill>
                <pic:spPr bwMode="auto">
                  <a:xfrm>
                    <a:off x="0" y="0"/>
                    <a:ext cx="5758875" cy="8670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47246" w14:textId="77777777" w:rsidR="00557273" w:rsidRDefault="00557273" w:rsidP="00777E93">
      <w:pPr>
        <w:spacing w:after="0" w:line="240" w:lineRule="auto"/>
      </w:pPr>
      <w:r>
        <w:separator/>
      </w:r>
    </w:p>
  </w:footnote>
  <w:footnote w:type="continuationSeparator" w:id="0">
    <w:p w14:paraId="240AC556" w14:textId="77777777" w:rsidR="00557273" w:rsidRDefault="00557273" w:rsidP="00777E93">
      <w:pPr>
        <w:spacing w:after="0" w:line="240" w:lineRule="auto"/>
      </w:pPr>
      <w:r>
        <w:continuationSeparator/>
      </w:r>
    </w:p>
  </w:footnote>
  <w:footnote w:type="continuationNotice" w:id="1">
    <w:p w14:paraId="7D71EEEC" w14:textId="77777777" w:rsidR="00557273" w:rsidRDefault="005572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156E8" w14:textId="1898794A" w:rsidR="008E53CE" w:rsidRPr="00B24A55" w:rsidRDefault="00123F7E" w:rsidP="00123F7E">
    <w:pPr>
      <w:pStyle w:val="Zhlav"/>
      <w:tabs>
        <w:tab w:val="left" w:pos="5460"/>
      </w:tabs>
      <w:spacing w:line="276" w:lineRule="auto"/>
      <w:rPr>
        <w:rFonts w:cstheme="minorHAnsi"/>
        <w:b/>
        <w:lang w:val="en-GB"/>
      </w:rPr>
    </w:pPr>
    <w:r>
      <w:rPr>
        <w:rFonts w:cstheme="minorHAnsi"/>
        <w:b/>
      </w:rPr>
      <w:tab/>
    </w:r>
    <w:r>
      <w:rPr>
        <w:rFonts w:cstheme="minorHAnsi"/>
        <w:b/>
      </w:rPr>
      <w:tab/>
    </w:r>
    <w:r>
      <w:rPr>
        <w:rFonts w:cstheme="minorHAnsi"/>
        <w:b/>
      </w:rPr>
      <w:tab/>
    </w:r>
    <w:r w:rsidR="008E53CE" w:rsidRPr="00B24A55">
      <w:rPr>
        <w:rFonts w:cstheme="minorHAnsi"/>
        <w:b/>
        <w:lang w:val="en-GB"/>
      </w:rPr>
      <w:t>ESF for Universities II at UK</w:t>
    </w:r>
  </w:p>
  <w:p w14:paraId="331FD959" w14:textId="77777777" w:rsidR="008E53CE" w:rsidRPr="00B24A55" w:rsidRDefault="008E53CE" w:rsidP="008E53CE">
    <w:pPr>
      <w:pStyle w:val="Zhlav"/>
      <w:spacing w:line="276" w:lineRule="auto"/>
      <w:jc w:val="right"/>
      <w:rPr>
        <w:rFonts w:cstheme="minorHAnsi"/>
        <w:b/>
        <w:lang w:val="en-GB"/>
      </w:rPr>
    </w:pPr>
    <w:r w:rsidRPr="00B24A55">
      <w:rPr>
        <w:rFonts w:cstheme="minorHAnsi"/>
        <w:b/>
        <w:lang w:val="en-GB"/>
      </w:rPr>
      <w:t>Reg. No. CZ.02.2.69/0.0/0.0/18_056/0013322</w:t>
    </w:r>
  </w:p>
  <w:p w14:paraId="4B9C73E3" w14:textId="49A16F6E" w:rsidR="00777E93" w:rsidRPr="00B24A55" w:rsidRDefault="008E53CE" w:rsidP="00594E46">
    <w:pPr>
      <w:pStyle w:val="Zhlav"/>
      <w:spacing w:line="276" w:lineRule="auto"/>
      <w:jc w:val="right"/>
      <w:rPr>
        <w:rFonts w:cstheme="minorHAnsi"/>
        <w:b/>
        <w:lang w:val="en-GB"/>
      </w:rPr>
    </w:pPr>
    <w:r w:rsidRPr="00B24A55">
      <w:rPr>
        <w:rFonts w:cstheme="minorHAnsi"/>
        <w:b/>
        <w:lang w:val="en-GB"/>
      </w:rPr>
      <w:t>This project is co-funded by the European Union.</w:t>
    </w:r>
  </w:p>
  <w:p w14:paraId="6388D6FD" w14:textId="77777777" w:rsidR="00F54E93" w:rsidRDefault="00F54E93" w:rsidP="00594E46">
    <w:pPr>
      <w:pStyle w:val="Zhlav"/>
      <w:spacing w:line="276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2000"/>
    <w:multiLevelType w:val="hybridMultilevel"/>
    <w:tmpl w:val="557AA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442D7"/>
    <w:multiLevelType w:val="hybridMultilevel"/>
    <w:tmpl w:val="F3F814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29474D"/>
    <w:multiLevelType w:val="hybridMultilevel"/>
    <w:tmpl w:val="22F462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7D69"/>
    <w:multiLevelType w:val="hybridMultilevel"/>
    <w:tmpl w:val="CF3A98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4220C"/>
    <w:multiLevelType w:val="hybridMultilevel"/>
    <w:tmpl w:val="C2FA8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CA6CD6"/>
    <w:multiLevelType w:val="hybridMultilevel"/>
    <w:tmpl w:val="286C13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60B6D"/>
    <w:multiLevelType w:val="hybridMultilevel"/>
    <w:tmpl w:val="7DDE4C9C"/>
    <w:lvl w:ilvl="0" w:tplc="D076DC4A">
      <w:start w:val="1"/>
      <w:numFmt w:val="lowerLetter"/>
      <w:lvlText w:val="%1."/>
      <w:lvlJc w:val="left"/>
      <w:pPr>
        <w:ind w:left="644" w:hanging="360"/>
      </w:pPr>
      <w:rPr>
        <w:b/>
        <w:bCs/>
      </w:rPr>
    </w:lvl>
    <w:lvl w:ilvl="1" w:tplc="040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E732E20"/>
    <w:multiLevelType w:val="hybridMultilevel"/>
    <w:tmpl w:val="5538C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71DD9"/>
    <w:multiLevelType w:val="hybridMultilevel"/>
    <w:tmpl w:val="A8A66E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5B46FE"/>
    <w:multiLevelType w:val="hybridMultilevel"/>
    <w:tmpl w:val="6512BD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993367"/>
    <w:multiLevelType w:val="hybridMultilevel"/>
    <w:tmpl w:val="77402E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21B40"/>
    <w:multiLevelType w:val="hybridMultilevel"/>
    <w:tmpl w:val="5E5A0A78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237057601">
    <w:abstractNumId w:val="9"/>
  </w:num>
  <w:num w:numId="2" w16cid:durableId="348067567">
    <w:abstractNumId w:val="2"/>
  </w:num>
  <w:num w:numId="3" w16cid:durableId="209073846">
    <w:abstractNumId w:val="5"/>
  </w:num>
  <w:num w:numId="4" w16cid:durableId="61105871">
    <w:abstractNumId w:val="3"/>
  </w:num>
  <w:num w:numId="5" w16cid:durableId="1894779402">
    <w:abstractNumId w:val="0"/>
  </w:num>
  <w:num w:numId="6" w16cid:durableId="942683741">
    <w:abstractNumId w:val="4"/>
  </w:num>
  <w:num w:numId="7" w16cid:durableId="1642423260">
    <w:abstractNumId w:val="10"/>
  </w:num>
  <w:num w:numId="8" w16cid:durableId="1947421126">
    <w:abstractNumId w:val="8"/>
  </w:num>
  <w:num w:numId="9" w16cid:durableId="1020012873">
    <w:abstractNumId w:val="1"/>
  </w:num>
  <w:num w:numId="10" w16cid:durableId="1971279056">
    <w:abstractNumId w:val="6"/>
  </w:num>
  <w:num w:numId="11" w16cid:durableId="1334264339">
    <w:abstractNumId w:val="11"/>
  </w:num>
  <w:num w:numId="12" w16cid:durableId="9358678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Q0MDIysDQwNTEzM7BU0lEKTi0uzszPAykwNK0FADov2aQtAAAA"/>
  </w:docVars>
  <w:rsids>
    <w:rsidRoot w:val="008D1AD7"/>
    <w:rsid w:val="000009DA"/>
    <w:rsid w:val="00006EED"/>
    <w:rsid w:val="00026154"/>
    <w:rsid w:val="00032E00"/>
    <w:rsid w:val="00052D6C"/>
    <w:rsid w:val="0005364D"/>
    <w:rsid w:val="00064B86"/>
    <w:rsid w:val="00070296"/>
    <w:rsid w:val="0007365B"/>
    <w:rsid w:val="00077984"/>
    <w:rsid w:val="00093F27"/>
    <w:rsid w:val="0009509A"/>
    <w:rsid w:val="000A42C9"/>
    <w:rsid w:val="000B45FF"/>
    <w:rsid w:val="000B52B8"/>
    <w:rsid w:val="000C56FF"/>
    <w:rsid w:val="000C5872"/>
    <w:rsid w:val="000D13E4"/>
    <w:rsid w:val="000D4B60"/>
    <w:rsid w:val="000D6F9B"/>
    <w:rsid w:val="000E0D7F"/>
    <w:rsid w:val="000E2C2E"/>
    <w:rsid w:val="000E4B12"/>
    <w:rsid w:val="000E5FF0"/>
    <w:rsid w:val="000F4464"/>
    <w:rsid w:val="000F65DC"/>
    <w:rsid w:val="00101EB5"/>
    <w:rsid w:val="001056BE"/>
    <w:rsid w:val="00106BBA"/>
    <w:rsid w:val="00107540"/>
    <w:rsid w:val="00112A91"/>
    <w:rsid w:val="00113776"/>
    <w:rsid w:val="00123CA2"/>
    <w:rsid w:val="00123F7E"/>
    <w:rsid w:val="00131A6B"/>
    <w:rsid w:val="00133C88"/>
    <w:rsid w:val="00134C1A"/>
    <w:rsid w:val="00136040"/>
    <w:rsid w:val="00141D18"/>
    <w:rsid w:val="001445BA"/>
    <w:rsid w:val="0014524C"/>
    <w:rsid w:val="00146502"/>
    <w:rsid w:val="00162D46"/>
    <w:rsid w:val="00163CB3"/>
    <w:rsid w:val="00164D60"/>
    <w:rsid w:val="00174E2D"/>
    <w:rsid w:val="00175CF1"/>
    <w:rsid w:val="001810CF"/>
    <w:rsid w:val="00182C84"/>
    <w:rsid w:val="001914E6"/>
    <w:rsid w:val="001948DF"/>
    <w:rsid w:val="00197688"/>
    <w:rsid w:val="001A7C58"/>
    <w:rsid w:val="001B42ED"/>
    <w:rsid w:val="001C6956"/>
    <w:rsid w:val="001D06BC"/>
    <w:rsid w:val="001D6695"/>
    <w:rsid w:val="001D678A"/>
    <w:rsid w:val="00201D92"/>
    <w:rsid w:val="00224F0A"/>
    <w:rsid w:val="002268E0"/>
    <w:rsid w:val="002338DB"/>
    <w:rsid w:val="0023675C"/>
    <w:rsid w:val="00242BB6"/>
    <w:rsid w:val="0025329F"/>
    <w:rsid w:val="0025384E"/>
    <w:rsid w:val="00253E2E"/>
    <w:rsid w:val="00254F6F"/>
    <w:rsid w:val="00257353"/>
    <w:rsid w:val="00260D43"/>
    <w:rsid w:val="00260FCC"/>
    <w:rsid w:val="00261455"/>
    <w:rsid w:val="00261AAB"/>
    <w:rsid w:val="00267896"/>
    <w:rsid w:val="00270348"/>
    <w:rsid w:val="002719B4"/>
    <w:rsid w:val="002854C5"/>
    <w:rsid w:val="00293396"/>
    <w:rsid w:val="0029592C"/>
    <w:rsid w:val="002A1BC8"/>
    <w:rsid w:val="002A68CA"/>
    <w:rsid w:val="002B07EC"/>
    <w:rsid w:val="002C4387"/>
    <w:rsid w:val="002C52E0"/>
    <w:rsid w:val="002D3B9D"/>
    <w:rsid w:val="002E0E68"/>
    <w:rsid w:val="002E15DC"/>
    <w:rsid w:val="002E1B38"/>
    <w:rsid w:val="002F0DD3"/>
    <w:rsid w:val="002F219E"/>
    <w:rsid w:val="002F2D56"/>
    <w:rsid w:val="00300282"/>
    <w:rsid w:val="00303F1F"/>
    <w:rsid w:val="00303F80"/>
    <w:rsid w:val="00304D56"/>
    <w:rsid w:val="0030663E"/>
    <w:rsid w:val="0030766E"/>
    <w:rsid w:val="00310207"/>
    <w:rsid w:val="00312DB7"/>
    <w:rsid w:val="003140AF"/>
    <w:rsid w:val="00316162"/>
    <w:rsid w:val="00325439"/>
    <w:rsid w:val="00332B37"/>
    <w:rsid w:val="003337F0"/>
    <w:rsid w:val="0034304C"/>
    <w:rsid w:val="003447B3"/>
    <w:rsid w:val="00370373"/>
    <w:rsid w:val="00375CE7"/>
    <w:rsid w:val="00376D98"/>
    <w:rsid w:val="00385445"/>
    <w:rsid w:val="0038688D"/>
    <w:rsid w:val="00386BF9"/>
    <w:rsid w:val="00387920"/>
    <w:rsid w:val="003A1333"/>
    <w:rsid w:val="003A6E62"/>
    <w:rsid w:val="003B222E"/>
    <w:rsid w:val="003B3E29"/>
    <w:rsid w:val="003B7645"/>
    <w:rsid w:val="003C2C4C"/>
    <w:rsid w:val="003C2E6E"/>
    <w:rsid w:val="003D51AB"/>
    <w:rsid w:val="003E5B3E"/>
    <w:rsid w:val="003E7B47"/>
    <w:rsid w:val="003F1909"/>
    <w:rsid w:val="003F596C"/>
    <w:rsid w:val="003F6C71"/>
    <w:rsid w:val="003F6CC5"/>
    <w:rsid w:val="00405C7C"/>
    <w:rsid w:val="00407151"/>
    <w:rsid w:val="004137AA"/>
    <w:rsid w:val="004254E9"/>
    <w:rsid w:val="00443E83"/>
    <w:rsid w:val="00444637"/>
    <w:rsid w:val="004559F8"/>
    <w:rsid w:val="00476254"/>
    <w:rsid w:val="004960BE"/>
    <w:rsid w:val="004A7AFA"/>
    <w:rsid w:val="004B0A90"/>
    <w:rsid w:val="004B487B"/>
    <w:rsid w:val="004B550B"/>
    <w:rsid w:val="004C5080"/>
    <w:rsid w:val="004D06A7"/>
    <w:rsid w:val="004D48E1"/>
    <w:rsid w:val="004D52D3"/>
    <w:rsid w:val="004F07BB"/>
    <w:rsid w:val="004F2501"/>
    <w:rsid w:val="004F314D"/>
    <w:rsid w:val="004F3F07"/>
    <w:rsid w:val="00503BD6"/>
    <w:rsid w:val="00505EB2"/>
    <w:rsid w:val="00506C04"/>
    <w:rsid w:val="00507CD9"/>
    <w:rsid w:val="00520623"/>
    <w:rsid w:val="00523E12"/>
    <w:rsid w:val="005274DF"/>
    <w:rsid w:val="005331FC"/>
    <w:rsid w:val="0053789A"/>
    <w:rsid w:val="0055070E"/>
    <w:rsid w:val="0055151E"/>
    <w:rsid w:val="00557273"/>
    <w:rsid w:val="00563E47"/>
    <w:rsid w:val="00565C57"/>
    <w:rsid w:val="00572792"/>
    <w:rsid w:val="00580DC2"/>
    <w:rsid w:val="0058157F"/>
    <w:rsid w:val="005816BF"/>
    <w:rsid w:val="00583056"/>
    <w:rsid w:val="00590A68"/>
    <w:rsid w:val="00591A91"/>
    <w:rsid w:val="0059262B"/>
    <w:rsid w:val="00594E46"/>
    <w:rsid w:val="005A1EF5"/>
    <w:rsid w:val="005A65CB"/>
    <w:rsid w:val="005B0189"/>
    <w:rsid w:val="005B0CD1"/>
    <w:rsid w:val="005B0FE5"/>
    <w:rsid w:val="005B164A"/>
    <w:rsid w:val="005B18F4"/>
    <w:rsid w:val="005B53F6"/>
    <w:rsid w:val="005B6629"/>
    <w:rsid w:val="005B6FCE"/>
    <w:rsid w:val="005C0CE6"/>
    <w:rsid w:val="005C1C0F"/>
    <w:rsid w:val="005C4CDB"/>
    <w:rsid w:val="005D0449"/>
    <w:rsid w:val="005D3C5C"/>
    <w:rsid w:val="005D6C27"/>
    <w:rsid w:val="005D763E"/>
    <w:rsid w:val="005E1FE5"/>
    <w:rsid w:val="005E2610"/>
    <w:rsid w:val="005E41B9"/>
    <w:rsid w:val="005E52F1"/>
    <w:rsid w:val="005E5787"/>
    <w:rsid w:val="005F7FAF"/>
    <w:rsid w:val="0060051F"/>
    <w:rsid w:val="00602E84"/>
    <w:rsid w:val="00603005"/>
    <w:rsid w:val="006066BC"/>
    <w:rsid w:val="00606CAD"/>
    <w:rsid w:val="006144FA"/>
    <w:rsid w:val="00615603"/>
    <w:rsid w:val="00615CFE"/>
    <w:rsid w:val="00617161"/>
    <w:rsid w:val="00617BC0"/>
    <w:rsid w:val="0064041A"/>
    <w:rsid w:val="006406B3"/>
    <w:rsid w:val="006414B8"/>
    <w:rsid w:val="0064438E"/>
    <w:rsid w:val="00647C33"/>
    <w:rsid w:val="0065028D"/>
    <w:rsid w:val="0065483D"/>
    <w:rsid w:val="006673F1"/>
    <w:rsid w:val="00673D01"/>
    <w:rsid w:val="0068524C"/>
    <w:rsid w:val="006907C3"/>
    <w:rsid w:val="0069657D"/>
    <w:rsid w:val="00697A33"/>
    <w:rsid w:val="006A4D57"/>
    <w:rsid w:val="006B36EE"/>
    <w:rsid w:val="006B6BD3"/>
    <w:rsid w:val="006C2C24"/>
    <w:rsid w:val="006D61CF"/>
    <w:rsid w:val="006E004A"/>
    <w:rsid w:val="006E2B3B"/>
    <w:rsid w:val="006E366C"/>
    <w:rsid w:val="006E38C1"/>
    <w:rsid w:val="006E60DB"/>
    <w:rsid w:val="006E7668"/>
    <w:rsid w:val="006F1408"/>
    <w:rsid w:val="006F1CC9"/>
    <w:rsid w:val="006F5CE6"/>
    <w:rsid w:val="006F7A6A"/>
    <w:rsid w:val="007005E0"/>
    <w:rsid w:val="007110A0"/>
    <w:rsid w:val="00715B4F"/>
    <w:rsid w:val="00715CAF"/>
    <w:rsid w:val="007213BB"/>
    <w:rsid w:val="00722271"/>
    <w:rsid w:val="00730EBE"/>
    <w:rsid w:val="00734221"/>
    <w:rsid w:val="007462A2"/>
    <w:rsid w:val="00746753"/>
    <w:rsid w:val="007530F3"/>
    <w:rsid w:val="00756E75"/>
    <w:rsid w:val="00761CB2"/>
    <w:rsid w:val="00763470"/>
    <w:rsid w:val="00764E1D"/>
    <w:rsid w:val="00765B53"/>
    <w:rsid w:val="0077351F"/>
    <w:rsid w:val="00777E93"/>
    <w:rsid w:val="00780381"/>
    <w:rsid w:val="00780388"/>
    <w:rsid w:val="00780448"/>
    <w:rsid w:val="00782842"/>
    <w:rsid w:val="007A5346"/>
    <w:rsid w:val="007A5C49"/>
    <w:rsid w:val="007B1349"/>
    <w:rsid w:val="007B1747"/>
    <w:rsid w:val="007B18FB"/>
    <w:rsid w:val="007B6BD6"/>
    <w:rsid w:val="007C1E0F"/>
    <w:rsid w:val="007C3FB3"/>
    <w:rsid w:val="007D4C58"/>
    <w:rsid w:val="007D7B64"/>
    <w:rsid w:val="007E25DE"/>
    <w:rsid w:val="007E4FB9"/>
    <w:rsid w:val="007E701E"/>
    <w:rsid w:val="007F04DE"/>
    <w:rsid w:val="007F2B32"/>
    <w:rsid w:val="007F7B2F"/>
    <w:rsid w:val="008069AC"/>
    <w:rsid w:val="00811463"/>
    <w:rsid w:val="00812C41"/>
    <w:rsid w:val="0081491D"/>
    <w:rsid w:val="00814D4E"/>
    <w:rsid w:val="008163FA"/>
    <w:rsid w:val="008211D0"/>
    <w:rsid w:val="00822D12"/>
    <w:rsid w:val="008254B6"/>
    <w:rsid w:val="00826EE2"/>
    <w:rsid w:val="00830942"/>
    <w:rsid w:val="00833F35"/>
    <w:rsid w:val="00840761"/>
    <w:rsid w:val="008407BC"/>
    <w:rsid w:val="00854048"/>
    <w:rsid w:val="00854D04"/>
    <w:rsid w:val="00855FB6"/>
    <w:rsid w:val="00866022"/>
    <w:rsid w:val="008700D3"/>
    <w:rsid w:val="008711B6"/>
    <w:rsid w:val="0087257D"/>
    <w:rsid w:val="008760A9"/>
    <w:rsid w:val="00883C0B"/>
    <w:rsid w:val="008945A0"/>
    <w:rsid w:val="00894DC9"/>
    <w:rsid w:val="0089521F"/>
    <w:rsid w:val="008977E4"/>
    <w:rsid w:val="00897A15"/>
    <w:rsid w:val="008A23F1"/>
    <w:rsid w:val="008B278F"/>
    <w:rsid w:val="008B70C0"/>
    <w:rsid w:val="008B762F"/>
    <w:rsid w:val="008C17B4"/>
    <w:rsid w:val="008C1F28"/>
    <w:rsid w:val="008C3CA1"/>
    <w:rsid w:val="008D1039"/>
    <w:rsid w:val="008D197C"/>
    <w:rsid w:val="008D1AD7"/>
    <w:rsid w:val="008D1ED1"/>
    <w:rsid w:val="008E53CE"/>
    <w:rsid w:val="008E5A44"/>
    <w:rsid w:val="008F08D4"/>
    <w:rsid w:val="008F3724"/>
    <w:rsid w:val="008F5C81"/>
    <w:rsid w:val="008F6A04"/>
    <w:rsid w:val="00906A93"/>
    <w:rsid w:val="00907027"/>
    <w:rsid w:val="00912FAC"/>
    <w:rsid w:val="009144A5"/>
    <w:rsid w:val="009153FC"/>
    <w:rsid w:val="00921115"/>
    <w:rsid w:val="009214DB"/>
    <w:rsid w:val="00944967"/>
    <w:rsid w:val="0095142A"/>
    <w:rsid w:val="00955848"/>
    <w:rsid w:val="00960D2F"/>
    <w:rsid w:val="009646DB"/>
    <w:rsid w:val="0096519B"/>
    <w:rsid w:val="00970797"/>
    <w:rsid w:val="00972ED5"/>
    <w:rsid w:val="00974581"/>
    <w:rsid w:val="00983CEB"/>
    <w:rsid w:val="00984464"/>
    <w:rsid w:val="00984E5D"/>
    <w:rsid w:val="00990CB9"/>
    <w:rsid w:val="00994391"/>
    <w:rsid w:val="009A307A"/>
    <w:rsid w:val="009B112B"/>
    <w:rsid w:val="009C37F6"/>
    <w:rsid w:val="009D643F"/>
    <w:rsid w:val="009D71BC"/>
    <w:rsid w:val="009D7F68"/>
    <w:rsid w:val="009E208E"/>
    <w:rsid w:val="009E3F56"/>
    <w:rsid w:val="009E5B4C"/>
    <w:rsid w:val="009E6A75"/>
    <w:rsid w:val="009E7AF5"/>
    <w:rsid w:val="009F62BF"/>
    <w:rsid w:val="009F791A"/>
    <w:rsid w:val="00A028D2"/>
    <w:rsid w:val="00A105E0"/>
    <w:rsid w:val="00A16EB7"/>
    <w:rsid w:val="00A267A0"/>
    <w:rsid w:val="00A30432"/>
    <w:rsid w:val="00A3495A"/>
    <w:rsid w:val="00A41863"/>
    <w:rsid w:val="00A5536A"/>
    <w:rsid w:val="00A5548D"/>
    <w:rsid w:val="00A5607F"/>
    <w:rsid w:val="00A75378"/>
    <w:rsid w:val="00A82FB0"/>
    <w:rsid w:val="00A90E27"/>
    <w:rsid w:val="00AA1FC9"/>
    <w:rsid w:val="00AA6C7D"/>
    <w:rsid w:val="00AC3847"/>
    <w:rsid w:val="00AD4BC1"/>
    <w:rsid w:val="00AD5231"/>
    <w:rsid w:val="00AE254D"/>
    <w:rsid w:val="00AE596B"/>
    <w:rsid w:val="00AE772C"/>
    <w:rsid w:val="00AF24D0"/>
    <w:rsid w:val="00AF406B"/>
    <w:rsid w:val="00B0218B"/>
    <w:rsid w:val="00B06040"/>
    <w:rsid w:val="00B06D0D"/>
    <w:rsid w:val="00B07CF8"/>
    <w:rsid w:val="00B126C4"/>
    <w:rsid w:val="00B24A55"/>
    <w:rsid w:val="00B458EE"/>
    <w:rsid w:val="00B45982"/>
    <w:rsid w:val="00B45D2C"/>
    <w:rsid w:val="00B6060C"/>
    <w:rsid w:val="00B71776"/>
    <w:rsid w:val="00B83776"/>
    <w:rsid w:val="00B8407E"/>
    <w:rsid w:val="00B87CBB"/>
    <w:rsid w:val="00B918B6"/>
    <w:rsid w:val="00B94500"/>
    <w:rsid w:val="00BB13E2"/>
    <w:rsid w:val="00BB5119"/>
    <w:rsid w:val="00BB7C4A"/>
    <w:rsid w:val="00BC3E2B"/>
    <w:rsid w:val="00BD065C"/>
    <w:rsid w:val="00BE19B5"/>
    <w:rsid w:val="00BF020B"/>
    <w:rsid w:val="00BF34D5"/>
    <w:rsid w:val="00BF581D"/>
    <w:rsid w:val="00C06906"/>
    <w:rsid w:val="00C078B1"/>
    <w:rsid w:val="00C110CF"/>
    <w:rsid w:val="00C12106"/>
    <w:rsid w:val="00C16FF2"/>
    <w:rsid w:val="00C223C4"/>
    <w:rsid w:val="00C47065"/>
    <w:rsid w:val="00C6088B"/>
    <w:rsid w:val="00C6511B"/>
    <w:rsid w:val="00C66380"/>
    <w:rsid w:val="00C72F42"/>
    <w:rsid w:val="00C73637"/>
    <w:rsid w:val="00C76FC3"/>
    <w:rsid w:val="00C77E89"/>
    <w:rsid w:val="00C8048C"/>
    <w:rsid w:val="00C91536"/>
    <w:rsid w:val="00C961E1"/>
    <w:rsid w:val="00CA28B5"/>
    <w:rsid w:val="00CA5BD9"/>
    <w:rsid w:val="00CB034A"/>
    <w:rsid w:val="00CB1982"/>
    <w:rsid w:val="00CC2D96"/>
    <w:rsid w:val="00CC3922"/>
    <w:rsid w:val="00CE40CE"/>
    <w:rsid w:val="00CE597A"/>
    <w:rsid w:val="00CF6E29"/>
    <w:rsid w:val="00D0314E"/>
    <w:rsid w:val="00D075AD"/>
    <w:rsid w:val="00D111F3"/>
    <w:rsid w:val="00D163C3"/>
    <w:rsid w:val="00D3236C"/>
    <w:rsid w:val="00D35BDA"/>
    <w:rsid w:val="00D4001D"/>
    <w:rsid w:val="00D4020F"/>
    <w:rsid w:val="00D414E1"/>
    <w:rsid w:val="00D4337E"/>
    <w:rsid w:val="00D4564F"/>
    <w:rsid w:val="00D45B2E"/>
    <w:rsid w:val="00D46236"/>
    <w:rsid w:val="00D6161E"/>
    <w:rsid w:val="00D65E02"/>
    <w:rsid w:val="00D7410C"/>
    <w:rsid w:val="00D74C7B"/>
    <w:rsid w:val="00D93226"/>
    <w:rsid w:val="00D938A8"/>
    <w:rsid w:val="00DA03D6"/>
    <w:rsid w:val="00DA1424"/>
    <w:rsid w:val="00DA4E90"/>
    <w:rsid w:val="00DB360D"/>
    <w:rsid w:val="00DB4788"/>
    <w:rsid w:val="00DC448B"/>
    <w:rsid w:val="00DD3E00"/>
    <w:rsid w:val="00DE66CA"/>
    <w:rsid w:val="00DF0724"/>
    <w:rsid w:val="00E0355A"/>
    <w:rsid w:val="00E10748"/>
    <w:rsid w:val="00E20414"/>
    <w:rsid w:val="00E247D1"/>
    <w:rsid w:val="00E26752"/>
    <w:rsid w:val="00E307FA"/>
    <w:rsid w:val="00E30CC0"/>
    <w:rsid w:val="00E34026"/>
    <w:rsid w:val="00E5633C"/>
    <w:rsid w:val="00E62D94"/>
    <w:rsid w:val="00E80C9A"/>
    <w:rsid w:val="00E8290C"/>
    <w:rsid w:val="00E93537"/>
    <w:rsid w:val="00E93F7B"/>
    <w:rsid w:val="00E94958"/>
    <w:rsid w:val="00E96181"/>
    <w:rsid w:val="00E978C0"/>
    <w:rsid w:val="00E97FF3"/>
    <w:rsid w:val="00EA382C"/>
    <w:rsid w:val="00EA5E65"/>
    <w:rsid w:val="00EA68A6"/>
    <w:rsid w:val="00EB38C1"/>
    <w:rsid w:val="00EB5686"/>
    <w:rsid w:val="00EC2455"/>
    <w:rsid w:val="00EC3E94"/>
    <w:rsid w:val="00ED42CE"/>
    <w:rsid w:val="00EE4975"/>
    <w:rsid w:val="00EF0C5E"/>
    <w:rsid w:val="00EF667B"/>
    <w:rsid w:val="00F00C72"/>
    <w:rsid w:val="00F036E6"/>
    <w:rsid w:val="00F111D3"/>
    <w:rsid w:val="00F11E69"/>
    <w:rsid w:val="00F138ED"/>
    <w:rsid w:val="00F16D75"/>
    <w:rsid w:val="00F2447D"/>
    <w:rsid w:val="00F25864"/>
    <w:rsid w:val="00F37735"/>
    <w:rsid w:val="00F42CDE"/>
    <w:rsid w:val="00F44476"/>
    <w:rsid w:val="00F51A7E"/>
    <w:rsid w:val="00F51C04"/>
    <w:rsid w:val="00F523E6"/>
    <w:rsid w:val="00F54E93"/>
    <w:rsid w:val="00F64C59"/>
    <w:rsid w:val="00F66F4C"/>
    <w:rsid w:val="00F737E5"/>
    <w:rsid w:val="00F80456"/>
    <w:rsid w:val="00F82ADD"/>
    <w:rsid w:val="00F85452"/>
    <w:rsid w:val="00F87184"/>
    <w:rsid w:val="00F94F28"/>
    <w:rsid w:val="00FA0D12"/>
    <w:rsid w:val="00FA2348"/>
    <w:rsid w:val="00FB0E7E"/>
    <w:rsid w:val="00FB7117"/>
    <w:rsid w:val="00FC0211"/>
    <w:rsid w:val="00FC5A56"/>
    <w:rsid w:val="00FD6A39"/>
    <w:rsid w:val="00FE6CA0"/>
    <w:rsid w:val="00FF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F6FB3"/>
  <w15:chartTrackingRefBased/>
  <w15:docId w15:val="{7A1BD472-0188-435E-B46B-E3FC33906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0766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5206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400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  <w:lang w:val="en-GB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3043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06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52062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B13E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unhideWhenUsed/>
    <w:rsid w:val="00BB13E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5483D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D4001D"/>
    <w:rPr>
      <w:rFonts w:asciiTheme="majorHAnsi" w:eastAsiaTheme="majorEastAsia" w:hAnsiTheme="majorHAnsi" w:cstheme="majorBidi"/>
      <w:b/>
      <w:bCs/>
      <w:color w:val="2F5496" w:themeColor="accent1" w:themeShade="BF"/>
      <w:sz w:val="26"/>
      <w:szCs w:val="26"/>
      <w:lang w:val="en-GB"/>
    </w:rPr>
  </w:style>
  <w:style w:type="character" w:customStyle="1" w:styleId="Nadpis3Char">
    <w:name w:val="Nadpis 3 Char"/>
    <w:basedOn w:val="Standardnpsmoodstavce"/>
    <w:link w:val="Nadpis3"/>
    <w:uiPriority w:val="9"/>
    <w:rsid w:val="00A3043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3043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A30432"/>
    <w:rPr>
      <w:rFonts w:eastAsiaTheme="minorEastAsia"/>
      <w:color w:val="5A5A5A" w:themeColor="text1" w:themeTint="A5"/>
      <w:spacing w:val="15"/>
    </w:rPr>
  </w:style>
  <w:style w:type="table" w:styleId="Mkatabulky">
    <w:name w:val="Table Grid"/>
    <w:basedOn w:val="Normlntabulka"/>
    <w:uiPriority w:val="39"/>
    <w:rsid w:val="00690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3">
    <w:name w:val="Plain Table 3"/>
    <w:basedOn w:val="Normlntabulka"/>
    <w:uiPriority w:val="43"/>
    <w:rsid w:val="0074675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1">
    <w:name w:val="Plain Table 1"/>
    <w:basedOn w:val="Normlntabulka"/>
    <w:uiPriority w:val="41"/>
    <w:rsid w:val="0074675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F523E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523E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523E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523E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523E6"/>
    <w:rPr>
      <w:b/>
      <w:bCs/>
      <w:sz w:val="20"/>
      <w:szCs w:val="20"/>
    </w:rPr>
  </w:style>
  <w:style w:type="character" w:styleId="Zmnka">
    <w:name w:val="Mention"/>
    <w:basedOn w:val="Standardnpsmoodstavce"/>
    <w:uiPriority w:val="99"/>
    <w:unhideWhenUsed/>
    <w:rsid w:val="00F523E6"/>
    <w:rPr>
      <w:color w:val="2B579A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777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7E93"/>
  </w:style>
  <w:style w:type="paragraph" w:styleId="Zpat">
    <w:name w:val="footer"/>
    <w:basedOn w:val="Normln"/>
    <w:link w:val="ZpatChar"/>
    <w:uiPriority w:val="99"/>
    <w:unhideWhenUsed/>
    <w:rsid w:val="00777E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7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0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hasm@faf.cuni.cz" TargetMode="External"/><Relationship Id="rId13" Type="http://schemas.openxmlformats.org/officeDocument/2006/relationships/hyperlink" Target="https://pubchem.ncbi.nlm.nih.gov/" TargetMode="External"/><Relationship Id="rId18" Type="http://schemas.openxmlformats.org/officeDocument/2006/relationships/hyperlink" Target="https://zinc15.docking.org/" TargetMode="External"/><Relationship Id="rId26" Type="http://schemas.openxmlformats.org/officeDocument/2006/relationships/hyperlink" Target="https://www.cgl.ucsf.edu/chimera/docs/UsersGuide/frametut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Chemical_file_format" TargetMode="External"/><Relationship Id="rId7" Type="http://schemas.openxmlformats.org/officeDocument/2006/relationships/hyperlink" Target="mailto:jan.zitko@faf.cuni.cz" TargetMode="External"/><Relationship Id="rId12" Type="http://schemas.openxmlformats.org/officeDocument/2006/relationships/hyperlink" Target="https://www.cas.org/cas-data/cas-registry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en.wikipedia.org/wiki/International_Chemical_Identifier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Morphine" TargetMode="External"/><Relationship Id="rId24" Type="http://schemas.openxmlformats.org/officeDocument/2006/relationships/hyperlink" Target="http://openbabel.org/wiki/Main_Page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ebi.ac.uk/chembl/" TargetMode="External"/><Relationship Id="rId23" Type="http://schemas.openxmlformats.org/officeDocument/2006/relationships/hyperlink" Target="http://www.cheminfo.org/Chemistry/Cheminformatics/FormatConverter/index.html" TargetMode="External"/><Relationship Id="rId28" Type="http://schemas.openxmlformats.org/officeDocument/2006/relationships/hyperlink" Target="https://pubmed.ncbi.nlm.nih.gov/12395429/" TargetMode="External"/><Relationship Id="rId10" Type="http://schemas.openxmlformats.org/officeDocument/2006/relationships/hyperlink" Target="https://www.cgl.ucsf.edu/chimera/download.html" TargetMode="External"/><Relationship Id="rId19" Type="http://schemas.openxmlformats.org/officeDocument/2006/relationships/hyperlink" Target="https://en.wikipedia.org/wiki/Simplified_molecular-input_line-entry_syste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rpat.github.io/chimera-intro.html" TargetMode="External"/><Relationship Id="rId14" Type="http://schemas.openxmlformats.org/officeDocument/2006/relationships/hyperlink" Target="https://go.drugbank.com/" TargetMode="External"/><Relationship Id="rId22" Type="http://schemas.openxmlformats.org/officeDocument/2006/relationships/hyperlink" Target="https://cactus.nci.nih.gov/translate/" TargetMode="External"/><Relationship Id="rId27" Type="http://schemas.openxmlformats.org/officeDocument/2006/relationships/image" Target="media/image4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1002</Words>
  <Characters>5912</Characters>
  <Application>Microsoft Office Word</Application>
  <DocSecurity>0</DocSecurity>
  <Lines>49</Lines>
  <Paragraphs>13</Paragraphs>
  <ScaleCrop>false</ScaleCrop>
  <Company/>
  <LinksUpToDate>false</LinksUpToDate>
  <CharactersWithSpaces>6901</CharactersWithSpaces>
  <SharedDoc>false</SharedDoc>
  <HLinks>
    <vt:vector size="102" baseType="variant">
      <vt:variant>
        <vt:i4>7929903</vt:i4>
      </vt:variant>
      <vt:variant>
        <vt:i4>48</vt:i4>
      </vt:variant>
      <vt:variant>
        <vt:i4>0</vt:i4>
      </vt:variant>
      <vt:variant>
        <vt:i4>5</vt:i4>
      </vt:variant>
      <vt:variant>
        <vt:lpwstr>https://www.cgl.ucsf.edu/chimera/docs/UsersGuide/frametut.html</vt:lpwstr>
      </vt:variant>
      <vt:variant>
        <vt:lpwstr/>
      </vt:variant>
      <vt:variant>
        <vt:i4>7209050</vt:i4>
      </vt:variant>
      <vt:variant>
        <vt:i4>45</vt:i4>
      </vt:variant>
      <vt:variant>
        <vt:i4>0</vt:i4>
      </vt:variant>
      <vt:variant>
        <vt:i4>5</vt:i4>
      </vt:variant>
      <vt:variant>
        <vt:lpwstr>http://openbabel.org/wiki/Main_Page</vt:lpwstr>
      </vt:variant>
      <vt:variant>
        <vt:lpwstr/>
      </vt:variant>
      <vt:variant>
        <vt:i4>4259925</vt:i4>
      </vt:variant>
      <vt:variant>
        <vt:i4>42</vt:i4>
      </vt:variant>
      <vt:variant>
        <vt:i4>0</vt:i4>
      </vt:variant>
      <vt:variant>
        <vt:i4>5</vt:i4>
      </vt:variant>
      <vt:variant>
        <vt:lpwstr>http://www.cheminfo.org/Chemistry/Cheminformatics/FormatConverter/index.html</vt:lpwstr>
      </vt:variant>
      <vt:variant>
        <vt:lpwstr/>
      </vt:variant>
      <vt:variant>
        <vt:i4>327765</vt:i4>
      </vt:variant>
      <vt:variant>
        <vt:i4>39</vt:i4>
      </vt:variant>
      <vt:variant>
        <vt:i4>0</vt:i4>
      </vt:variant>
      <vt:variant>
        <vt:i4>5</vt:i4>
      </vt:variant>
      <vt:variant>
        <vt:lpwstr>https://cactus.nci.nih.gov/translate/</vt:lpwstr>
      </vt:variant>
      <vt:variant>
        <vt:lpwstr/>
      </vt:variant>
      <vt:variant>
        <vt:i4>262236</vt:i4>
      </vt:variant>
      <vt:variant>
        <vt:i4>36</vt:i4>
      </vt:variant>
      <vt:variant>
        <vt:i4>0</vt:i4>
      </vt:variant>
      <vt:variant>
        <vt:i4>5</vt:i4>
      </vt:variant>
      <vt:variant>
        <vt:lpwstr>https://en.wikipedia.org/wiki/Chemical_file_format</vt:lpwstr>
      </vt:variant>
      <vt:variant>
        <vt:lpwstr/>
      </vt:variant>
      <vt:variant>
        <vt:i4>1835082</vt:i4>
      </vt:variant>
      <vt:variant>
        <vt:i4>33</vt:i4>
      </vt:variant>
      <vt:variant>
        <vt:i4>0</vt:i4>
      </vt:variant>
      <vt:variant>
        <vt:i4>5</vt:i4>
      </vt:variant>
      <vt:variant>
        <vt:lpwstr>https://en.wikipedia.org/wiki/International_Chemical_Identifier</vt:lpwstr>
      </vt:variant>
      <vt:variant>
        <vt:lpwstr/>
      </vt:variant>
      <vt:variant>
        <vt:i4>5046316</vt:i4>
      </vt:variant>
      <vt:variant>
        <vt:i4>30</vt:i4>
      </vt:variant>
      <vt:variant>
        <vt:i4>0</vt:i4>
      </vt:variant>
      <vt:variant>
        <vt:i4>5</vt:i4>
      </vt:variant>
      <vt:variant>
        <vt:lpwstr>https://en.wikipedia.org/wiki/Simplified_molecular-input_line-entry_system</vt:lpwstr>
      </vt:variant>
      <vt:variant>
        <vt:lpwstr/>
      </vt:variant>
      <vt:variant>
        <vt:i4>3080317</vt:i4>
      </vt:variant>
      <vt:variant>
        <vt:i4>27</vt:i4>
      </vt:variant>
      <vt:variant>
        <vt:i4>0</vt:i4>
      </vt:variant>
      <vt:variant>
        <vt:i4>5</vt:i4>
      </vt:variant>
      <vt:variant>
        <vt:lpwstr>https://zinc15.docking.org/</vt:lpwstr>
      </vt:variant>
      <vt:variant>
        <vt:lpwstr/>
      </vt:variant>
      <vt:variant>
        <vt:i4>5505036</vt:i4>
      </vt:variant>
      <vt:variant>
        <vt:i4>24</vt:i4>
      </vt:variant>
      <vt:variant>
        <vt:i4>0</vt:i4>
      </vt:variant>
      <vt:variant>
        <vt:i4>5</vt:i4>
      </vt:variant>
      <vt:variant>
        <vt:lpwstr>https://www.ebi.ac.uk/chembl/</vt:lpwstr>
      </vt:variant>
      <vt:variant>
        <vt:lpwstr/>
      </vt:variant>
      <vt:variant>
        <vt:i4>851992</vt:i4>
      </vt:variant>
      <vt:variant>
        <vt:i4>21</vt:i4>
      </vt:variant>
      <vt:variant>
        <vt:i4>0</vt:i4>
      </vt:variant>
      <vt:variant>
        <vt:i4>5</vt:i4>
      </vt:variant>
      <vt:variant>
        <vt:lpwstr>https://go.drugbank.com/</vt:lpwstr>
      </vt:variant>
      <vt:variant>
        <vt:lpwstr/>
      </vt:variant>
      <vt:variant>
        <vt:i4>5373983</vt:i4>
      </vt:variant>
      <vt:variant>
        <vt:i4>18</vt:i4>
      </vt:variant>
      <vt:variant>
        <vt:i4>0</vt:i4>
      </vt:variant>
      <vt:variant>
        <vt:i4>5</vt:i4>
      </vt:variant>
      <vt:variant>
        <vt:lpwstr>https://pubchem.ncbi.nlm.nih.gov/</vt:lpwstr>
      </vt:variant>
      <vt:variant>
        <vt:lpwstr/>
      </vt:variant>
      <vt:variant>
        <vt:i4>1179715</vt:i4>
      </vt:variant>
      <vt:variant>
        <vt:i4>15</vt:i4>
      </vt:variant>
      <vt:variant>
        <vt:i4>0</vt:i4>
      </vt:variant>
      <vt:variant>
        <vt:i4>5</vt:i4>
      </vt:variant>
      <vt:variant>
        <vt:lpwstr>https://www.cas.org/cas-data/cas-registry</vt:lpwstr>
      </vt:variant>
      <vt:variant>
        <vt:lpwstr/>
      </vt:variant>
      <vt:variant>
        <vt:i4>4063341</vt:i4>
      </vt:variant>
      <vt:variant>
        <vt:i4>12</vt:i4>
      </vt:variant>
      <vt:variant>
        <vt:i4>0</vt:i4>
      </vt:variant>
      <vt:variant>
        <vt:i4>5</vt:i4>
      </vt:variant>
      <vt:variant>
        <vt:lpwstr>https://en.wikipedia.org/wiki/Morphine</vt:lpwstr>
      </vt:variant>
      <vt:variant>
        <vt:lpwstr/>
      </vt:variant>
      <vt:variant>
        <vt:i4>3276923</vt:i4>
      </vt:variant>
      <vt:variant>
        <vt:i4>9</vt:i4>
      </vt:variant>
      <vt:variant>
        <vt:i4>0</vt:i4>
      </vt:variant>
      <vt:variant>
        <vt:i4>5</vt:i4>
      </vt:variant>
      <vt:variant>
        <vt:lpwstr>https://www.cgl.ucsf.edu/chimera/download.html</vt:lpwstr>
      </vt:variant>
      <vt:variant>
        <vt:lpwstr/>
      </vt:variant>
      <vt:variant>
        <vt:i4>2752553</vt:i4>
      </vt:variant>
      <vt:variant>
        <vt:i4>6</vt:i4>
      </vt:variant>
      <vt:variant>
        <vt:i4>0</vt:i4>
      </vt:variant>
      <vt:variant>
        <vt:i4>5</vt:i4>
      </vt:variant>
      <vt:variant>
        <vt:lpwstr>https://marpat.github.io/chimera-intro.html</vt:lpwstr>
      </vt:variant>
      <vt:variant>
        <vt:lpwstr/>
      </vt:variant>
      <vt:variant>
        <vt:i4>6488080</vt:i4>
      </vt:variant>
      <vt:variant>
        <vt:i4>3</vt:i4>
      </vt:variant>
      <vt:variant>
        <vt:i4>0</vt:i4>
      </vt:variant>
      <vt:variant>
        <vt:i4>5</vt:i4>
      </vt:variant>
      <vt:variant>
        <vt:lpwstr>mailto:juhasm@faf.cuni.cz</vt:lpwstr>
      </vt:variant>
      <vt:variant>
        <vt:lpwstr/>
      </vt:variant>
      <vt:variant>
        <vt:i4>6160503</vt:i4>
      </vt:variant>
      <vt:variant>
        <vt:i4>0</vt:i4>
      </vt:variant>
      <vt:variant>
        <vt:i4>0</vt:i4>
      </vt:variant>
      <vt:variant>
        <vt:i4>5</vt:i4>
      </vt:variant>
      <vt:variant>
        <vt:lpwstr>mailto:jan.zitko@faf.cuni.cz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Juhás</dc:creator>
  <cp:keywords/>
  <dc:description/>
  <cp:lastModifiedBy>Martin Juhás</cp:lastModifiedBy>
  <cp:revision>15</cp:revision>
  <cp:lastPrinted>2023-03-06T14:39:00Z</cp:lastPrinted>
  <dcterms:created xsi:type="dcterms:W3CDTF">2022-11-25T10:05:00Z</dcterms:created>
  <dcterms:modified xsi:type="dcterms:W3CDTF">2023-03-06T14:41:00Z</dcterms:modified>
</cp:coreProperties>
</file>