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09BF" w:rsidRDefault="00ED7979">
      <w:r>
        <w:t xml:space="preserve">Když jsem se snažila najít rukopis „BAV, </w:t>
      </w:r>
      <w:proofErr w:type="spellStart"/>
      <w:r>
        <w:t>Reg</w:t>
      </w:r>
      <w:proofErr w:type="spellEnd"/>
      <w:r>
        <w:t xml:space="preserve">. Lat. 1846, </w:t>
      </w:r>
      <w:proofErr w:type="spellStart"/>
      <w:r>
        <w:t>fol</w:t>
      </w:r>
      <w:proofErr w:type="spellEnd"/>
      <w:r>
        <w:t xml:space="preserve">. </w:t>
      </w:r>
      <w:proofErr w:type="gramStart"/>
      <w:r>
        <w:t>11r</w:t>
      </w:r>
      <w:proofErr w:type="gramEnd"/>
      <w:r>
        <w:t xml:space="preserve">-13r“ na četbu o zázraku přenesení hory, zadala jsem do </w:t>
      </w:r>
      <w:proofErr w:type="spellStart"/>
      <w:r>
        <w:t>googlu</w:t>
      </w:r>
      <w:proofErr w:type="spellEnd"/>
      <w:r>
        <w:t xml:space="preserve"> „</w:t>
      </w:r>
      <w:proofErr w:type="spellStart"/>
      <w:r>
        <w:t>marco</w:t>
      </w:r>
      <w:proofErr w:type="spellEnd"/>
      <w:r>
        <w:t xml:space="preserve"> polo rukopis bav 1846“ a vyjel mi odkaz </w:t>
      </w:r>
      <w:hyperlink r:id="rId8">
        <w:r>
          <w:rPr>
            <w:color w:val="0563C1"/>
            <w:u w:val="single"/>
          </w:rPr>
          <w:t>https://dl1.</w:t>
        </w:r>
        <w:r>
          <w:rPr>
            <w:color w:val="0563C1"/>
            <w:u w:val="single"/>
          </w:rPr>
          <w:t>cuni.cz/mod/resource/view.php?id=501966</w:t>
        </w:r>
      </w:hyperlink>
      <w:r>
        <w:t>, ani mi to neotevřelo tu stránku, ale rovnou mi to stáhlo tu prezentaci</w:t>
      </w:r>
    </w:p>
    <w:p w14:paraId="00000002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Kurz PVP Cestopisy českého středověku</w:t>
      </w:r>
    </w:p>
    <w:p w14:paraId="00000003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Pak jsem si vyhledala sylabus předmětu, kde jsem našla odkaz na portál</w:t>
      </w:r>
      <w:r>
        <w:rPr>
          <w:color w:val="000000"/>
        </w:rPr>
        <w:t xml:space="preserve"> </w:t>
      </w:r>
      <w:hyperlink r:id="rId9">
        <w:r>
          <w:rPr>
            <w:color w:val="0563C1"/>
            <w:u w:val="single"/>
          </w:rPr>
          <w:t>www.digiberichte.de</w:t>
        </w:r>
      </w:hyperlink>
      <w:r>
        <w:rPr>
          <w:color w:val="000000"/>
        </w:rPr>
        <w:t>, tam ale Marco Polo není zaevidován</w:t>
      </w:r>
    </w:p>
    <w:p w14:paraId="00000004" w14:textId="77777777" w:rsidR="001409BF" w:rsidRDefault="00ED7979">
      <w:r>
        <w:t xml:space="preserve">V prezentaci jsem našla odkaz na Švédskou knižní kořist, tam je jeden záznam o tom rukopisu, který je teď ve Vatikánu: </w:t>
      </w:r>
      <w:proofErr w:type="spellStart"/>
      <w:r>
        <w:rPr>
          <w:b/>
        </w:rPr>
        <w:t>B</w:t>
      </w:r>
      <w:r>
        <w:rPr>
          <w:b/>
        </w:rPr>
        <w:t>iblioteca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Apostolica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Vaticana</w:t>
      </w:r>
      <w:proofErr w:type="spellEnd"/>
      <w:r>
        <w:rPr>
          <w:b/>
        </w:rPr>
        <w:t xml:space="preserve"> (Reg.lat.1846)</w:t>
      </w:r>
      <w:r>
        <w:t xml:space="preserve">  </w:t>
      </w:r>
      <w:hyperlink r:id="rId10">
        <w:r>
          <w:rPr>
            <w:color w:val="0563C1"/>
            <w:u w:val="single"/>
          </w:rPr>
          <w:t>https://krigsbyte.lib.cas.cz/Record/DK85</w:t>
        </w:r>
      </w:hyperlink>
      <w:r>
        <w:t xml:space="preserve"> </w:t>
      </w:r>
    </w:p>
    <w:p w14:paraId="00000005" w14:textId="77777777" w:rsidR="001409BF" w:rsidRDefault="00ED7979">
      <w:r>
        <w:t xml:space="preserve">Ten jeden český rukopis, respektive opis: </w:t>
      </w:r>
      <w:r>
        <w:rPr>
          <w:b/>
        </w:rPr>
        <w:t xml:space="preserve">Knihovna Národního muzea v Praze </w:t>
      </w:r>
      <w:r>
        <w:rPr>
          <w:b/>
        </w:rPr>
        <w:t>III E 42</w:t>
      </w:r>
      <w:r>
        <w:t xml:space="preserve"> signaturu jsem našla v edici </w:t>
      </w:r>
      <w:proofErr w:type="spellStart"/>
      <w:r>
        <w:t>Hodura</w:t>
      </w:r>
      <w:proofErr w:type="spellEnd"/>
      <w:r>
        <w:t xml:space="preserve">-Horák, a tu jsem pak zadala do vyhledávání </w:t>
      </w:r>
      <w:proofErr w:type="spellStart"/>
      <w:r>
        <w:t>manuscriptoria</w:t>
      </w:r>
      <w:proofErr w:type="spellEnd"/>
      <w:r>
        <w:t xml:space="preserve"> (vyhledávání signatura) </w:t>
      </w:r>
      <w:hyperlink r:id="rId11" w:anchor="search">
        <w:r>
          <w:rPr>
            <w:color w:val="0563C1"/>
            <w:u w:val="single"/>
          </w:rPr>
          <w:t>https://www.manuscriptorium.com/apps/index.php?direct=record&amp;pid=RTRBAR-NMP___III_E_42____1MYR7G8-xx#search</w:t>
        </w:r>
      </w:hyperlink>
      <w:r>
        <w:t xml:space="preserve"> </w:t>
      </w:r>
    </w:p>
    <w:p w14:paraId="00000006" w14:textId="77777777" w:rsidR="001409BF" w:rsidRDefault="00ED7979">
      <w:r>
        <w:t xml:space="preserve">katalogy a databáze NK (+ odkazy na literaturu průvodce) </w:t>
      </w:r>
      <w:hyperlink r:id="rId12">
        <w:r>
          <w:rPr>
            <w:color w:val="0563C1"/>
            <w:u w:val="single"/>
          </w:rPr>
          <w:t>https://www.nkp.cz/sbirky/podle-typu-dokumentu/rukopisy-inkunabule-a-stare-tisky/katalogy-a-databaze</w:t>
        </w:r>
      </w:hyperlink>
      <w:r>
        <w:t xml:space="preserve"> </w:t>
      </w:r>
    </w:p>
    <w:p w14:paraId="00000007" w14:textId="77777777" w:rsidR="001409BF" w:rsidRDefault="00ED7979">
      <w:r>
        <w:t>Knihověda Portál k dějinám české knižní kultury do roku</w:t>
      </w:r>
      <w:r>
        <w:t xml:space="preserve"> 1800 </w:t>
      </w:r>
      <w:hyperlink r:id="rId13">
        <w:r>
          <w:rPr>
            <w:color w:val="0563C1"/>
            <w:u w:val="single"/>
          </w:rPr>
          <w:t>https://www.knihoveda.cz/</w:t>
        </w:r>
      </w:hyperlink>
      <w:r>
        <w:t xml:space="preserve"> ale tam jsem ho nenašla</w:t>
      </w:r>
    </w:p>
    <w:p w14:paraId="00000008" w14:textId="77777777" w:rsidR="001409BF" w:rsidRDefault="00ED7979">
      <w:r>
        <w:t xml:space="preserve">Starší signaturu III.F.26 jsem našla v článku od Jana Gebauera Marco </w:t>
      </w:r>
      <w:proofErr w:type="spellStart"/>
      <w:r>
        <w:t>Polův</w:t>
      </w:r>
      <w:proofErr w:type="spellEnd"/>
      <w:r>
        <w:t xml:space="preserve"> </w:t>
      </w:r>
      <w:proofErr w:type="spellStart"/>
      <w:r>
        <w:t>Million</w:t>
      </w:r>
      <w:proofErr w:type="spellEnd"/>
      <w:r>
        <w:t xml:space="preserve"> a jeho staročeský překlad: </w:t>
      </w:r>
      <w:hyperlink r:id="rId14" w:anchor="metadata_info_tab_contents">
        <w:r>
          <w:rPr>
            <w:color w:val="1155CC"/>
            <w:u w:val="single"/>
          </w:rPr>
          <w:t>https://www.jstor.org/stable/23435537#metadata_info_tab_contents</w:t>
        </w:r>
      </w:hyperlink>
      <w:r>
        <w:t xml:space="preserve"> spolu s ještě starší signaturou </w:t>
      </w:r>
      <w:proofErr w:type="gramStart"/>
      <w:r>
        <w:t>563 - i</w:t>
      </w:r>
      <w:proofErr w:type="gramEnd"/>
      <w:r>
        <w:t xml:space="preserve"> v té době ale byl rukopis uložen v Národním (tehdy Českém) muzeu.</w:t>
      </w:r>
    </w:p>
    <w:p w14:paraId="00000009" w14:textId="77777777" w:rsidR="001409BF" w:rsidRDefault="00ED7979">
      <w:r>
        <w:t>Edice Prášek 1902 (na Krameriovi)</w:t>
      </w:r>
    </w:p>
    <w:p w14:paraId="0000000A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Edice sklouben</w:t>
      </w:r>
      <w:r>
        <w:rPr>
          <w:color w:val="000000"/>
        </w:rPr>
        <w:t>í českého rukopisu a latinského textu (</w:t>
      </w:r>
      <w:proofErr w:type="spellStart"/>
      <w:r>
        <w:rPr>
          <w:color w:val="000000"/>
        </w:rPr>
        <w:t>Pipinův</w:t>
      </w:r>
      <w:proofErr w:type="spellEnd"/>
      <w:r>
        <w:rPr>
          <w:color w:val="000000"/>
        </w:rPr>
        <w:t xml:space="preserve"> překlad) z vídeňského rukopisu, „nyní pod číslem 3273 uložený; pochází původně z Moravy“ (s. XV)</w:t>
      </w:r>
    </w:p>
    <w:p w14:paraId="0000000B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- na webu rakouské národní knihovny jsem našla akorát jakýsi rukopis 4973 </w:t>
      </w:r>
      <w:hyperlink r:id="rId15">
        <w:r>
          <w:rPr>
            <w:color w:val="0563C1"/>
            <w:u w:val="single"/>
          </w:rPr>
          <w:t>https://search.onb.ac.at/primo-explore/fulldisplay?do</w:t>
        </w:r>
        <w:r>
          <w:rPr>
            <w:color w:val="0563C1"/>
            <w:u w:val="single"/>
          </w:rPr>
          <w:t>cid=ONB_alma71306403080003338&amp;context=L&amp;vid=ONB&amp;lang=en_US&amp;search_scope=ONB_hanna&amp;adaptor=Local%20Search%20Engine&amp;tab=default_tab&amp;query=any,contains,marco%20polo&amp;offset=0</w:t>
        </w:r>
      </w:hyperlink>
      <w:r>
        <w:rPr>
          <w:color w:val="000000"/>
        </w:rPr>
        <w:t xml:space="preserve"> </w:t>
      </w:r>
    </w:p>
    <w:p w14:paraId="0000000C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Dva rukopisy latinské (Pipin) jsou v knihovně pra</w:t>
      </w:r>
      <w:r>
        <w:rPr>
          <w:color w:val="000000"/>
        </w:rPr>
        <w:t xml:space="preserve">žské metropolitní kapituly: </w:t>
      </w:r>
    </w:p>
    <w:p w14:paraId="0000000D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- </w:t>
      </w:r>
      <w:r>
        <w:rPr>
          <w:b/>
          <w:color w:val="000000"/>
        </w:rPr>
        <w:t>G 21</w:t>
      </w:r>
      <w:r>
        <w:rPr>
          <w:color w:val="000000"/>
        </w:rPr>
        <w:t>, v </w:t>
      </w:r>
      <w:proofErr w:type="spellStart"/>
      <w:r>
        <w:rPr>
          <w:color w:val="000000"/>
        </w:rPr>
        <w:t>kodiku</w:t>
      </w:r>
      <w:proofErr w:type="spellEnd"/>
      <w:r>
        <w:rPr>
          <w:color w:val="000000"/>
        </w:rPr>
        <w:t xml:space="preserve"> spolu s </w:t>
      </w:r>
      <w:proofErr w:type="spellStart"/>
      <w:r>
        <w:rPr>
          <w:color w:val="000000"/>
        </w:rPr>
        <w:t>Vite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philosoforum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breuiloquio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eorundem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Tractatus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quatuor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virtutibus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cardinalibus</w:t>
      </w:r>
      <w:proofErr w:type="spellEnd"/>
      <w:r>
        <w:rPr>
          <w:color w:val="000000"/>
        </w:rPr>
        <w:t xml:space="preserve">; nejspíš určeno učeným klerikům (jak jsme četli v té studii o rozšíření Marca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versus </w:t>
      </w:r>
      <w:proofErr w:type="spellStart"/>
      <w:r>
        <w:rPr>
          <w:color w:val="000000"/>
        </w:rPr>
        <w:t>Mandevilla</w:t>
      </w:r>
      <w:proofErr w:type="spellEnd"/>
      <w:r>
        <w:rPr>
          <w:color w:val="000000"/>
        </w:rPr>
        <w:t xml:space="preserve">, zatímco </w:t>
      </w:r>
      <w:proofErr w:type="spellStart"/>
      <w:r>
        <w:rPr>
          <w:color w:val="000000"/>
        </w:rPr>
        <w:t>Ma</w:t>
      </w:r>
      <w:r>
        <w:rPr>
          <w:color w:val="000000"/>
        </w:rPr>
        <w:t>ndeville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vernakulárních</w:t>
      </w:r>
      <w:proofErr w:type="spellEnd"/>
      <w:r>
        <w:rPr>
          <w:color w:val="000000"/>
        </w:rPr>
        <w:t xml:space="preserve"> jazycích rozšířen mezi širokou veřejnost, Marco Polo v latině čten učenými duchovními)</w:t>
      </w:r>
    </w:p>
    <w:p w14:paraId="0000000E" w14:textId="77777777" w:rsidR="001409BF" w:rsidRDefault="00ED7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- </w:t>
      </w:r>
      <w:r>
        <w:rPr>
          <w:b/>
          <w:color w:val="000000"/>
        </w:rPr>
        <w:t>G 28</w:t>
      </w:r>
      <w:r>
        <w:rPr>
          <w:color w:val="000000"/>
        </w:rPr>
        <w:t>, v </w:t>
      </w:r>
      <w:proofErr w:type="spellStart"/>
      <w:r>
        <w:rPr>
          <w:color w:val="000000"/>
        </w:rPr>
        <w:t>kodiku</w:t>
      </w:r>
      <w:proofErr w:type="spellEnd"/>
      <w:r>
        <w:rPr>
          <w:color w:val="000000"/>
        </w:rPr>
        <w:t xml:space="preserve"> spolu se spisy o Jeruzalému (také jsme si říkali, že Marco Polo často v rukopisech spolu s popisy Jeruzaléma, jako jakési dop</w:t>
      </w:r>
      <w:r>
        <w:rPr>
          <w:color w:val="000000"/>
        </w:rPr>
        <w:t>lnění, protože Jeruzalém v </w:t>
      </w:r>
      <w:proofErr w:type="spellStart"/>
      <w:r>
        <w:rPr>
          <w:color w:val="000000"/>
        </w:rPr>
        <w:t>Marcově</w:t>
      </w:r>
      <w:proofErr w:type="spellEnd"/>
      <w:r>
        <w:rPr>
          <w:color w:val="000000"/>
        </w:rPr>
        <w:t xml:space="preserve"> knize chybí)</w:t>
      </w:r>
    </w:p>
    <w:p w14:paraId="0000000F" w14:textId="77777777" w:rsidR="001409BF" w:rsidRDefault="001409BF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1409BF" w:rsidRDefault="00ED7979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 adrese </w:t>
      </w:r>
      <w:hyperlink r:id="rId16">
        <w:r>
          <w:rPr>
            <w:color w:val="C1392B"/>
            <w:sz w:val="21"/>
            <w:szCs w:val="21"/>
            <w:highlight w:val="white"/>
            <w:u w:val="single"/>
          </w:rPr>
          <w:t>https://www.manuscriptorium.com/apps/index.php?direct=record&amp;pid=MZK___-MZKB__MK_029______0FQSB04-xx</w:t>
        </w:r>
      </w:hyperlink>
      <w:r>
        <w:t xml:space="preserve"> lze nalézt záznam o rukopisu, který kromě textu Marca </w:t>
      </w:r>
      <w:proofErr w:type="spellStart"/>
      <w:r>
        <w:t>Pola</w:t>
      </w:r>
      <w:proofErr w:type="spellEnd"/>
      <w:r>
        <w:t xml:space="preserve"> obsahuje i texty dalších autorů. Konkrétně se jedná o Johna de </w:t>
      </w:r>
      <w:proofErr w:type="spellStart"/>
      <w:proofErr w:type="gramStart"/>
      <w:r>
        <w:t>Mandeville,Marca</w:t>
      </w:r>
      <w:proofErr w:type="spellEnd"/>
      <w:proofErr w:type="gramEnd"/>
      <w:r>
        <w:t xml:space="preserve"> </w:t>
      </w:r>
      <w:proofErr w:type="spellStart"/>
      <w:r>
        <w:t>Tulliuse</w:t>
      </w:r>
      <w:proofErr w:type="spellEnd"/>
      <w:r>
        <w:t xml:space="preserve"> Cicera, </w:t>
      </w:r>
      <w:proofErr w:type="spellStart"/>
      <w:r>
        <w:t>Bartoluse</w:t>
      </w:r>
      <w:proofErr w:type="spellEnd"/>
      <w:r>
        <w:t xml:space="preserve"> de </w:t>
      </w:r>
      <w:proofErr w:type="spellStart"/>
      <w:r>
        <w:t>Sassoferrato</w:t>
      </w:r>
      <w:proofErr w:type="spellEnd"/>
      <w:r>
        <w:t xml:space="preserve">. Zároveň jsem se však skrze stránku </w:t>
      </w:r>
      <w:hyperlink r:id="rId17" w:anchor="Digital">
        <w:r>
          <w:rPr>
            <w:color w:val="1155CC"/>
            <w:u w:val="single"/>
          </w:rPr>
          <w:t>http://www.earlymedievalmonasticism.org/listoflinks.html#Digital</w:t>
        </w:r>
      </w:hyperlink>
      <w:r>
        <w:t xml:space="preserve"> dostala do digitální knihovny Moravské zemské knihovny v Brně, kde je možné nalézt tento rukopis digitaliz</w:t>
      </w:r>
      <w:r>
        <w:t xml:space="preserve">ovaný viz </w:t>
      </w:r>
      <w:hyperlink r:id="rId18">
        <w:r>
          <w:rPr>
            <w:color w:val="1155CC"/>
            <w:u w:val="single"/>
          </w:rPr>
          <w:t>https://dnnt.mzk.cz/view/uuid:1e6826f2-05da-4f3d-8a11-c9cbcd100273?page=uuid:97600c1b-f3c8-4e0a-b044-1e4008bb9eb3</w:t>
        </w:r>
      </w:hyperlink>
      <w:r>
        <w:t xml:space="preserve">. Zatímco v </w:t>
      </w:r>
      <w:proofErr w:type="spellStart"/>
      <w:r>
        <w:t>manuscriptoriu</w:t>
      </w:r>
      <w:proofErr w:type="spellEnd"/>
      <w:r>
        <w:t xml:space="preserve"> je jako jazyk rukopisu uvedena němčina, v digitální knihovně Moravské zemské knihovny je uvedena latina. Podle signatury (MK-029) a data vzniku (1451) se však jedná o stejný rukopis. Text v rukopi</w:t>
      </w:r>
      <w:r>
        <w:t xml:space="preserve">su je latinský, je tedy pravděpodobné, že je na portálu </w:t>
      </w:r>
      <w:proofErr w:type="spellStart"/>
      <w:r>
        <w:t>manuscriptorium</w:t>
      </w:r>
      <w:proofErr w:type="spellEnd"/>
      <w:r>
        <w:t xml:space="preserve"> uveden špatný jazyk. Další zajímavostí je, že rukopis byl majetkem </w:t>
      </w:r>
      <w:proofErr w:type="spellStart"/>
      <w:r>
        <w:t>dietrichštejnské</w:t>
      </w:r>
      <w:proofErr w:type="spellEnd"/>
      <w:r>
        <w:t xml:space="preserve"> knihovny, stejně jako rukopis Marca </w:t>
      </w:r>
      <w:proofErr w:type="spellStart"/>
      <w:r>
        <w:t>Pola</w:t>
      </w:r>
      <w:proofErr w:type="spellEnd"/>
      <w:r>
        <w:t>, který se dnes nachází ve Vatikánu.</w:t>
      </w:r>
    </w:p>
    <w:sectPr w:rsidR="001409BF">
      <w:headerReference w:type="default" r:id="rId1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4620" w14:textId="77777777" w:rsidR="00ED7979" w:rsidRDefault="00ED7979" w:rsidP="00ED7979">
      <w:pPr>
        <w:spacing w:after="0" w:line="240" w:lineRule="auto"/>
      </w:pPr>
      <w:r>
        <w:separator/>
      </w:r>
    </w:p>
  </w:endnote>
  <w:endnote w:type="continuationSeparator" w:id="0">
    <w:p w14:paraId="26DE2D42" w14:textId="77777777" w:rsidR="00ED7979" w:rsidRDefault="00ED7979" w:rsidP="00E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C236" w14:textId="77777777" w:rsidR="00ED7979" w:rsidRDefault="00ED7979" w:rsidP="00ED7979">
      <w:pPr>
        <w:spacing w:after="0" w:line="240" w:lineRule="auto"/>
      </w:pPr>
      <w:r>
        <w:separator/>
      </w:r>
    </w:p>
  </w:footnote>
  <w:footnote w:type="continuationSeparator" w:id="0">
    <w:p w14:paraId="36AB52BB" w14:textId="77777777" w:rsidR="00ED7979" w:rsidRDefault="00ED7979" w:rsidP="00ED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F9FD" w14:textId="5171D066" w:rsidR="00ED7979" w:rsidRDefault="00ED7979" w:rsidP="00ED7979">
    <w:pPr>
      <w:pStyle w:val="Zhlav"/>
      <w:jc w:val="right"/>
    </w:pPr>
    <w:r>
      <w:t xml:space="preserve">Natálie Lisnerová, Veronika Hejlová, Jana </w:t>
    </w:r>
    <w:proofErr w:type="spellStart"/>
    <w:r>
      <w:t>Jeřichová</w:t>
    </w:r>
    <w:proofErr w:type="spellEnd"/>
  </w:p>
  <w:p w14:paraId="1A3D8E04" w14:textId="77777777" w:rsidR="00ED7979" w:rsidRDefault="00ED79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1333"/>
    <w:multiLevelType w:val="multilevel"/>
    <w:tmpl w:val="6DEA18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358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BF"/>
    <w:rsid w:val="001409BF"/>
    <w:rsid w:val="00E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DA01"/>
  <w15:docId w15:val="{84D5867F-259B-4073-BCCF-AAB88499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EC64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4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36A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642FD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979"/>
  </w:style>
  <w:style w:type="paragraph" w:styleId="Zpat">
    <w:name w:val="footer"/>
    <w:basedOn w:val="Normln"/>
    <w:link w:val="ZpatChar"/>
    <w:uiPriority w:val="99"/>
    <w:unhideWhenUsed/>
    <w:rsid w:val="00E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1.cuni.cz/mod/resource/view.php?id=501966" TargetMode="External"/><Relationship Id="rId13" Type="http://schemas.openxmlformats.org/officeDocument/2006/relationships/hyperlink" Target="https://www.knihoveda.cz/" TargetMode="External"/><Relationship Id="rId18" Type="http://schemas.openxmlformats.org/officeDocument/2006/relationships/hyperlink" Target="https://dnnt.mzk.cz/view/uuid:1e6826f2-05da-4f3d-8a11-c9cbcd100273?page=uuid:97600c1b-f3c8-4e0a-b044-1e4008bb9eb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kp.cz/sbirky/podle-typu-dokumentu/rukopisy-inkunabule-a-stare-tisky/katalogy-a-databaze" TargetMode="External"/><Relationship Id="rId17" Type="http://schemas.openxmlformats.org/officeDocument/2006/relationships/hyperlink" Target="http://www.earlymedievalmonasticism.org/listoflink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nuscriptorium.com/apps/index.php?direct=record&amp;pid=MZK___-MZKB__MK_029______0FQSB04-x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uscriptorium.com/apps/index.php?direct=record&amp;pid=RTRBAR-NMP___III_E_42____1MYR7G8-x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onb.ac.at/primo-explore/fulldisplay?docid=ONB_alma71306403080003338&amp;context=L&amp;vid=ONB&amp;lang=en_US&amp;search_scope=ONB_hanna&amp;adaptor=Local%20Search%20Engine&amp;tab=default_tab&amp;query=any,contains,marco%20polo&amp;offset=0" TargetMode="External"/><Relationship Id="rId10" Type="http://schemas.openxmlformats.org/officeDocument/2006/relationships/hyperlink" Target="https://krigsbyte.lib.cas.cz/Record/DK8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giberichte.de" TargetMode="External"/><Relationship Id="rId14" Type="http://schemas.openxmlformats.org/officeDocument/2006/relationships/hyperlink" Target="https://www.jstor.org/stable/23435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BD5u1R9TvNS42HYnKtt6O858nA==">AMUW2mWOmtTptm0/0ULBL5vrd7F21lT4fG6qCyjTZHSxFgEg5+MymBWb9K3XFAEJx+AfkOXZBiBT2Kzo2+f4MgofpNKb7v6VU5hxiMwIQraG/Xs0WJNr7VE=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Lisnerová, Natálie</dc:creator>
  <cp:lastModifiedBy>Lisnerová, Natálie</cp:lastModifiedBy>
  <cp:revision>2</cp:revision>
  <dcterms:created xsi:type="dcterms:W3CDTF">2022-11-14T17:46:00Z</dcterms:created>
  <dcterms:modified xsi:type="dcterms:W3CDTF">2022-11-14T17:46:00Z</dcterms:modified>
</cp:coreProperties>
</file>