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84C80" w14:textId="446578B6" w:rsidR="00F73407" w:rsidRDefault="00F73407" w:rsidP="00F73407">
      <w:pPr>
        <w:pStyle w:val="Nadpis1"/>
        <w:jc w:val="center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Komunikát s didaktickým potenciálem</w:t>
      </w:r>
    </w:p>
    <w:p w14:paraId="509064C3" w14:textId="77777777" w:rsidR="00F73407" w:rsidRDefault="00F73407" w:rsidP="006F342F">
      <w:pPr>
        <w:jc w:val="both"/>
        <w:rPr>
          <w:rFonts w:ascii="Times" w:eastAsia="Times New Roman" w:hAnsi="Times" w:cs="Times New Roman"/>
          <w:color w:val="000000"/>
          <w:sz w:val="23"/>
          <w:szCs w:val="22"/>
          <w:lang w:eastAsia="cs-CZ"/>
        </w:rPr>
      </w:pPr>
    </w:p>
    <w:p w14:paraId="658CB893" w14:textId="0E84B35E" w:rsidR="006F342F" w:rsidRDefault="006F342F" w:rsidP="006F342F">
      <w:pPr>
        <w:jc w:val="both"/>
        <w:rPr>
          <w:rFonts w:eastAsia="Times New Roman" w:cstheme="minorHAnsi"/>
          <w:color w:val="000000"/>
          <w:sz w:val="22"/>
          <w:szCs w:val="21"/>
          <w:lang w:eastAsia="cs-CZ"/>
        </w:rPr>
      </w:pPr>
      <w:r w:rsidRPr="006F342F">
        <w:rPr>
          <w:rFonts w:eastAsia="Times New Roman" w:cstheme="minorHAnsi"/>
          <w:color w:val="000000"/>
          <w:sz w:val="22"/>
          <w:szCs w:val="21"/>
          <w:lang w:eastAsia="cs-CZ"/>
        </w:rPr>
        <w:t>Velké sny</w:t>
      </w:r>
      <w:r w:rsidR="00F73407">
        <w:rPr>
          <w:rFonts w:eastAsia="Times New Roman" w:cstheme="minorHAnsi"/>
          <w:color w:val="000000"/>
          <w:sz w:val="22"/>
          <w:szCs w:val="21"/>
          <w:lang w:eastAsia="cs-CZ"/>
        </w:rPr>
        <w:t xml:space="preserve"> </w:t>
      </w:r>
      <w:r w:rsidRPr="006F342F">
        <w:rPr>
          <w:rFonts w:eastAsia="Times New Roman" w:cstheme="minorHAnsi"/>
          <w:color w:val="000000"/>
          <w:sz w:val="22"/>
          <w:szCs w:val="21"/>
          <w:lang w:eastAsia="cs-CZ"/>
        </w:rPr>
        <w:t xml:space="preserve">a ještě větší hudební hity. To je svět </w:t>
      </w:r>
      <w:proofErr w:type="spellStart"/>
      <w:r w:rsidRPr="006F342F">
        <w:rPr>
          <w:rFonts w:eastAsia="Times New Roman" w:cstheme="minorHAnsi"/>
          <w:color w:val="000000"/>
          <w:sz w:val="22"/>
          <w:szCs w:val="21"/>
          <w:lang w:eastAsia="cs-CZ"/>
        </w:rPr>
        <w:t>Bustera</w:t>
      </w:r>
      <w:proofErr w:type="spellEnd"/>
      <w:r w:rsidRPr="006F342F">
        <w:rPr>
          <w:rFonts w:eastAsia="Times New Roman" w:cstheme="minorHAnsi"/>
          <w:color w:val="000000"/>
          <w:sz w:val="22"/>
          <w:szCs w:val="21"/>
          <w:lang w:eastAsia="cs-CZ"/>
        </w:rPr>
        <w:t xml:space="preserve"> </w:t>
      </w:r>
      <w:proofErr w:type="spellStart"/>
      <w:r w:rsidRPr="006F342F">
        <w:rPr>
          <w:rFonts w:eastAsia="Times New Roman" w:cstheme="minorHAnsi"/>
          <w:color w:val="000000"/>
          <w:sz w:val="22"/>
          <w:szCs w:val="21"/>
          <w:lang w:eastAsia="cs-CZ"/>
        </w:rPr>
        <w:t>Moona</w:t>
      </w:r>
      <w:proofErr w:type="spellEnd"/>
      <w:r w:rsidRPr="006F342F">
        <w:rPr>
          <w:rFonts w:eastAsia="Times New Roman" w:cstheme="minorHAnsi"/>
          <w:color w:val="000000"/>
          <w:sz w:val="22"/>
          <w:szCs w:val="21"/>
          <w:lang w:eastAsia="cs-CZ"/>
        </w:rPr>
        <w:t xml:space="preserve">, odvážného </w:t>
      </w:r>
      <w:proofErr w:type="spellStart"/>
      <w:r w:rsidRPr="006F342F">
        <w:rPr>
          <w:rFonts w:eastAsia="Times New Roman" w:cstheme="minorHAnsi"/>
          <w:color w:val="000000"/>
          <w:sz w:val="22"/>
          <w:szCs w:val="21"/>
          <w:lang w:eastAsia="cs-CZ"/>
        </w:rPr>
        <w:t>koaláka</w:t>
      </w:r>
      <w:proofErr w:type="spellEnd"/>
      <w:r w:rsidRPr="006F342F">
        <w:rPr>
          <w:rFonts w:eastAsia="Times New Roman" w:cstheme="minorHAnsi"/>
          <w:color w:val="000000"/>
          <w:sz w:val="22"/>
          <w:szCs w:val="21"/>
          <w:lang w:eastAsia="cs-CZ"/>
        </w:rPr>
        <w:t xml:space="preserve">, který se odhodlal uspořádat největší talentovou show. A i když musel </w:t>
      </w:r>
      <w:proofErr w:type="spellStart"/>
      <w:r w:rsidRPr="006F342F">
        <w:rPr>
          <w:rFonts w:eastAsia="Times New Roman" w:cstheme="minorHAnsi"/>
          <w:color w:val="000000"/>
          <w:sz w:val="22"/>
          <w:szCs w:val="21"/>
          <w:lang w:eastAsia="cs-CZ"/>
        </w:rPr>
        <w:t>Buster</w:t>
      </w:r>
      <w:proofErr w:type="spellEnd"/>
      <w:r w:rsidRPr="006F342F">
        <w:rPr>
          <w:rFonts w:eastAsia="Times New Roman" w:cstheme="minorHAnsi"/>
          <w:color w:val="000000"/>
          <w:sz w:val="22"/>
          <w:szCs w:val="21"/>
          <w:lang w:eastAsia="cs-CZ"/>
        </w:rPr>
        <w:t xml:space="preserve"> zdolávat překážky, které by porazily slona, tak v animované komedii Zpívej uspěl. A protože s jídlem roste chuť, čekají v pokračování na </w:t>
      </w:r>
      <w:proofErr w:type="spellStart"/>
      <w:r w:rsidRPr="006F342F">
        <w:rPr>
          <w:rFonts w:eastAsia="Times New Roman" w:cstheme="minorHAnsi"/>
          <w:color w:val="000000"/>
          <w:sz w:val="22"/>
          <w:szCs w:val="21"/>
          <w:lang w:eastAsia="cs-CZ"/>
        </w:rPr>
        <w:t>Bustera</w:t>
      </w:r>
      <w:proofErr w:type="spellEnd"/>
      <w:r w:rsidRPr="006F342F">
        <w:rPr>
          <w:rFonts w:eastAsia="Times New Roman" w:cstheme="minorHAnsi"/>
          <w:color w:val="000000"/>
          <w:sz w:val="22"/>
          <w:szCs w:val="21"/>
          <w:lang w:eastAsia="cs-CZ"/>
        </w:rPr>
        <w:t xml:space="preserve"> a jeho partu zpěváků mnohem větší výzvy. Kdo chce říct, že v šoubyznysu skutečně prorazil, musí mít vlastní vystoupení v </w:t>
      </w:r>
      <w:proofErr w:type="spellStart"/>
      <w:r w:rsidRPr="006F342F">
        <w:rPr>
          <w:rFonts w:eastAsia="Times New Roman" w:cstheme="minorHAnsi"/>
          <w:color w:val="000000"/>
          <w:sz w:val="22"/>
          <w:szCs w:val="21"/>
          <w:lang w:eastAsia="cs-CZ"/>
        </w:rPr>
        <w:t>Redshore</w:t>
      </w:r>
      <w:proofErr w:type="spellEnd"/>
      <w:r w:rsidRPr="006F342F">
        <w:rPr>
          <w:rFonts w:eastAsia="Times New Roman" w:cstheme="minorHAnsi"/>
          <w:color w:val="000000"/>
          <w:sz w:val="22"/>
          <w:szCs w:val="21"/>
          <w:lang w:eastAsia="cs-CZ"/>
        </w:rPr>
        <w:t xml:space="preserve"> City, hlavním městě zábavy. Jenže tam to má pevně pod kontrolou nelítostný vlk Jimmy </w:t>
      </w:r>
      <w:proofErr w:type="spellStart"/>
      <w:r w:rsidRPr="006F342F">
        <w:rPr>
          <w:rFonts w:eastAsia="Times New Roman" w:cstheme="minorHAnsi"/>
          <w:color w:val="000000"/>
          <w:sz w:val="22"/>
          <w:szCs w:val="21"/>
          <w:lang w:eastAsia="cs-CZ"/>
        </w:rPr>
        <w:t>Crystal</w:t>
      </w:r>
      <w:proofErr w:type="spellEnd"/>
      <w:r w:rsidRPr="006F342F">
        <w:rPr>
          <w:rFonts w:eastAsia="Times New Roman" w:cstheme="minorHAnsi"/>
          <w:color w:val="000000"/>
          <w:sz w:val="22"/>
          <w:szCs w:val="21"/>
          <w:lang w:eastAsia="cs-CZ"/>
        </w:rPr>
        <w:t xml:space="preserve">, bez jehož souhlasu nemůžete ve městě ani otevřít pusu, natož abyste zazpívali. </w:t>
      </w:r>
      <w:proofErr w:type="spellStart"/>
      <w:r w:rsidRPr="006F342F">
        <w:rPr>
          <w:rFonts w:eastAsia="Times New Roman" w:cstheme="minorHAnsi"/>
          <w:color w:val="000000"/>
          <w:sz w:val="22"/>
          <w:szCs w:val="21"/>
          <w:lang w:eastAsia="cs-CZ"/>
        </w:rPr>
        <w:t>Koalák</w:t>
      </w:r>
      <w:proofErr w:type="spellEnd"/>
      <w:r w:rsidRPr="006F342F">
        <w:rPr>
          <w:rFonts w:eastAsia="Times New Roman" w:cstheme="minorHAnsi"/>
          <w:color w:val="000000"/>
          <w:sz w:val="22"/>
          <w:szCs w:val="21"/>
          <w:lang w:eastAsia="cs-CZ"/>
        </w:rPr>
        <w:t xml:space="preserve"> </w:t>
      </w:r>
      <w:proofErr w:type="spellStart"/>
      <w:r w:rsidRPr="006F342F">
        <w:rPr>
          <w:rFonts w:eastAsia="Times New Roman" w:cstheme="minorHAnsi"/>
          <w:color w:val="000000"/>
          <w:sz w:val="22"/>
          <w:szCs w:val="21"/>
          <w:lang w:eastAsia="cs-CZ"/>
        </w:rPr>
        <w:t>Buster</w:t>
      </w:r>
      <w:proofErr w:type="spellEnd"/>
      <w:r w:rsidRPr="006F342F">
        <w:rPr>
          <w:rFonts w:eastAsia="Times New Roman" w:cstheme="minorHAnsi"/>
          <w:color w:val="000000"/>
          <w:sz w:val="22"/>
          <w:szCs w:val="21"/>
          <w:lang w:eastAsia="cs-CZ"/>
        </w:rPr>
        <w:t xml:space="preserve"> </w:t>
      </w:r>
      <w:proofErr w:type="spellStart"/>
      <w:r w:rsidRPr="006F342F">
        <w:rPr>
          <w:rFonts w:eastAsia="Times New Roman" w:cstheme="minorHAnsi"/>
          <w:color w:val="000000"/>
          <w:sz w:val="22"/>
          <w:szCs w:val="21"/>
          <w:lang w:eastAsia="cs-CZ"/>
        </w:rPr>
        <w:t>Moon</w:t>
      </w:r>
      <w:proofErr w:type="spellEnd"/>
      <w:r w:rsidRPr="006F342F">
        <w:rPr>
          <w:rFonts w:eastAsia="Times New Roman" w:cstheme="minorHAnsi"/>
          <w:color w:val="000000"/>
          <w:sz w:val="22"/>
          <w:szCs w:val="21"/>
          <w:lang w:eastAsia="cs-CZ"/>
        </w:rPr>
        <w:t xml:space="preserve"> sice má ve svém týmu hvězdnou pěveckou sestavu</w:t>
      </w:r>
      <w:r w:rsidR="00D10A63">
        <w:rPr>
          <w:rFonts w:eastAsia="Times New Roman" w:cstheme="minorHAnsi"/>
          <w:color w:val="000000"/>
          <w:sz w:val="22"/>
          <w:szCs w:val="21"/>
          <w:lang w:eastAsia="cs-CZ"/>
        </w:rPr>
        <w:t xml:space="preserve">, </w:t>
      </w:r>
      <w:r w:rsidRPr="006F342F">
        <w:rPr>
          <w:rFonts w:eastAsia="Times New Roman" w:cstheme="minorHAnsi"/>
          <w:color w:val="000000"/>
          <w:sz w:val="22"/>
          <w:szCs w:val="21"/>
          <w:lang w:eastAsia="cs-CZ"/>
        </w:rPr>
        <w:t xml:space="preserve">ale i tak je skoro jisté, že konkurz u Jimmyho </w:t>
      </w:r>
      <w:proofErr w:type="spellStart"/>
      <w:r w:rsidRPr="006F342F">
        <w:rPr>
          <w:rFonts w:eastAsia="Times New Roman" w:cstheme="minorHAnsi"/>
          <w:color w:val="000000"/>
          <w:sz w:val="22"/>
          <w:szCs w:val="21"/>
          <w:lang w:eastAsia="cs-CZ"/>
        </w:rPr>
        <w:t>Crystala</w:t>
      </w:r>
      <w:proofErr w:type="spellEnd"/>
      <w:r w:rsidRPr="006F342F">
        <w:rPr>
          <w:rFonts w:eastAsia="Times New Roman" w:cstheme="minorHAnsi"/>
          <w:color w:val="000000"/>
          <w:sz w:val="22"/>
          <w:szCs w:val="21"/>
          <w:lang w:eastAsia="cs-CZ"/>
        </w:rPr>
        <w:t xml:space="preserve"> </w:t>
      </w:r>
      <w:proofErr w:type="gramStart"/>
      <w:r w:rsidRPr="006F342F">
        <w:rPr>
          <w:rFonts w:eastAsia="Times New Roman" w:cstheme="minorHAnsi"/>
          <w:color w:val="000000"/>
          <w:sz w:val="22"/>
          <w:szCs w:val="21"/>
          <w:lang w:eastAsia="cs-CZ"/>
        </w:rPr>
        <w:t>skončí</w:t>
      </w:r>
      <w:proofErr w:type="gramEnd"/>
      <w:r w:rsidRPr="006F342F">
        <w:rPr>
          <w:rFonts w:eastAsia="Times New Roman" w:cstheme="minorHAnsi"/>
          <w:color w:val="000000"/>
          <w:sz w:val="22"/>
          <w:szCs w:val="21"/>
          <w:lang w:eastAsia="cs-CZ"/>
        </w:rPr>
        <w:t xml:space="preserve"> totálním krachem. A tak </w:t>
      </w:r>
      <w:proofErr w:type="spellStart"/>
      <w:r w:rsidRPr="006F342F">
        <w:rPr>
          <w:rFonts w:eastAsia="Times New Roman" w:cstheme="minorHAnsi"/>
          <w:color w:val="000000"/>
          <w:sz w:val="22"/>
          <w:szCs w:val="21"/>
          <w:lang w:eastAsia="cs-CZ"/>
        </w:rPr>
        <w:t>Buster</w:t>
      </w:r>
      <w:proofErr w:type="spellEnd"/>
      <w:r w:rsidRPr="006F342F">
        <w:rPr>
          <w:rFonts w:eastAsia="Times New Roman" w:cstheme="minorHAnsi"/>
          <w:color w:val="000000"/>
          <w:sz w:val="22"/>
          <w:szCs w:val="21"/>
          <w:lang w:eastAsia="cs-CZ"/>
        </w:rPr>
        <w:t xml:space="preserve"> totálně zariskuje (ostatně v prvním díle mu to opakovaně vycházelo) a znuděnému </w:t>
      </w:r>
      <w:proofErr w:type="spellStart"/>
      <w:r w:rsidRPr="006F342F">
        <w:rPr>
          <w:rFonts w:eastAsia="Times New Roman" w:cstheme="minorHAnsi"/>
          <w:color w:val="000000"/>
          <w:sz w:val="22"/>
          <w:szCs w:val="21"/>
          <w:lang w:eastAsia="cs-CZ"/>
        </w:rPr>
        <w:t>Crystalovi</w:t>
      </w:r>
      <w:proofErr w:type="spellEnd"/>
      <w:r w:rsidRPr="006F342F">
        <w:rPr>
          <w:rFonts w:eastAsia="Times New Roman" w:cstheme="minorHAnsi"/>
          <w:color w:val="000000"/>
          <w:sz w:val="22"/>
          <w:szCs w:val="21"/>
          <w:lang w:eastAsia="cs-CZ"/>
        </w:rPr>
        <w:t xml:space="preserve"> slíbí, že když bude moci v jeho městě nazkoušet show, obsadí do ní největší žijící hudební legendu, lva </w:t>
      </w:r>
      <w:proofErr w:type="spellStart"/>
      <w:r w:rsidRPr="006F342F">
        <w:rPr>
          <w:rFonts w:eastAsia="Times New Roman" w:cstheme="minorHAnsi"/>
          <w:color w:val="000000"/>
          <w:sz w:val="22"/>
          <w:szCs w:val="21"/>
          <w:lang w:eastAsia="cs-CZ"/>
        </w:rPr>
        <w:t>Claye</w:t>
      </w:r>
      <w:proofErr w:type="spellEnd"/>
      <w:r w:rsidRPr="006F342F">
        <w:rPr>
          <w:rFonts w:eastAsia="Times New Roman" w:cstheme="minorHAnsi"/>
          <w:color w:val="000000"/>
          <w:sz w:val="22"/>
          <w:szCs w:val="21"/>
          <w:lang w:eastAsia="cs-CZ"/>
        </w:rPr>
        <w:t xml:space="preserve"> </w:t>
      </w:r>
      <w:proofErr w:type="spellStart"/>
      <w:r w:rsidRPr="006F342F">
        <w:rPr>
          <w:rFonts w:eastAsia="Times New Roman" w:cstheme="minorHAnsi"/>
          <w:color w:val="000000"/>
          <w:sz w:val="22"/>
          <w:szCs w:val="21"/>
          <w:lang w:eastAsia="cs-CZ"/>
        </w:rPr>
        <w:t>Callowaye</w:t>
      </w:r>
      <w:proofErr w:type="spellEnd"/>
      <w:r w:rsidRPr="006F342F">
        <w:rPr>
          <w:rFonts w:eastAsia="Times New Roman" w:cstheme="minorHAnsi"/>
          <w:color w:val="000000"/>
          <w:sz w:val="22"/>
          <w:szCs w:val="21"/>
          <w:lang w:eastAsia="cs-CZ"/>
        </w:rPr>
        <w:t xml:space="preserve">. Potíž je v tom, že </w:t>
      </w:r>
      <w:proofErr w:type="spellStart"/>
      <w:r w:rsidRPr="006F342F">
        <w:rPr>
          <w:rFonts w:eastAsia="Times New Roman" w:cstheme="minorHAnsi"/>
          <w:color w:val="000000"/>
          <w:sz w:val="22"/>
          <w:szCs w:val="21"/>
          <w:lang w:eastAsia="cs-CZ"/>
        </w:rPr>
        <w:t>Calloway</w:t>
      </w:r>
      <w:proofErr w:type="spellEnd"/>
      <w:r w:rsidRPr="006F342F">
        <w:rPr>
          <w:rFonts w:eastAsia="Times New Roman" w:cstheme="minorHAnsi"/>
          <w:color w:val="000000"/>
          <w:sz w:val="22"/>
          <w:szCs w:val="21"/>
          <w:lang w:eastAsia="cs-CZ"/>
        </w:rPr>
        <w:t xml:space="preserve"> už léta žije v ústraní, zásadně nevystupuje a asi poslední, kdo by ho k tomu přemluvil, je jeden otravný </w:t>
      </w:r>
      <w:proofErr w:type="spellStart"/>
      <w:r w:rsidRPr="006F342F">
        <w:rPr>
          <w:rFonts w:eastAsia="Times New Roman" w:cstheme="minorHAnsi"/>
          <w:color w:val="000000"/>
          <w:sz w:val="22"/>
          <w:szCs w:val="21"/>
          <w:lang w:eastAsia="cs-CZ"/>
        </w:rPr>
        <w:t>koalák</w:t>
      </w:r>
      <w:proofErr w:type="spellEnd"/>
      <w:r w:rsidRPr="006F342F">
        <w:rPr>
          <w:rFonts w:eastAsia="Times New Roman" w:cstheme="minorHAnsi"/>
          <w:color w:val="000000"/>
          <w:sz w:val="22"/>
          <w:szCs w:val="21"/>
          <w:lang w:eastAsia="cs-CZ"/>
        </w:rPr>
        <w:t xml:space="preserve">. Jenže </w:t>
      </w:r>
      <w:proofErr w:type="spellStart"/>
      <w:r w:rsidRPr="006F342F">
        <w:rPr>
          <w:rFonts w:eastAsia="Times New Roman" w:cstheme="minorHAnsi"/>
          <w:color w:val="000000"/>
          <w:sz w:val="22"/>
          <w:szCs w:val="21"/>
          <w:lang w:eastAsia="cs-CZ"/>
        </w:rPr>
        <w:t>Buster</w:t>
      </w:r>
      <w:proofErr w:type="spellEnd"/>
      <w:r w:rsidRPr="006F342F">
        <w:rPr>
          <w:rFonts w:eastAsia="Times New Roman" w:cstheme="minorHAnsi"/>
          <w:color w:val="000000"/>
          <w:sz w:val="22"/>
          <w:szCs w:val="21"/>
          <w:lang w:eastAsia="cs-CZ"/>
        </w:rPr>
        <w:t xml:space="preserve"> razí zásadu, že jen opravdu velké sny mají nějakou cenu, a pro jejich splnění je ochoten udělat opravdu cokoliv. I animák Zpívej 2 je plný těch největších hudebních pecek současnosti, ale i lety prověřených písniček.</w:t>
      </w:r>
    </w:p>
    <w:p w14:paraId="13E1CBAF" w14:textId="584FAFD5" w:rsidR="00E51D57" w:rsidRDefault="00E51D57" w:rsidP="006F342F">
      <w:pPr>
        <w:jc w:val="both"/>
        <w:rPr>
          <w:rFonts w:eastAsia="Times New Roman" w:cstheme="minorHAnsi"/>
          <w:color w:val="000000"/>
          <w:sz w:val="22"/>
          <w:szCs w:val="21"/>
          <w:lang w:eastAsia="cs-CZ"/>
        </w:rPr>
      </w:pPr>
    </w:p>
    <w:p w14:paraId="20B3A578" w14:textId="77777777" w:rsidR="00E51D57" w:rsidRPr="00E51D57" w:rsidRDefault="00E51D57" w:rsidP="00E51D57">
      <w:pPr>
        <w:rPr>
          <w:rFonts w:eastAsia="Times New Roman" w:cstheme="minorHAnsi"/>
          <w:sz w:val="18"/>
          <w:szCs w:val="18"/>
          <w:lang w:eastAsia="cs-CZ"/>
        </w:rPr>
      </w:pPr>
      <w:hyperlink r:id="rId5" w:anchor="/buy-tickets-by-film?in-cinema=prague&amp;at=2022-01-03&amp;for-movie=4623d2r&amp;view-mode=list" w:tooltip="https://www.cinemacity.cz/films/zpivej-2/4623d2r#/buy-tickets-by-film?in-cinema=prague&amp;at=2022-01-03&amp;for-movie=4623d2r&amp;view-mode=list" w:history="1">
        <w:r w:rsidRPr="00E51D57">
          <w:rPr>
            <w:rFonts w:eastAsia="Times New Roman" w:cstheme="minorHAnsi"/>
            <w:color w:val="0000FF"/>
            <w:sz w:val="18"/>
            <w:szCs w:val="18"/>
            <w:u w:val="single"/>
            <w:lang w:eastAsia="cs-CZ"/>
          </w:rPr>
          <w:t>https://www.cinemacity.cz/films/zpivej-2/4623d2r#/buy-tickets-by-film?in-cinema=prague&amp;at=2022-01-03&amp;for-movie=4623d2r&amp;view-mode=list</w:t>
        </w:r>
      </w:hyperlink>
    </w:p>
    <w:p w14:paraId="0EA9CC99" w14:textId="231AD39D" w:rsidR="006F342F" w:rsidRDefault="006F342F" w:rsidP="006F342F">
      <w:pPr>
        <w:jc w:val="both"/>
        <w:rPr>
          <w:rFonts w:ascii="Times" w:eastAsia="Times New Roman" w:hAnsi="Times" w:cs="Times New Roman"/>
          <w:color w:val="000000"/>
          <w:sz w:val="23"/>
          <w:szCs w:val="22"/>
          <w:lang w:eastAsia="cs-CZ"/>
        </w:rPr>
      </w:pPr>
    </w:p>
    <w:p w14:paraId="5734F331" w14:textId="5A7BD9DF" w:rsidR="006F342F" w:rsidRPr="00F73407" w:rsidRDefault="006F342F" w:rsidP="006F342F">
      <w:pPr>
        <w:pStyle w:val="Odstavecseseznamem"/>
        <w:numPr>
          <w:ilvl w:val="0"/>
          <w:numId w:val="1"/>
        </w:numPr>
        <w:jc w:val="both"/>
        <w:rPr>
          <w:rFonts w:eastAsia="Times New Roman" w:cstheme="minorHAnsi"/>
          <w:b/>
          <w:bCs/>
          <w:lang w:eastAsia="cs-CZ"/>
        </w:rPr>
      </w:pPr>
      <w:r w:rsidRPr="00F73407">
        <w:rPr>
          <w:rFonts w:eastAsia="Times New Roman" w:cstheme="minorHAnsi"/>
          <w:b/>
          <w:bCs/>
          <w:lang w:eastAsia="cs-CZ"/>
        </w:rPr>
        <w:t>didaktický potenciál</w:t>
      </w:r>
    </w:p>
    <w:p w14:paraId="5C622E88" w14:textId="7C4B3048" w:rsidR="006F342F" w:rsidRPr="00E93B80" w:rsidRDefault="006F342F" w:rsidP="006F342F">
      <w:pPr>
        <w:ind w:left="360"/>
        <w:jc w:val="both"/>
        <w:rPr>
          <w:rFonts w:eastAsia="Times New Roman" w:cstheme="minorHAnsi"/>
          <w:sz w:val="22"/>
          <w:szCs w:val="22"/>
          <w:lang w:eastAsia="cs-CZ"/>
        </w:rPr>
      </w:pPr>
      <w:r w:rsidRPr="00E93B80">
        <w:rPr>
          <w:rFonts w:eastAsia="Times New Roman" w:cstheme="minorHAnsi"/>
          <w:sz w:val="22"/>
          <w:szCs w:val="22"/>
          <w:lang w:eastAsia="cs-CZ"/>
        </w:rPr>
        <w:t xml:space="preserve">Text by měl </w:t>
      </w:r>
      <w:r w:rsidR="001C57F6">
        <w:rPr>
          <w:rFonts w:eastAsia="Times New Roman" w:cstheme="minorHAnsi"/>
          <w:sz w:val="22"/>
          <w:szCs w:val="22"/>
          <w:lang w:eastAsia="cs-CZ"/>
        </w:rPr>
        <w:t>žákům představit</w:t>
      </w:r>
      <w:r w:rsidRPr="00E93B80">
        <w:rPr>
          <w:rFonts w:eastAsia="Times New Roman" w:cstheme="minorHAnsi"/>
          <w:sz w:val="22"/>
          <w:szCs w:val="22"/>
          <w:lang w:eastAsia="cs-CZ"/>
        </w:rPr>
        <w:t xml:space="preserve"> </w:t>
      </w:r>
      <w:r w:rsidR="001C57F6">
        <w:rPr>
          <w:rFonts w:eastAsia="Times New Roman" w:cstheme="minorHAnsi"/>
          <w:sz w:val="22"/>
          <w:szCs w:val="22"/>
          <w:lang w:eastAsia="cs-CZ"/>
        </w:rPr>
        <w:t>nový</w:t>
      </w:r>
      <w:r w:rsidRPr="00E93B80">
        <w:rPr>
          <w:rFonts w:eastAsia="Times New Roman" w:cstheme="minorHAnsi"/>
          <w:sz w:val="22"/>
          <w:szCs w:val="22"/>
          <w:lang w:eastAsia="cs-CZ"/>
        </w:rPr>
        <w:t xml:space="preserve"> animovaném film, který </w:t>
      </w:r>
      <w:proofErr w:type="gramStart"/>
      <w:r w:rsidRPr="00E93B80">
        <w:rPr>
          <w:rFonts w:eastAsia="Times New Roman" w:cstheme="minorHAnsi"/>
          <w:sz w:val="22"/>
          <w:szCs w:val="22"/>
          <w:lang w:eastAsia="cs-CZ"/>
        </w:rPr>
        <w:t>míří</w:t>
      </w:r>
      <w:proofErr w:type="gramEnd"/>
      <w:r w:rsidRPr="00E93B80">
        <w:rPr>
          <w:rFonts w:eastAsia="Times New Roman" w:cstheme="minorHAnsi"/>
          <w:sz w:val="22"/>
          <w:szCs w:val="22"/>
          <w:lang w:eastAsia="cs-CZ"/>
        </w:rPr>
        <w:t xml:space="preserve"> do </w:t>
      </w:r>
      <w:r w:rsidR="009B429A" w:rsidRPr="00E93B80">
        <w:rPr>
          <w:rFonts w:eastAsia="Times New Roman" w:cstheme="minorHAnsi"/>
          <w:sz w:val="22"/>
          <w:szCs w:val="22"/>
          <w:lang w:eastAsia="cs-CZ"/>
        </w:rPr>
        <w:t>kin</w:t>
      </w:r>
      <w:r w:rsidR="001C57F6">
        <w:rPr>
          <w:rFonts w:eastAsia="Times New Roman" w:cstheme="minorHAnsi"/>
          <w:sz w:val="22"/>
          <w:szCs w:val="22"/>
          <w:lang w:eastAsia="cs-CZ"/>
        </w:rPr>
        <w:t xml:space="preserve">, tudíž předpokládám, že by </w:t>
      </w:r>
      <w:r w:rsidR="009465AC">
        <w:rPr>
          <w:rFonts w:eastAsia="Times New Roman" w:cstheme="minorHAnsi"/>
          <w:sz w:val="22"/>
          <w:szCs w:val="22"/>
          <w:lang w:eastAsia="cs-CZ"/>
        </w:rPr>
        <w:t xml:space="preserve">úryvek mohl </w:t>
      </w:r>
      <w:r w:rsidR="001C57F6">
        <w:rPr>
          <w:rFonts w:eastAsia="Times New Roman" w:cstheme="minorHAnsi"/>
          <w:sz w:val="22"/>
          <w:szCs w:val="22"/>
          <w:lang w:eastAsia="cs-CZ"/>
        </w:rPr>
        <w:t>žáky zaujmout</w:t>
      </w:r>
      <w:r w:rsidR="003054B9">
        <w:rPr>
          <w:rFonts w:eastAsia="Times New Roman" w:cstheme="minorHAnsi"/>
          <w:sz w:val="22"/>
          <w:szCs w:val="22"/>
          <w:lang w:eastAsia="cs-CZ"/>
        </w:rPr>
        <w:t xml:space="preserve"> a informovat</w:t>
      </w:r>
      <w:r w:rsidR="001C57F6">
        <w:rPr>
          <w:rFonts w:eastAsia="Times New Roman" w:cstheme="minorHAnsi"/>
          <w:sz w:val="22"/>
          <w:szCs w:val="22"/>
          <w:lang w:eastAsia="cs-CZ"/>
        </w:rPr>
        <w:t xml:space="preserve">. Ukázku můžeme využít zejména </w:t>
      </w:r>
      <w:r w:rsidR="003054B9">
        <w:rPr>
          <w:rFonts w:eastAsia="Times New Roman" w:cstheme="minorHAnsi"/>
          <w:sz w:val="22"/>
          <w:szCs w:val="22"/>
          <w:lang w:eastAsia="cs-CZ"/>
        </w:rPr>
        <w:t>v hodinách, které jsou zaměřené</w:t>
      </w:r>
      <w:r w:rsidR="001C57F6">
        <w:rPr>
          <w:rFonts w:eastAsia="Times New Roman" w:cstheme="minorHAnsi"/>
          <w:sz w:val="22"/>
          <w:szCs w:val="22"/>
          <w:lang w:eastAsia="cs-CZ"/>
        </w:rPr>
        <w:t xml:space="preserve"> </w:t>
      </w:r>
      <w:r w:rsidR="003054B9">
        <w:rPr>
          <w:rFonts w:eastAsia="Times New Roman" w:cstheme="minorHAnsi"/>
          <w:sz w:val="22"/>
          <w:szCs w:val="22"/>
          <w:lang w:eastAsia="cs-CZ"/>
        </w:rPr>
        <w:t xml:space="preserve">na morfologii – </w:t>
      </w:r>
      <w:r w:rsidR="009465AC">
        <w:rPr>
          <w:rFonts w:eastAsia="Times New Roman" w:cstheme="minorHAnsi"/>
          <w:sz w:val="22"/>
          <w:szCs w:val="22"/>
          <w:lang w:eastAsia="cs-CZ"/>
        </w:rPr>
        <w:t xml:space="preserve">je zde </w:t>
      </w:r>
      <w:r w:rsidR="003054B9">
        <w:rPr>
          <w:rFonts w:eastAsia="Times New Roman" w:cstheme="minorHAnsi"/>
          <w:sz w:val="22"/>
          <w:szCs w:val="22"/>
          <w:lang w:eastAsia="cs-CZ"/>
        </w:rPr>
        <w:t>velké množství přídavných jmen. Dále bychom se v hodinách syntaxe mohli zaměřit na určování přísudků ve větách.</w:t>
      </w:r>
    </w:p>
    <w:p w14:paraId="77DD0110" w14:textId="77777777" w:rsidR="006F342F" w:rsidRPr="006F342F" w:rsidRDefault="006F342F" w:rsidP="006F342F">
      <w:pPr>
        <w:ind w:left="360"/>
        <w:jc w:val="both"/>
        <w:rPr>
          <w:rFonts w:ascii="Times" w:eastAsia="Times New Roman" w:hAnsi="Times" w:cs="Times New Roman"/>
          <w:sz w:val="21"/>
          <w:szCs w:val="21"/>
          <w:lang w:eastAsia="cs-CZ"/>
        </w:rPr>
      </w:pPr>
    </w:p>
    <w:p w14:paraId="6B8F2B7A" w14:textId="02AADA79" w:rsidR="006F342F" w:rsidRPr="00F73407" w:rsidRDefault="00F73407" w:rsidP="006F342F">
      <w:pPr>
        <w:pStyle w:val="Odstavecseseznamem"/>
        <w:numPr>
          <w:ilvl w:val="0"/>
          <w:numId w:val="1"/>
        </w:numPr>
        <w:jc w:val="both"/>
        <w:rPr>
          <w:rFonts w:eastAsia="Times New Roman" w:cstheme="minorHAnsi"/>
          <w:b/>
          <w:bCs/>
          <w:lang w:eastAsia="cs-CZ"/>
        </w:rPr>
      </w:pPr>
      <w:r w:rsidRPr="00F73407">
        <w:rPr>
          <w:rFonts w:eastAsia="Times New Roman" w:cstheme="minorHAnsi"/>
          <w:b/>
          <w:bCs/>
          <w:lang w:eastAsia="cs-CZ"/>
        </w:rPr>
        <w:t>cílová skupina</w:t>
      </w:r>
    </w:p>
    <w:p w14:paraId="6F8BF320" w14:textId="30465995" w:rsidR="00F73407" w:rsidRPr="00E93B80" w:rsidRDefault="004D140B" w:rsidP="00F73407">
      <w:pPr>
        <w:ind w:left="360"/>
        <w:jc w:val="both"/>
        <w:rPr>
          <w:rFonts w:ascii="Times" w:eastAsia="Times New Roman" w:hAnsi="Times" w:cs="Times New Roman"/>
          <w:sz w:val="22"/>
          <w:szCs w:val="22"/>
          <w:lang w:eastAsia="cs-CZ"/>
        </w:rPr>
      </w:pPr>
      <w:r>
        <w:rPr>
          <w:rFonts w:eastAsia="Times New Roman" w:cstheme="minorHAnsi"/>
          <w:sz w:val="22"/>
          <w:szCs w:val="22"/>
          <w:lang w:eastAsia="cs-CZ"/>
        </w:rPr>
        <w:t>7.třída</w:t>
      </w:r>
    </w:p>
    <w:p w14:paraId="124238A1" w14:textId="77777777" w:rsidR="00F73407" w:rsidRPr="00F73407" w:rsidRDefault="00F73407" w:rsidP="00F73407">
      <w:pPr>
        <w:ind w:left="360"/>
        <w:jc w:val="both"/>
        <w:rPr>
          <w:rFonts w:ascii="Times" w:eastAsia="Times New Roman" w:hAnsi="Times" w:cs="Times New Roman"/>
          <w:sz w:val="21"/>
          <w:szCs w:val="21"/>
          <w:lang w:eastAsia="cs-CZ"/>
        </w:rPr>
      </w:pPr>
    </w:p>
    <w:p w14:paraId="27594158" w14:textId="11834571" w:rsidR="00F73407" w:rsidRPr="00F73407" w:rsidRDefault="00F73407" w:rsidP="006F342F">
      <w:pPr>
        <w:pStyle w:val="Odstavecseseznamem"/>
        <w:numPr>
          <w:ilvl w:val="0"/>
          <w:numId w:val="1"/>
        </w:numPr>
        <w:jc w:val="both"/>
        <w:rPr>
          <w:rFonts w:eastAsia="Times New Roman" w:cstheme="minorHAnsi"/>
          <w:b/>
          <w:bCs/>
          <w:lang w:eastAsia="cs-CZ"/>
        </w:rPr>
      </w:pPr>
      <w:r w:rsidRPr="00F73407">
        <w:rPr>
          <w:rFonts w:eastAsia="Times New Roman" w:cstheme="minorHAnsi"/>
          <w:b/>
          <w:bCs/>
          <w:lang w:eastAsia="cs-CZ"/>
        </w:rPr>
        <w:t>jazykové roviny</w:t>
      </w:r>
    </w:p>
    <w:p w14:paraId="740BC86E" w14:textId="3E61971F" w:rsidR="00F73407" w:rsidRPr="003C55E1" w:rsidRDefault="00E93B80" w:rsidP="003C55E1">
      <w:pPr>
        <w:pStyle w:val="Odstavecseseznamem"/>
        <w:numPr>
          <w:ilvl w:val="0"/>
          <w:numId w:val="2"/>
        </w:numPr>
        <w:jc w:val="both"/>
        <w:rPr>
          <w:rFonts w:eastAsia="Times New Roman" w:cstheme="minorHAnsi"/>
          <w:sz w:val="22"/>
          <w:szCs w:val="22"/>
          <w:lang w:eastAsia="cs-CZ"/>
        </w:rPr>
      </w:pPr>
      <w:r w:rsidRPr="003C55E1">
        <w:rPr>
          <w:rFonts w:eastAsia="Times New Roman" w:cstheme="minorHAnsi"/>
          <w:sz w:val="22"/>
          <w:szCs w:val="22"/>
          <w:lang w:eastAsia="cs-CZ"/>
        </w:rPr>
        <w:t>morfologická rovina:</w:t>
      </w:r>
      <w:r w:rsidR="003C55E1" w:rsidRPr="003C55E1">
        <w:rPr>
          <w:rFonts w:eastAsia="Times New Roman" w:cstheme="minorHAnsi"/>
          <w:sz w:val="22"/>
          <w:szCs w:val="22"/>
          <w:lang w:eastAsia="cs-CZ"/>
        </w:rPr>
        <w:t xml:space="preserve"> přídavná jména</w:t>
      </w:r>
      <w:r w:rsidR="003C55E1">
        <w:rPr>
          <w:rFonts w:eastAsia="Times New Roman" w:cstheme="minorHAnsi"/>
          <w:sz w:val="22"/>
          <w:szCs w:val="22"/>
          <w:lang w:eastAsia="cs-CZ"/>
        </w:rPr>
        <w:t xml:space="preserve"> –</w:t>
      </w:r>
      <w:r w:rsidR="003C55E1" w:rsidRPr="003C55E1">
        <w:rPr>
          <w:rFonts w:eastAsia="Times New Roman" w:cstheme="minorHAnsi"/>
          <w:sz w:val="22"/>
          <w:szCs w:val="22"/>
          <w:lang w:eastAsia="cs-CZ"/>
        </w:rPr>
        <w:t xml:space="preserve"> jak se na ně ptáme, </w:t>
      </w:r>
      <w:r w:rsidR="003C55E1">
        <w:rPr>
          <w:rFonts w:eastAsia="Times New Roman" w:cstheme="minorHAnsi"/>
          <w:sz w:val="22"/>
          <w:szCs w:val="22"/>
          <w:lang w:eastAsia="cs-CZ"/>
        </w:rPr>
        <w:t>vyhledat</w:t>
      </w:r>
      <w:r w:rsidR="003C55E1" w:rsidRPr="003C55E1">
        <w:rPr>
          <w:rFonts w:eastAsia="Times New Roman" w:cstheme="minorHAnsi"/>
          <w:sz w:val="22"/>
          <w:szCs w:val="22"/>
          <w:lang w:eastAsia="cs-CZ"/>
        </w:rPr>
        <w:t xml:space="preserve"> přídavná jména, určit druh (tvrdá, měkká, přivlastňovací), určit stupeň přídavného jména, doplnit chybějící stupně přídavného jména</w:t>
      </w:r>
    </w:p>
    <w:p w14:paraId="1131924C" w14:textId="6B249250" w:rsidR="00E93B80" w:rsidRPr="003C55E1" w:rsidRDefault="00E93B80" w:rsidP="003C55E1">
      <w:pPr>
        <w:pStyle w:val="Odstavecseseznamem"/>
        <w:numPr>
          <w:ilvl w:val="0"/>
          <w:numId w:val="2"/>
        </w:numPr>
        <w:jc w:val="both"/>
        <w:rPr>
          <w:rFonts w:eastAsia="Times New Roman" w:cstheme="minorHAnsi"/>
          <w:sz w:val="22"/>
          <w:szCs w:val="22"/>
          <w:lang w:eastAsia="cs-CZ"/>
        </w:rPr>
      </w:pPr>
      <w:r w:rsidRPr="003C55E1">
        <w:rPr>
          <w:rFonts w:eastAsia="Times New Roman" w:cstheme="minorHAnsi"/>
          <w:sz w:val="22"/>
          <w:szCs w:val="22"/>
          <w:lang w:eastAsia="cs-CZ"/>
        </w:rPr>
        <w:t>lexikologická rovina:</w:t>
      </w:r>
      <w:r w:rsidR="001C57F6">
        <w:rPr>
          <w:rFonts w:eastAsia="Times New Roman" w:cstheme="minorHAnsi"/>
          <w:sz w:val="22"/>
          <w:szCs w:val="22"/>
          <w:lang w:eastAsia="cs-CZ"/>
        </w:rPr>
        <w:t xml:space="preserve"> zaměřit se na vlastní jména, cizí jména, jména cizího původu – ty nahradit synonymními výrazy</w:t>
      </w:r>
    </w:p>
    <w:p w14:paraId="3FFC363F" w14:textId="5DD63147" w:rsidR="00E93B80" w:rsidRPr="003C55E1" w:rsidRDefault="00E93B80" w:rsidP="003C55E1">
      <w:pPr>
        <w:pStyle w:val="Odstavecseseznamem"/>
        <w:numPr>
          <w:ilvl w:val="0"/>
          <w:numId w:val="2"/>
        </w:numPr>
        <w:jc w:val="both"/>
        <w:rPr>
          <w:rFonts w:eastAsia="Times New Roman" w:cstheme="minorHAnsi"/>
          <w:sz w:val="22"/>
          <w:szCs w:val="22"/>
          <w:lang w:eastAsia="cs-CZ"/>
        </w:rPr>
      </w:pPr>
      <w:r w:rsidRPr="003C55E1">
        <w:rPr>
          <w:rFonts w:eastAsia="Times New Roman" w:cstheme="minorHAnsi"/>
          <w:sz w:val="22"/>
          <w:szCs w:val="22"/>
          <w:lang w:eastAsia="cs-CZ"/>
        </w:rPr>
        <w:t>syntaktika rovina:</w:t>
      </w:r>
      <w:r w:rsidR="003C55E1" w:rsidRPr="003C55E1">
        <w:rPr>
          <w:rFonts w:eastAsia="Times New Roman" w:cstheme="minorHAnsi"/>
          <w:sz w:val="22"/>
          <w:szCs w:val="22"/>
          <w:lang w:eastAsia="cs-CZ"/>
        </w:rPr>
        <w:t xml:space="preserve"> přísudek – vyhledat přísudky, určit druhy přísudků (jmenný se sponou, slovesný)</w:t>
      </w:r>
      <w:r w:rsidR="003C55E1">
        <w:rPr>
          <w:rFonts w:eastAsia="Times New Roman" w:cstheme="minorHAnsi"/>
          <w:sz w:val="22"/>
          <w:szCs w:val="22"/>
          <w:lang w:eastAsia="cs-CZ"/>
        </w:rPr>
        <w:t xml:space="preserve">; </w:t>
      </w:r>
      <w:r w:rsidR="003054B9">
        <w:rPr>
          <w:rFonts w:eastAsia="Times New Roman" w:cstheme="minorHAnsi"/>
          <w:sz w:val="22"/>
          <w:szCs w:val="22"/>
          <w:lang w:eastAsia="cs-CZ"/>
        </w:rPr>
        <w:t xml:space="preserve">určit přívlastek shodný/neshodný, postupně rozvíjející </w:t>
      </w:r>
    </w:p>
    <w:p w14:paraId="68CC772E" w14:textId="77777777" w:rsidR="00F73407" w:rsidRPr="00F73407" w:rsidRDefault="00F73407" w:rsidP="00F73407">
      <w:pPr>
        <w:ind w:left="360"/>
        <w:jc w:val="both"/>
        <w:rPr>
          <w:rFonts w:ascii="Times" w:eastAsia="Times New Roman" w:hAnsi="Times" w:cs="Times New Roman"/>
          <w:sz w:val="21"/>
          <w:szCs w:val="21"/>
          <w:lang w:eastAsia="cs-CZ"/>
        </w:rPr>
      </w:pPr>
    </w:p>
    <w:p w14:paraId="0A2ED84A" w14:textId="07050C5C" w:rsidR="006F342F" w:rsidRPr="00F73407" w:rsidRDefault="00F73407" w:rsidP="006F342F">
      <w:pPr>
        <w:pStyle w:val="Odstavecseseznamem"/>
        <w:numPr>
          <w:ilvl w:val="0"/>
          <w:numId w:val="1"/>
        </w:numPr>
        <w:jc w:val="both"/>
        <w:rPr>
          <w:rFonts w:eastAsia="Times New Roman" w:cstheme="minorHAnsi"/>
          <w:b/>
          <w:bCs/>
          <w:lang w:eastAsia="cs-CZ"/>
        </w:rPr>
      </w:pPr>
      <w:r w:rsidRPr="00F73407">
        <w:rPr>
          <w:rFonts w:eastAsia="Times New Roman" w:cstheme="minorHAnsi"/>
          <w:b/>
          <w:bCs/>
          <w:lang w:eastAsia="cs-CZ"/>
        </w:rPr>
        <w:t>směřování hodiny</w:t>
      </w:r>
    </w:p>
    <w:p w14:paraId="2FAFC8D6" w14:textId="7F41F60B" w:rsidR="00C1711F" w:rsidRPr="007327F8" w:rsidRDefault="004D140B" w:rsidP="006F342F">
      <w:pPr>
        <w:jc w:val="both"/>
        <w:rPr>
          <w:rFonts w:eastAsia="Times New Roman" w:cstheme="minorHAnsi"/>
          <w:b/>
          <w:bCs/>
          <w:sz w:val="22"/>
          <w:szCs w:val="22"/>
          <w:lang w:eastAsia="cs-CZ"/>
        </w:rPr>
      </w:pPr>
      <w:r w:rsidRPr="007327F8">
        <w:rPr>
          <w:rFonts w:eastAsia="Times New Roman" w:cstheme="minorHAnsi"/>
          <w:b/>
          <w:bCs/>
          <w:sz w:val="22"/>
          <w:szCs w:val="22"/>
          <w:lang w:eastAsia="cs-CZ"/>
        </w:rPr>
        <w:t>EVOKACE</w:t>
      </w:r>
    </w:p>
    <w:p w14:paraId="2089076C" w14:textId="008FB881" w:rsidR="004D140B" w:rsidRDefault="00991471" w:rsidP="006F342F">
      <w:pPr>
        <w:jc w:val="both"/>
        <w:rPr>
          <w:rFonts w:eastAsia="Times New Roman" w:cstheme="minorHAnsi"/>
          <w:sz w:val="22"/>
          <w:szCs w:val="22"/>
          <w:lang w:eastAsia="cs-CZ"/>
        </w:rPr>
      </w:pPr>
      <w:r>
        <w:rPr>
          <w:rFonts w:eastAsia="Times New Roman" w:cstheme="minorHAnsi"/>
          <w:sz w:val="22"/>
          <w:szCs w:val="22"/>
          <w:lang w:eastAsia="cs-CZ"/>
        </w:rPr>
        <w:t>Na začátku hodiny</w:t>
      </w:r>
      <w:r w:rsidR="007327F8">
        <w:rPr>
          <w:rFonts w:eastAsia="Times New Roman" w:cstheme="minorHAnsi"/>
          <w:sz w:val="22"/>
          <w:szCs w:val="22"/>
          <w:lang w:eastAsia="cs-CZ"/>
        </w:rPr>
        <w:t xml:space="preserve"> bych se žáků zeptal, zda někdo viděl film Zpívej (jelikož vybraný text představuje pokračování</w:t>
      </w:r>
      <w:r w:rsidR="009465AC">
        <w:rPr>
          <w:rFonts w:eastAsia="Times New Roman" w:cstheme="minorHAnsi"/>
          <w:sz w:val="22"/>
          <w:szCs w:val="22"/>
          <w:lang w:eastAsia="cs-CZ"/>
        </w:rPr>
        <w:t xml:space="preserve"> filmu –</w:t>
      </w:r>
      <w:r w:rsidR="007327F8">
        <w:rPr>
          <w:rFonts w:eastAsia="Times New Roman" w:cstheme="minorHAnsi"/>
          <w:sz w:val="22"/>
          <w:szCs w:val="22"/>
          <w:lang w:eastAsia="cs-CZ"/>
        </w:rPr>
        <w:t xml:space="preserve"> Zpívej 2). Pokud ano, žák by zbytku třídy pověděl, o čem byl první díl filmu. Poté by šlo navázat na první díl a zeptat se žáků, o čem by mohl být druhý díl – ještě před přečtením textu.</w:t>
      </w:r>
      <w:r w:rsidR="0074734A">
        <w:rPr>
          <w:rFonts w:eastAsia="Times New Roman" w:cstheme="minorHAnsi"/>
          <w:sz w:val="22"/>
          <w:szCs w:val="22"/>
          <w:lang w:eastAsia="cs-CZ"/>
        </w:rPr>
        <w:t xml:space="preserve"> (pokud by se stalo, že by žádný žák film Zpívej neviděl, pustil bych žákům trailer – poté bych pokračoval </w:t>
      </w:r>
      <w:r w:rsidR="009465AC">
        <w:rPr>
          <w:rFonts w:eastAsia="Times New Roman" w:cstheme="minorHAnsi"/>
          <w:sz w:val="22"/>
          <w:szCs w:val="22"/>
          <w:lang w:eastAsia="cs-CZ"/>
        </w:rPr>
        <w:t>stejným způsobem</w:t>
      </w:r>
      <w:r w:rsidR="0074734A">
        <w:rPr>
          <w:rFonts w:eastAsia="Times New Roman" w:cstheme="minorHAnsi"/>
          <w:sz w:val="22"/>
          <w:szCs w:val="22"/>
          <w:lang w:eastAsia="cs-CZ"/>
        </w:rPr>
        <w:t>)</w:t>
      </w:r>
    </w:p>
    <w:p w14:paraId="53144587" w14:textId="77777777" w:rsidR="007327F8" w:rsidRDefault="007327F8" w:rsidP="006F342F">
      <w:pPr>
        <w:jc w:val="both"/>
        <w:rPr>
          <w:rFonts w:eastAsia="Times New Roman" w:cstheme="minorHAnsi"/>
          <w:sz w:val="22"/>
          <w:szCs w:val="22"/>
          <w:lang w:eastAsia="cs-CZ"/>
        </w:rPr>
      </w:pPr>
    </w:p>
    <w:p w14:paraId="342E14DF" w14:textId="45D6A96B" w:rsidR="004D140B" w:rsidRPr="0074734A" w:rsidRDefault="004D140B" w:rsidP="006F342F">
      <w:pPr>
        <w:jc w:val="both"/>
        <w:rPr>
          <w:rFonts w:eastAsia="Times New Roman" w:cstheme="minorHAnsi"/>
          <w:b/>
          <w:bCs/>
          <w:sz w:val="22"/>
          <w:szCs w:val="22"/>
          <w:lang w:eastAsia="cs-CZ"/>
        </w:rPr>
      </w:pPr>
      <w:r w:rsidRPr="0074734A">
        <w:rPr>
          <w:rFonts w:eastAsia="Times New Roman" w:cstheme="minorHAnsi"/>
          <w:b/>
          <w:bCs/>
          <w:sz w:val="22"/>
          <w:szCs w:val="22"/>
          <w:lang w:eastAsia="cs-CZ"/>
        </w:rPr>
        <w:t>UVĚDOMĚNÍ</w:t>
      </w:r>
    </w:p>
    <w:p w14:paraId="572E3760" w14:textId="2FA0A8B5" w:rsidR="007327F8" w:rsidRDefault="007327F8" w:rsidP="006F342F">
      <w:pPr>
        <w:jc w:val="both"/>
        <w:rPr>
          <w:rFonts w:eastAsia="Times New Roman" w:cstheme="minorHAnsi"/>
          <w:sz w:val="22"/>
          <w:szCs w:val="22"/>
          <w:lang w:eastAsia="cs-CZ"/>
        </w:rPr>
      </w:pPr>
      <w:r>
        <w:rPr>
          <w:rFonts w:eastAsia="Times New Roman" w:cstheme="minorHAnsi"/>
          <w:sz w:val="22"/>
          <w:szCs w:val="22"/>
          <w:lang w:eastAsia="cs-CZ"/>
        </w:rPr>
        <w:t xml:space="preserve">Úkolem žáků by bylo, aby si přečetli daný text. Poté bychom </w:t>
      </w:r>
      <w:r w:rsidR="00FE2CCF">
        <w:rPr>
          <w:rFonts w:eastAsia="Times New Roman" w:cstheme="minorHAnsi"/>
          <w:sz w:val="22"/>
          <w:szCs w:val="22"/>
          <w:lang w:eastAsia="cs-CZ"/>
        </w:rPr>
        <w:t>si řekli, zda jsme se v přechozí diskusi, o čem by mohl být druhý díl filmu, shodli, v čem naopak je film jiný – co jsme neodhadli.</w:t>
      </w:r>
    </w:p>
    <w:p w14:paraId="4174F83A" w14:textId="3FD1256F" w:rsidR="00FE2CCF" w:rsidRDefault="00FE2CCF" w:rsidP="006F342F">
      <w:pPr>
        <w:jc w:val="both"/>
        <w:rPr>
          <w:rFonts w:eastAsia="Times New Roman" w:cstheme="minorHAnsi"/>
          <w:sz w:val="22"/>
          <w:szCs w:val="22"/>
          <w:lang w:eastAsia="cs-CZ"/>
        </w:rPr>
      </w:pPr>
      <w:r>
        <w:rPr>
          <w:rFonts w:eastAsia="Times New Roman" w:cstheme="minorHAnsi"/>
          <w:sz w:val="22"/>
          <w:szCs w:val="22"/>
          <w:lang w:eastAsia="cs-CZ"/>
        </w:rPr>
        <w:lastRenderedPageBreak/>
        <w:t>Zopakovali bychom si, co jsou přídavná jména formou brainstormingu. Poté by úkolem žáků bylo vyhledat v textu přídavná jména – vypsat je do sešitu, určit druh přídavného jména, stupeň, případně vytvořit zbylé stupně přídavného jména.</w:t>
      </w:r>
    </w:p>
    <w:p w14:paraId="5595F362" w14:textId="24A5D554" w:rsidR="00FE2CCF" w:rsidRDefault="00FE2CCF" w:rsidP="006F342F">
      <w:pPr>
        <w:jc w:val="both"/>
        <w:rPr>
          <w:rFonts w:eastAsia="Times New Roman" w:cstheme="minorHAnsi"/>
          <w:sz w:val="22"/>
          <w:szCs w:val="22"/>
          <w:lang w:eastAsia="cs-CZ"/>
        </w:rPr>
      </w:pPr>
      <w:r>
        <w:rPr>
          <w:rFonts w:eastAsia="Times New Roman" w:cstheme="minorHAnsi"/>
          <w:sz w:val="22"/>
          <w:szCs w:val="22"/>
          <w:lang w:eastAsia="cs-CZ"/>
        </w:rPr>
        <w:t xml:space="preserve">Zde by šlo i zmínit funkci přídavného jména ve větě – tedy jakým větným členem je přídavné jméno nejčastěji (přívlastek) </w:t>
      </w:r>
      <w:r w:rsidR="0074734A">
        <w:rPr>
          <w:rFonts w:eastAsia="Times New Roman" w:cstheme="minorHAnsi"/>
          <w:sz w:val="22"/>
          <w:szCs w:val="22"/>
          <w:lang w:eastAsia="cs-CZ"/>
        </w:rPr>
        <w:t>–&gt; vyhledat v textu 5 přívlastků shodných, ty poté změnit na přívlastek neshodný</w:t>
      </w:r>
    </w:p>
    <w:p w14:paraId="542C29C1" w14:textId="77777777" w:rsidR="009465AC" w:rsidRDefault="009465AC" w:rsidP="006F342F">
      <w:pPr>
        <w:jc w:val="both"/>
        <w:rPr>
          <w:rFonts w:eastAsia="Times New Roman" w:cstheme="minorHAnsi"/>
          <w:b/>
          <w:bCs/>
          <w:sz w:val="22"/>
          <w:szCs w:val="22"/>
          <w:lang w:eastAsia="cs-CZ"/>
        </w:rPr>
      </w:pPr>
    </w:p>
    <w:p w14:paraId="592E350C" w14:textId="08F5AE4B" w:rsidR="004D140B" w:rsidRDefault="004D140B" w:rsidP="006F342F">
      <w:pPr>
        <w:jc w:val="both"/>
        <w:rPr>
          <w:rFonts w:eastAsia="Times New Roman" w:cstheme="minorHAnsi"/>
          <w:b/>
          <w:bCs/>
          <w:sz w:val="22"/>
          <w:szCs w:val="22"/>
          <w:lang w:eastAsia="cs-CZ"/>
        </w:rPr>
      </w:pPr>
      <w:r w:rsidRPr="0074734A">
        <w:rPr>
          <w:rFonts w:eastAsia="Times New Roman" w:cstheme="minorHAnsi"/>
          <w:b/>
          <w:bCs/>
          <w:sz w:val="22"/>
          <w:szCs w:val="22"/>
          <w:lang w:eastAsia="cs-CZ"/>
        </w:rPr>
        <w:t>REFLEXE</w:t>
      </w:r>
    </w:p>
    <w:p w14:paraId="61151A9C" w14:textId="37839D8E" w:rsidR="0074734A" w:rsidRDefault="0074734A" w:rsidP="006F342F">
      <w:pPr>
        <w:jc w:val="both"/>
        <w:rPr>
          <w:rFonts w:eastAsia="Times New Roman" w:cstheme="minorHAnsi"/>
          <w:sz w:val="22"/>
          <w:szCs w:val="22"/>
          <w:lang w:eastAsia="cs-CZ"/>
        </w:rPr>
      </w:pPr>
      <w:r>
        <w:rPr>
          <w:rFonts w:eastAsia="Times New Roman" w:cstheme="minorHAnsi"/>
          <w:sz w:val="22"/>
          <w:szCs w:val="22"/>
          <w:lang w:eastAsia="cs-CZ"/>
        </w:rPr>
        <w:t>metoda tenis</w:t>
      </w:r>
      <w:r w:rsidR="002404E9">
        <w:rPr>
          <w:rFonts w:eastAsia="Times New Roman" w:cstheme="minorHAnsi"/>
          <w:sz w:val="22"/>
          <w:szCs w:val="22"/>
          <w:lang w:eastAsia="cs-CZ"/>
        </w:rPr>
        <w:t xml:space="preserve"> – otázky na probíranou problematiku přídavného jména/přívlastku</w:t>
      </w:r>
    </w:p>
    <w:p w14:paraId="03C60666" w14:textId="4D787AA1" w:rsidR="0074734A" w:rsidRPr="0074734A" w:rsidRDefault="0074734A" w:rsidP="006F342F">
      <w:pPr>
        <w:jc w:val="both"/>
        <w:rPr>
          <w:rFonts w:ascii="Times" w:hAnsi="Times"/>
          <w:sz w:val="21"/>
          <w:szCs w:val="21"/>
        </w:rPr>
      </w:pPr>
      <w:r>
        <w:rPr>
          <w:rFonts w:eastAsia="Times New Roman" w:cstheme="minorHAnsi"/>
          <w:sz w:val="22"/>
          <w:szCs w:val="22"/>
          <w:lang w:eastAsia="cs-CZ"/>
        </w:rPr>
        <w:t>Žáci budou rozděleni imaginárně na dvě poloviny</w:t>
      </w:r>
      <w:r w:rsidR="002404E9">
        <w:rPr>
          <w:rFonts w:eastAsia="Times New Roman" w:cstheme="minorHAnsi"/>
          <w:sz w:val="22"/>
          <w:szCs w:val="22"/>
          <w:lang w:eastAsia="cs-CZ"/>
        </w:rPr>
        <w:t xml:space="preserve"> – vybraný žák dává otázku (podává) a směruje ji na vybraného žáka z druhé skupiny, který musí odpovědět</w:t>
      </w:r>
      <w:r w:rsidR="009465AC">
        <w:rPr>
          <w:rFonts w:eastAsia="Times New Roman" w:cstheme="minorHAnsi"/>
          <w:sz w:val="22"/>
          <w:szCs w:val="22"/>
          <w:lang w:eastAsia="cs-CZ"/>
        </w:rPr>
        <w:t xml:space="preserve"> </w:t>
      </w:r>
      <w:r w:rsidR="002404E9">
        <w:rPr>
          <w:rFonts w:eastAsia="Times New Roman" w:cstheme="minorHAnsi"/>
          <w:sz w:val="22"/>
          <w:szCs w:val="22"/>
          <w:lang w:eastAsia="cs-CZ"/>
        </w:rPr>
        <w:t>– pokud odpoví správně, skupina má bod, pokud odpoví chybě, bod má druhá skupina, odpovědí kdokoliv. Poté podává strana, která ještě nepodávala.</w:t>
      </w:r>
      <w:r w:rsidR="009465AC">
        <w:rPr>
          <w:rFonts w:eastAsia="Times New Roman" w:cstheme="minorHAnsi"/>
          <w:sz w:val="22"/>
          <w:szCs w:val="22"/>
          <w:lang w:eastAsia="cs-CZ"/>
        </w:rPr>
        <w:t xml:space="preserve"> Tím dojde k zopakování probírané látky.</w:t>
      </w:r>
    </w:p>
    <w:sectPr w:rsidR="0074734A" w:rsidRPr="00747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30DD5"/>
    <w:multiLevelType w:val="hybridMultilevel"/>
    <w:tmpl w:val="F0C09FEA"/>
    <w:lvl w:ilvl="0" w:tplc="4CF4C0A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3C2B67"/>
    <w:multiLevelType w:val="hybridMultilevel"/>
    <w:tmpl w:val="C9CE8884"/>
    <w:lvl w:ilvl="0" w:tplc="77DE1D8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42F"/>
    <w:rsid w:val="001C57F6"/>
    <w:rsid w:val="002404E9"/>
    <w:rsid w:val="003054B9"/>
    <w:rsid w:val="003C55E1"/>
    <w:rsid w:val="003C7840"/>
    <w:rsid w:val="004D140B"/>
    <w:rsid w:val="006F342F"/>
    <w:rsid w:val="007327F8"/>
    <w:rsid w:val="0074734A"/>
    <w:rsid w:val="00885C5D"/>
    <w:rsid w:val="009465AC"/>
    <w:rsid w:val="00991471"/>
    <w:rsid w:val="009B429A"/>
    <w:rsid w:val="00C1711F"/>
    <w:rsid w:val="00D10A63"/>
    <w:rsid w:val="00E51D57"/>
    <w:rsid w:val="00E93B80"/>
    <w:rsid w:val="00F73407"/>
    <w:rsid w:val="00FE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86F25D"/>
  <w15:chartTrackingRefBased/>
  <w15:docId w15:val="{8703E02D-0DFA-6E4F-BD9F-DD58E1AD4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734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342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F734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semiHidden/>
    <w:unhideWhenUsed/>
    <w:rsid w:val="00E51D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9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inemacity.cz/films/zpivej-2/4623d2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609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Čakovský</dc:creator>
  <cp:keywords/>
  <dc:description/>
  <cp:lastModifiedBy>Zdeněk Čakovský</cp:lastModifiedBy>
  <cp:revision>3</cp:revision>
  <dcterms:created xsi:type="dcterms:W3CDTF">2022-01-02T17:49:00Z</dcterms:created>
  <dcterms:modified xsi:type="dcterms:W3CDTF">2022-01-03T20:56:00Z</dcterms:modified>
</cp:coreProperties>
</file>