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A432" w14:textId="742AFC94" w:rsidR="000F6E60" w:rsidRPr="000F6E60" w:rsidRDefault="000F6E60" w:rsidP="00FF2560">
      <w:r>
        <w:rPr>
          <w:noProof/>
        </w:rPr>
        <w:drawing>
          <wp:inline distT="0" distB="0" distL="0" distR="0" wp14:anchorId="5DAC3550" wp14:editId="47920516">
            <wp:extent cx="5760720" cy="44932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493260"/>
                    </a:xfrm>
                    <a:prstGeom prst="rect">
                      <a:avLst/>
                    </a:prstGeom>
                  </pic:spPr>
                </pic:pic>
              </a:graphicData>
            </a:graphic>
          </wp:inline>
        </w:drawing>
      </w:r>
    </w:p>
    <w:p w14:paraId="4FBA7042" w14:textId="40B09557" w:rsidR="00FA2690" w:rsidRPr="003105CC" w:rsidRDefault="00FA2690" w:rsidP="00FA2690">
      <w:pPr>
        <w:shd w:val="clear" w:color="auto" w:fill="FFFFFF"/>
        <w:spacing w:after="0" w:line="240" w:lineRule="auto"/>
        <w:jc w:val="both"/>
        <w:rPr>
          <w:rFonts w:ascii="Times New Roman" w:eastAsia="Times New Roman" w:hAnsi="Times New Roman" w:cs="Times New Roman"/>
          <w:b/>
          <w:bCs/>
          <w:color w:val="212529"/>
          <w:sz w:val="23"/>
          <w:szCs w:val="23"/>
          <w:lang w:eastAsia="cs-CZ"/>
        </w:rPr>
      </w:pPr>
      <w:r w:rsidRPr="003105CC">
        <w:rPr>
          <w:rFonts w:ascii="Times New Roman" w:eastAsia="Times New Roman" w:hAnsi="Times New Roman" w:cs="Times New Roman"/>
          <w:b/>
          <w:bCs/>
          <w:color w:val="212529"/>
          <w:sz w:val="23"/>
          <w:szCs w:val="23"/>
          <w:lang w:eastAsia="cs-CZ"/>
        </w:rPr>
        <w:t xml:space="preserve">2) </w:t>
      </w:r>
      <w:r w:rsidRPr="00FA2690">
        <w:rPr>
          <w:rFonts w:ascii="Times New Roman" w:eastAsia="Times New Roman" w:hAnsi="Times New Roman" w:cs="Times New Roman"/>
          <w:b/>
          <w:bCs/>
          <w:color w:val="212529"/>
          <w:sz w:val="23"/>
          <w:szCs w:val="23"/>
          <w:lang w:eastAsia="cs-CZ"/>
        </w:rPr>
        <w:t>Zvažte didaktický potenciál</w:t>
      </w:r>
    </w:p>
    <w:p w14:paraId="2DE65107" w14:textId="0F5BCC54" w:rsidR="00FA2690" w:rsidRPr="003105CC" w:rsidRDefault="00FA269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 xml:space="preserve">Jedná se o oznámení na facebookovém profilu (zdroj není uveden, jelikož jsem příspěvek vytvořila fiktivně sama). Text obsahuje velké množství kompozit, prvky typické pro internetové prostředí, a zároveň se v textu úmyslně nachází syntaktická chyba. </w:t>
      </w:r>
    </w:p>
    <w:p w14:paraId="4F6D697C" w14:textId="7DCC9E6A" w:rsidR="000F6E60" w:rsidRPr="003105CC" w:rsidRDefault="000F6E60" w:rsidP="00FA2690">
      <w:pPr>
        <w:shd w:val="clear" w:color="auto" w:fill="FFFFFF"/>
        <w:spacing w:after="0" w:line="240" w:lineRule="auto"/>
        <w:jc w:val="both"/>
        <w:rPr>
          <w:rFonts w:ascii="Times New Roman" w:eastAsia="Times New Roman" w:hAnsi="Times New Roman" w:cs="Times New Roman"/>
          <w:b/>
          <w:bCs/>
          <w:color w:val="212529"/>
          <w:sz w:val="23"/>
          <w:szCs w:val="23"/>
          <w:lang w:eastAsia="cs-CZ"/>
        </w:rPr>
      </w:pPr>
      <w:r w:rsidRPr="000F6E60">
        <w:rPr>
          <w:rFonts w:ascii="Times New Roman" w:eastAsia="Times New Roman" w:hAnsi="Times New Roman" w:cs="Times New Roman"/>
          <w:b/>
          <w:bCs/>
          <w:color w:val="212529"/>
          <w:sz w:val="23"/>
          <w:szCs w:val="23"/>
          <w:lang w:eastAsia="cs-CZ"/>
        </w:rPr>
        <w:t xml:space="preserve">3) Odhadněte cílovou skupinu (přiměřenost věku, </w:t>
      </w:r>
      <w:proofErr w:type="spellStart"/>
      <w:r w:rsidRPr="000F6E60">
        <w:rPr>
          <w:rFonts w:ascii="Times New Roman" w:eastAsia="Times New Roman" w:hAnsi="Times New Roman" w:cs="Times New Roman"/>
          <w:b/>
          <w:bCs/>
          <w:color w:val="212529"/>
          <w:sz w:val="23"/>
          <w:szCs w:val="23"/>
          <w:lang w:eastAsia="cs-CZ"/>
        </w:rPr>
        <w:t>akceptabilita</w:t>
      </w:r>
      <w:proofErr w:type="spellEnd"/>
      <w:r w:rsidRPr="000F6E60">
        <w:rPr>
          <w:rFonts w:ascii="Times New Roman" w:eastAsia="Times New Roman" w:hAnsi="Times New Roman" w:cs="Times New Roman"/>
          <w:b/>
          <w:bCs/>
          <w:color w:val="212529"/>
          <w:sz w:val="23"/>
          <w:szCs w:val="23"/>
          <w:lang w:eastAsia="cs-CZ"/>
        </w:rPr>
        <w:t>)</w:t>
      </w:r>
    </w:p>
    <w:p w14:paraId="2505F5C2" w14:textId="515E069E" w:rsidR="00FF2560" w:rsidRPr="000F6E60" w:rsidRDefault="00FA269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Záleží, kterou rovinou bychom se zrovna zabývali, pokud by se probírala rovina lexikální, text by byl určen pro žáky 7. třídy, pokud by se probírala rovina stylistická, text by byl určen pro žáky 9. třídy.</w:t>
      </w:r>
    </w:p>
    <w:p w14:paraId="3374ACB0" w14:textId="1AA0CDCE" w:rsidR="000F6E60" w:rsidRPr="003105CC" w:rsidRDefault="000F6E6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0F6E60">
        <w:rPr>
          <w:rFonts w:ascii="Times New Roman" w:eastAsia="Times New Roman" w:hAnsi="Times New Roman" w:cs="Times New Roman"/>
          <w:b/>
          <w:bCs/>
          <w:color w:val="212529"/>
          <w:sz w:val="23"/>
          <w:szCs w:val="23"/>
          <w:lang w:eastAsia="cs-CZ"/>
        </w:rPr>
        <w:t>4) Zvolte jazykové roviny a konkrétní témata</w:t>
      </w:r>
    </w:p>
    <w:p w14:paraId="260414FB" w14:textId="2AF63336" w:rsidR="00FF2560" w:rsidRPr="003105CC" w:rsidRDefault="00FF256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Stylistická – emotikony, interpunkce</w:t>
      </w:r>
      <w:r w:rsidR="00FA2690" w:rsidRPr="003105CC">
        <w:rPr>
          <w:rFonts w:ascii="Times New Roman" w:eastAsia="Times New Roman" w:hAnsi="Times New Roman" w:cs="Times New Roman"/>
          <w:color w:val="212529"/>
          <w:sz w:val="23"/>
          <w:szCs w:val="23"/>
          <w:lang w:eastAsia="cs-CZ"/>
        </w:rPr>
        <w:t>, zdvořilost</w:t>
      </w:r>
    </w:p>
    <w:p w14:paraId="46EC3807" w14:textId="421777B5" w:rsidR="00FF2560" w:rsidRPr="000F6E60" w:rsidRDefault="00FF256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 xml:space="preserve">Lexikologie – slovotvorba (vlastní a nevlastní kompozita) </w:t>
      </w:r>
    </w:p>
    <w:p w14:paraId="1E11B255" w14:textId="53C74D7D" w:rsidR="000F6E60" w:rsidRPr="003105CC" w:rsidRDefault="000F6E60" w:rsidP="00FA2690">
      <w:pPr>
        <w:shd w:val="clear" w:color="auto" w:fill="FFFFFF"/>
        <w:spacing w:after="0" w:line="240" w:lineRule="auto"/>
        <w:jc w:val="both"/>
        <w:rPr>
          <w:rFonts w:ascii="Times New Roman" w:eastAsia="Times New Roman" w:hAnsi="Times New Roman" w:cs="Times New Roman"/>
          <w:b/>
          <w:bCs/>
          <w:color w:val="212529"/>
          <w:sz w:val="23"/>
          <w:szCs w:val="23"/>
          <w:lang w:eastAsia="cs-CZ"/>
        </w:rPr>
      </w:pPr>
      <w:r w:rsidRPr="000F6E60">
        <w:rPr>
          <w:rFonts w:ascii="Times New Roman" w:eastAsia="Times New Roman" w:hAnsi="Times New Roman" w:cs="Times New Roman"/>
          <w:b/>
          <w:bCs/>
          <w:color w:val="212529"/>
          <w:sz w:val="23"/>
          <w:szCs w:val="23"/>
          <w:lang w:eastAsia="cs-CZ"/>
        </w:rPr>
        <w:t>5) Navrhněte možná směřování, případně navrhněte konkrétní úlohy, situace...</w:t>
      </w:r>
    </w:p>
    <w:p w14:paraId="1FF4A0D5" w14:textId="1F30B756" w:rsidR="00FF2560" w:rsidRPr="003105CC" w:rsidRDefault="00FF256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 xml:space="preserve">1) Vypište slova složená a pokuste se je roztřídit na dvě skupiny </w:t>
      </w:r>
    </w:p>
    <w:p w14:paraId="1AD5605D" w14:textId="1C2A592F" w:rsidR="00FA2690" w:rsidRPr="003105CC" w:rsidRDefault="00FF256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 xml:space="preserve">2) Působení na adresáta – jaké typické prostředky text obsahuje? </w:t>
      </w:r>
      <w:r w:rsidR="00FA2690" w:rsidRPr="003105CC">
        <w:rPr>
          <w:rFonts w:ascii="Times New Roman" w:eastAsia="Times New Roman" w:hAnsi="Times New Roman" w:cs="Times New Roman"/>
          <w:color w:val="212529"/>
          <w:sz w:val="23"/>
          <w:szCs w:val="23"/>
          <w:lang w:eastAsia="cs-CZ"/>
        </w:rPr>
        <w:t>Jak můžeme ovlivnit potencionálního čtenáře? (jaké prostředky, jaká slova)</w:t>
      </w:r>
      <w:r w:rsidR="003105CC" w:rsidRPr="003105CC">
        <w:rPr>
          <w:rFonts w:ascii="Times New Roman" w:eastAsia="Times New Roman" w:hAnsi="Times New Roman" w:cs="Times New Roman"/>
          <w:color w:val="212529"/>
          <w:sz w:val="23"/>
          <w:szCs w:val="23"/>
          <w:lang w:eastAsia="cs-CZ"/>
        </w:rPr>
        <w:t xml:space="preserve">. Jak působí text na vás? </w:t>
      </w:r>
    </w:p>
    <w:p w14:paraId="31754BE8" w14:textId="09F183D4" w:rsidR="00FA2690" w:rsidRPr="000F6E60" w:rsidRDefault="00FA2690" w:rsidP="00FA2690">
      <w:pPr>
        <w:shd w:val="clear" w:color="auto" w:fill="FFFFFF"/>
        <w:spacing w:after="0" w:line="240" w:lineRule="auto"/>
        <w:jc w:val="both"/>
        <w:rPr>
          <w:rFonts w:ascii="Times New Roman" w:eastAsia="Times New Roman" w:hAnsi="Times New Roman" w:cs="Times New Roman"/>
          <w:color w:val="212529"/>
          <w:sz w:val="23"/>
          <w:szCs w:val="23"/>
          <w:lang w:eastAsia="cs-CZ"/>
        </w:rPr>
      </w:pPr>
      <w:r w:rsidRPr="003105CC">
        <w:rPr>
          <w:rFonts w:ascii="Times New Roman" w:eastAsia="Times New Roman" w:hAnsi="Times New Roman" w:cs="Times New Roman"/>
          <w:color w:val="212529"/>
          <w:sz w:val="23"/>
          <w:szCs w:val="23"/>
          <w:lang w:eastAsia="cs-CZ"/>
        </w:rPr>
        <w:t xml:space="preserve">3) Je podle vás text v pořádku? Upravili byste ho nějak? </w:t>
      </w:r>
    </w:p>
    <w:p w14:paraId="0DBFD37F" w14:textId="7379A028" w:rsidR="000F6E60" w:rsidRDefault="000F6E60"/>
    <w:sectPr w:rsidR="000F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0"/>
    <w:rsid w:val="000F6E60"/>
    <w:rsid w:val="003105CC"/>
    <w:rsid w:val="006D2A0F"/>
    <w:rsid w:val="00FA2690"/>
    <w:rsid w:val="00FF2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635C"/>
  <w15:chartTrackingRefBased/>
  <w15:docId w15:val="{2AD1A736-FAF4-414E-B8FA-A9F39FD0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A2690"/>
    <w:rPr>
      <w:b/>
      <w:bCs/>
    </w:rPr>
  </w:style>
  <w:style w:type="paragraph" w:styleId="Normlnweb">
    <w:name w:val="Normal (Web)"/>
    <w:basedOn w:val="Normln"/>
    <w:uiPriority w:val="99"/>
    <w:semiHidden/>
    <w:unhideWhenUsed/>
    <w:rsid w:val="00FA269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8258">
      <w:bodyDiv w:val="1"/>
      <w:marLeft w:val="0"/>
      <w:marRight w:val="0"/>
      <w:marTop w:val="0"/>
      <w:marBottom w:val="0"/>
      <w:divBdr>
        <w:top w:val="none" w:sz="0" w:space="0" w:color="auto"/>
        <w:left w:val="none" w:sz="0" w:space="0" w:color="auto"/>
        <w:bottom w:val="none" w:sz="0" w:space="0" w:color="auto"/>
        <w:right w:val="none" w:sz="0" w:space="0" w:color="auto"/>
      </w:divBdr>
    </w:div>
    <w:div w:id="7429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919</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Plachtová</dc:creator>
  <cp:keywords/>
  <dc:description/>
  <cp:lastModifiedBy>Lucie Plachtová</cp:lastModifiedBy>
  <cp:revision>4</cp:revision>
  <dcterms:created xsi:type="dcterms:W3CDTF">2021-12-30T11:07:00Z</dcterms:created>
  <dcterms:modified xsi:type="dcterms:W3CDTF">2021-12-30T11:24:00Z</dcterms:modified>
</cp:coreProperties>
</file>