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CBCE" w14:textId="77777777" w:rsidR="001F3C81" w:rsidRPr="001F3C81" w:rsidRDefault="001F3C81" w:rsidP="001F3C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Vybraný komunikát:</w:t>
      </w:r>
    </w:p>
    <w:p w14:paraId="030F85D7" w14:textId="77777777" w:rsidR="001F3C81" w:rsidRPr="00721C32" w:rsidRDefault="001F3C81" w:rsidP="001F3C8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C32">
        <w:rPr>
          <w:rFonts w:ascii="Times New Roman" w:hAnsi="Times New Roman" w:cs="Times New Roman"/>
          <w:sz w:val="24"/>
          <w:szCs w:val="24"/>
        </w:rPr>
        <w:t xml:space="preserve">Zdroj textu: </w:t>
      </w:r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188.Čínská specialita. JANEČEK, Petr. </w:t>
      </w:r>
      <w:r w:rsidRPr="00721C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Černá sanitka: to nejlepší ze současných pověstí a fám</w:t>
      </w:r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Praha: Plot, 2009, s. 187-188. Sanitka. ISBN 978-80-7428-014-6. </w:t>
      </w:r>
    </w:p>
    <w:p w14:paraId="058E4115" w14:textId="77777777" w:rsidR="001F3C81" w:rsidRPr="00721C32" w:rsidRDefault="001F3C81" w:rsidP="001F3C8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636A0B" w14:textId="77777777" w:rsidR="001F3C81" w:rsidRPr="00721C32" w:rsidRDefault="001F3C81" w:rsidP="001F3C8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188.Čínská specialita </w:t>
      </w:r>
    </w:p>
    <w:p w14:paraId="29E8074C" w14:textId="77777777" w:rsidR="001F3C81" w:rsidRPr="00721C32" w:rsidRDefault="001F3C81" w:rsidP="001F3C8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Tohle mi vyprávěl jeden můj kamarád,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kterej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hodně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zcestovalej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zná plno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takovejch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příběhů z cest. Jeden jeho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známej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 na služební cestě někde v Číně a den před odletem mu zbývalo ještě velký množství peněz, který potřeboval nutně utratit, asi kvůli dietám. Tak si řek, že si trochu užije. </w:t>
      </w:r>
    </w:p>
    <w:p w14:paraId="456CBAF6" w14:textId="77777777" w:rsidR="001F3C81" w:rsidRPr="00721C32" w:rsidRDefault="001F3C81" w:rsidP="001F3C8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Na letišti zašel do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tý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nejluxusnější čínský restaurace, kterou tam našel, poručil si jídelní lístek, a jelikož čínsky moc neuměl, objednal si to nejdražší jídlo, co tam měli. Stálo asi tak sto dolarů. Docela dlouho čekal, až mu nakonec vrchní přines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stříbrnej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podnos a na něm velkou kupu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rejže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který trůnil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chlupatej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nechutnej pavouk. </w:t>
      </w:r>
    </w:p>
    <w:p w14:paraId="774D4CBA" w14:textId="77777777" w:rsidR="001F3C81" w:rsidRPr="00721C32" w:rsidRDefault="001F3C81" w:rsidP="001F3C8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Známýmu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udělalo trochu špatně, ale řek si – je to největší luxus, co si tady můžu dát – tak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sněd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rejži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nakonec se s přemáháním pustil i do toho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obrovskýho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chlupatýho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pavouka. </w:t>
      </w:r>
    </w:p>
    <w:p w14:paraId="6B8561D8" w14:textId="77777777" w:rsidR="001F3C81" w:rsidRPr="00721C32" w:rsidRDefault="001F3C81" w:rsidP="001F3C8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Nějak to zvládnul, a když došlo k placení,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nechápavej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číšník se ho ptal, co udělal s tím pavoukem. Když mu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známej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celej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zelenej, sdělil, že ho přece snědl, číšníci se mu začali smát. Ten pavouk trůnící na kopci rýže totiž vůbec nebyl k jídlu, byl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živej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jen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omámenej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nějakejma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chemikáliema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který ho paralyzovaly, a on tak ze sebe nevypouštěl nějaký šťávy, který jako měly kořenit to jídlo. Byla to zvláštní čínská specialita. </w:t>
      </w:r>
    </w:p>
    <w:p w14:paraId="7707996C" w14:textId="77777777" w:rsidR="00D535C8" w:rsidRDefault="001F3C81" w:rsidP="001F3C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Ten pavouk byl ale hrozně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vzácnej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stál asi dva tisíce dolarů a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známej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 musel samozřejmě zaplatit, když jim ho </w:t>
      </w:r>
      <w:proofErr w:type="spellStart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sněd</w:t>
      </w:r>
      <w:proofErr w:type="spellEnd"/>
      <w:r w:rsidRPr="00721C3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14:paraId="7995AB1C" w14:textId="77777777" w:rsidR="001F3C81" w:rsidRDefault="001F3C81" w:rsidP="001F3C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D23A25" w14:textId="77777777" w:rsidR="001F3C81" w:rsidRPr="001F3C81" w:rsidRDefault="001F3C81" w:rsidP="001F3C8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C81">
        <w:rPr>
          <w:rFonts w:ascii="Times New Roman" w:hAnsi="Times New Roman" w:cs="Times New Roman"/>
          <w:sz w:val="24"/>
          <w:szCs w:val="24"/>
          <w:shd w:val="clear" w:color="auto" w:fill="FFFFFF"/>
        </w:rPr>
        <w:t>Moraliz</w:t>
      </w:r>
      <w:r w:rsidR="0047363E">
        <w:rPr>
          <w:rFonts w:ascii="Times New Roman" w:hAnsi="Times New Roman" w:cs="Times New Roman"/>
          <w:sz w:val="24"/>
          <w:szCs w:val="24"/>
          <w:shd w:val="clear" w:color="auto" w:fill="FFFFFF"/>
        </w:rPr>
        <w:t>ující pověst s motivem trestu za</w:t>
      </w:r>
      <w:r w:rsidRPr="001F3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nemístné hýření, která pracuje s tématem nechutných gastronomických praktik asijských kultur. Třebaže exotická asijská kuchyně využívá ingredience a přísady nám Evropanům často neznámé či odpudivé a hygienické podmínky panující v některých asijských restauracích občas skutečně nesplňují přísné evropské normy, většina těchto pověstí je zcela smyšlená a vychází spíše z latentní xenofobie a rasizmu naší kultury. Pokud by svět kolem nás skutečně vypadal tak, jak jej popisují současné pověsti a fámy, Asiaté by nejedli nic jiného než kočky, krysy, pavouky, červy a psy. Naše konkrétní </w:t>
      </w:r>
      <w:r w:rsidRPr="001F3C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pověst je oblíbená především v nejrůznějších televizních a rozhlasových talk show, kde ji jako autentický zážitek vyprávějí nejen profesionální baviči, ale i známí herci. </w:t>
      </w:r>
    </w:p>
    <w:p w14:paraId="050D89B7" w14:textId="77777777" w:rsidR="001F3C81" w:rsidRDefault="001F3C81" w:rsidP="001F3C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DBFD62" w14:textId="77777777" w:rsidR="0047363E" w:rsidRDefault="001F3C81" w:rsidP="001F3C8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Didaktický potenciál: </w:t>
      </w:r>
    </w:p>
    <w:p w14:paraId="3E944BC7" w14:textId="2F99B203" w:rsidR="001F3C81" w:rsidRDefault="001F3C81" w:rsidP="001F3C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 tímto krátkým textem by bylo možné pracovat v integrované hodině jazykové a literární výchovy. </w:t>
      </w:r>
      <w:r w:rsidR="0047363E">
        <w:rPr>
          <w:rFonts w:ascii="Times New Roman" w:hAnsi="Times New Roman" w:cs="Times New Roman"/>
          <w:sz w:val="24"/>
          <w:szCs w:val="24"/>
          <w:shd w:val="clear" w:color="auto" w:fill="FFFFFF"/>
        </w:rPr>
        <w:t>Jedná se o současnou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tzv. městskou</w:t>
      </w:r>
      <w:r w:rsidR="00473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pověst včetně krátkého kontextu jejího vzniku.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 škole se většinou probírají spíše pověsti, kt</w:t>
      </w:r>
      <w:r w:rsidR="0047363E">
        <w:rPr>
          <w:rFonts w:ascii="Times New Roman" w:hAnsi="Times New Roman" w:cs="Times New Roman"/>
          <w:sz w:val="24"/>
          <w:szCs w:val="24"/>
          <w:shd w:val="clear" w:color="auto" w:fill="FFFFFF"/>
        </w:rPr>
        <w:t>eré odkazují dávno do minulosti, možná by žáky nenapadlo, že žánr pověsti nepatří jen době dávno minulé, ale ve své specifické podobě i</w:t>
      </w:r>
      <w:r w:rsidR="009C45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7363E">
        <w:rPr>
          <w:rFonts w:ascii="Times New Roman" w:hAnsi="Times New Roman" w:cs="Times New Roman"/>
          <w:sz w:val="24"/>
          <w:szCs w:val="24"/>
          <w:shd w:val="clear" w:color="auto" w:fill="FFFFFF"/>
        </w:rPr>
        <w:t>současnosti. Prostřednictvím tohoto textu bych žákům ukázala charakteristiky městské pověsti, vedla bych žáky k tomu, aby si jak na základě samotné pověsti, tak na základě textu vysvětlujícího její kontext povšimly, že za vznikem městs</w:t>
      </w:r>
      <w:r w:rsidR="009C4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ké </w:t>
      </w:r>
      <w:r w:rsidR="0047363E">
        <w:rPr>
          <w:rFonts w:ascii="Times New Roman" w:hAnsi="Times New Roman" w:cs="Times New Roman"/>
          <w:sz w:val="24"/>
          <w:szCs w:val="24"/>
          <w:shd w:val="clear" w:color="auto" w:fill="FFFFFF"/>
        </w:rPr>
        <w:t>pověstí mohou stát třeba i</w:t>
      </w:r>
      <w:r w:rsidR="009C45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73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předsudky. Z jazykového hlediska je text zajímavý především tím, že obsahuje hodně nespisovných výrazů. </w:t>
      </w:r>
      <w:r w:rsidR="006E567D">
        <w:rPr>
          <w:rFonts w:ascii="Times New Roman" w:hAnsi="Times New Roman" w:cs="Times New Roman"/>
          <w:sz w:val="24"/>
          <w:szCs w:val="24"/>
          <w:shd w:val="clear" w:color="auto" w:fill="FFFFFF"/>
        </w:rPr>
        <w:t>Na daném textu bychom si tedy mohli ukázat některé charakteristiky obecné češtiny. Cílem by bylo, aby žáci dokázali formulovat rozdíly mezi spisovnou a</w:t>
      </w:r>
      <w:r w:rsidR="009C45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E5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nespisovnou vrstvou jazyka a uvedli příklady situací ze života, kdy užívají obecnou češtinu a situací, kdy by naopak měli mluvit spisovným jazykem. </w:t>
      </w:r>
    </w:p>
    <w:p w14:paraId="5A2BED74" w14:textId="77777777" w:rsidR="006E567D" w:rsidRDefault="006E567D" w:rsidP="001F3C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416503" w14:textId="77777777" w:rsidR="006E567D" w:rsidRDefault="006E567D" w:rsidP="001F3C81">
      <w:pPr>
        <w:rPr>
          <w:b/>
        </w:rPr>
      </w:pPr>
      <w:r>
        <w:rPr>
          <w:b/>
        </w:rPr>
        <w:t xml:space="preserve">3.Odhadnětě cílovou skupinu (přiměřenost věku, </w:t>
      </w:r>
      <w:proofErr w:type="spellStart"/>
      <w:r>
        <w:rPr>
          <w:b/>
        </w:rPr>
        <w:t>akceptabilita</w:t>
      </w:r>
      <w:proofErr w:type="spellEnd"/>
      <w:r>
        <w:rPr>
          <w:b/>
        </w:rPr>
        <w:t>).</w:t>
      </w:r>
    </w:p>
    <w:p w14:paraId="01CD172F" w14:textId="77777777" w:rsidR="006E567D" w:rsidRDefault="00EA23F2" w:rsidP="001F3C81">
      <w:r>
        <w:t>8</w:t>
      </w:r>
      <w:r w:rsidR="006E567D">
        <w:t xml:space="preserve">. třída. </w:t>
      </w:r>
    </w:p>
    <w:p w14:paraId="33FF198D" w14:textId="77777777" w:rsidR="006E567D" w:rsidRDefault="006E567D" w:rsidP="001F3C81"/>
    <w:p w14:paraId="5C8407E5" w14:textId="77777777" w:rsidR="006E567D" w:rsidRDefault="006E567D" w:rsidP="001F3C81">
      <w:pPr>
        <w:rPr>
          <w:b/>
        </w:rPr>
      </w:pPr>
      <w:r>
        <w:rPr>
          <w:b/>
        </w:rPr>
        <w:t xml:space="preserve">4. Zvolte jazykové roviny a konkrétní témata. </w:t>
      </w:r>
    </w:p>
    <w:p w14:paraId="502FCC95" w14:textId="0511C9A9" w:rsidR="006E567D" w:rsidRDefault="006E567D" w:rsidP="001F3C81">
      <w:r w:rsidRPr="006E567D">
        <w:t xml:space="preserve"> </w:t>
      </w:r>
      <w:r w:rsidR="009C453F">
        <w:t xml:space="preserve">Jazyková část: </w:t>
      </w:r>
      <w:r w:rsidRPr="006E567D">
        <w:t xml:space="preserve">morfologická </w:t>
      </w:r>
      <w:r w:rsidR="00EA23F2">
        <w:t xml:space="preserve">rovina a fonologická rovina -odlišnosti obecné češtiny oproti češtině spisovné </w:t>
      </w:r>
    </w:p>
    <w:p w14:paraId="35E54E61" w14:textId="00FDBE17" w:rsidR="009C453F" w:rsidRDefault="009C453F" w:rsidP="001F3C81">
      <w:r>
        <w:t xml:space="preserve">Literární část: žánr městské pověsti </w:t>
      </w:r>
    </w:p>
    <w:p w14:paraId="1A4106C3" w14:textId="7D6C07C3" w:rsidR="009C453F" w:rsidRDefault="009C453F" w:rsidP="001F3C81">
      <w:r>
        <w:t xml:space="preserve">Mezipředmětové propojení: předsudky </w:t>
      </w:r>
    </w:p>
    <w:p w14:paraId="54C85BA6" w14:textId="77777777" w:rsidR="00EA23F2" w:rsidRDefault="00EA23F2" w:rsidP="001F3C81"/>
    <w:p w14:paraId="2570E23F" w14:textId="77777777" w:rsidR="00EA23F2" w:rsidRDefault="00EA23F2" w:rsidP="001F3C81">
      <w:pPr>
        <w:rPr>
          <w:b/>
        </w:rPr>
      </w:pPr>
      <w:r>
        <w:rPr>
          <w:b/>
        </w:rPr>
        <w:t xml:space="preserve">5. Navrhněte možná směřování, případně navrhněte konkrétní úlohy, situace. </w:t>
      </w:r>
    </w:p>
    <w:p w14:paraId="76A456C9" w14:textId="77777777" w:rsidR="00EA23F2" w:rsidRPr="009C453F" w:rsidRDefault="00EA23F2" w:rsidP="001F3C81">
      <w:pPr>
        <w:rPr>
          <w:u w:val="single"/>
        </w:rPr>
      </w:pPr>
      <w:r w:rsidRPr="009C453F">
        <w:rPr>
          <w:u w:val="single"/>
        </w:rPr>
        <w:t xml:space="preserve">Fáze evokace: </w:t>
      </w:r>
    </w:p>
    <w:p w14:paraId="19A25D4D" w14:textId="77777777" w:rsidR="00EA23F2" w:rsidRDefault="00EA23F2" w:rsidP="001F3C81">
      <w:r>
        <w:t xml:space="preserve">-myšlenková mapa k pojmu pověst. </w:t>
      </w:r>
    </w:p>
    <w:p w14:paraId="04E20541" w14:textId="77777777" w:rsidR="00EA23F2" w:rsidRPr="009C453F" w:rsidRDefault="00EA23F2" w:rsidP="001F3C81">
      <w:pPr>
        <w:rPr>
          <w:u w:val="single"/>
        </w:rPr>
      </w:pPr>
    </w:p>
    <w:p w14:paraId="6DF03D84" w14:textId="77777777" w:rsidR="00EA23F2" w:rsidRPr="009C453F" w:rsidRDefault="00EA23F2" w:rsidP="001F3C81">
      <w:pPr>
        <w:rPr>
          <w:u w:val="single"/>
        </w:rPr>
      </w:pPr>
      <w:r w:rsidRPr="009C453F">
        <w:rPr>
          <w:u w:val="single"/>
        </w:rPr>
        <w:t xml:space="preserve">Fáze uvědomění: </w:t>
      </w:r>
    </w:p>
    <w:p w14:paraId="3474E5EB" w14:textId="77777777" w:rsidR="00EA23F2" w:rsidRDefault="00EA23F2" w:rsidP="001F3C81">
      <w:r>
        <w:t xml:space="preserve">-První čtení textu. </w:t>
      </w:r>
    </w:p>
    <w:p w14:paraId="03A530AE" w14:textId="7B839859" w:rsidR="00EA23F2" w:rsidRDefault="00EA23F2" w:rsidP="001F3C81">
      <w:r>
        <w:t xml:space="preserve">-Druhé čtení textu, podtrhávání nespisovných výrazů. </w:t>
      </w:r>
      <w:r w:rsidR="00566958">
        <w:t>Žáci rozliší, ve kterých výrazech se vy</w:t>
      </w:r>
      <w:r w:rsidR="00D36025">
        <w:t xml:space="preserve">skytují nespisovné koncovky a ve kterých je nespisovné použití hlásek uprostřed slova. Utvoří si tabulku. Do jednoho sloupce napíší výrazy s nespisovnými koncovkami, do druhého napíší výrazy, ve kterých jsou nespisovně použity hlásky uprostřed slova. </w:t>
      </w:r>
    </w:p>
    <w:p w14:paraId="7349418C" w14:textId="77777777" w:rsidR="00EA23F2" w:rsidRPr="009C453F" w:rsidRDefault="00EA23F2" w:rsidP="001F3C81">
      <w:pPr>
        <w:rPr>
          <w:u w:val="single"/>
        </w:rPr>
      </w:pPr>
    </w:p>
    <w:p w14:paraId="5C649CDB" w14:textId="77777777" w:rsidR="00EA23F2" w:rsidRPr="009C453F" w:rsidRDefault="00EA23F2" w:rsidP="001F3C81">
      <w:pPr>
        <w:rPr>
          <w:u w:val="single"/>
        </w:rPr>
      </w:pPr>
      <w:r w:rsidRPr="009C453F">
        <w:rPr>
          <w:u w:val="single"/>
        </w:rPr>
        <w:t xml:space="preserve">Fáze reflexe: </w:t>
      </w:r>
    </w:p>
    <w:p w14:paraId="1AE26749" w14:textId="77777777" w:rsidR="00EA23F2" w:rsidRDefault="00EA23F2" w:rsidP="001F3C81">
      <w:r>
        <w:t xml:space="preserve">Společná diskuse ve třídě: </w:t>
      </w:r>
    </w:p>
    <w:p w14:paraId="7AA11A4E" w14:textId="28785384" w:rsidR="00EA23F2" w:rsidRDefault="00EA23F2" w:rsidP="001F3C81">
      <w:r>
        <w:t>Jaké poučení plyne z pověsti,</w:t>
      </w:r>
      <w:r w:rsidR="00813E2B">
        <w:t xml:space="preserve"> kter</w:t>
      </w:r>
      <w:r w:rsidR="009C453F">
        <w:t xml:space="preserve">ou </w:t>
      </w:r>
      <w:r w:rsidR="00813E2B">
        <w:t xml:space="preserve">jste přečetli? </w:t>
      </w:r>
    </w:p>
    <w:p w14:paraId="3D250BA7" w14:textId="02789715" w:rsidR="00EA23F2" w:rsidRDefault="00CA1297" w:rsidP="001F3C81">
      <w:r>
        <w:t xml:space="preserve">Jak myslíte, že tato pověst vznikla? </w:t>
      </w:r>
    </w:p>
    <w:p w14:paraId="6748A0C5" w14:textId="4DCE3E2A" w:rsidR="00D36025" w:rsidRDefault="00D36025" w:rsidP="001F3C81">
      <w:r>
        <w:t xml:space="preserve">Na jaké nespisovné koncovky a na jaké nespisovné použití hlásek uprostřed slova jste narazili? Proč je podle vás v textu kromě spisovné češtiny použita i </w:t>
      </w:r>
      <w:r w:rsidR="009C453F">
        <w:t xml:space="preserve">obecná </w:t>
      </w:r>
      <w:r>
        <w:t xml:space="preserve">čeština? </w:t>
      </w:r>
    </w:p>
    <w:p w14:paraId="2928475E" w14:textId="77777777" w:rsidR="00566958" w:rsidRPr="00EA23F2" w:rsidRDefault="00566958" w:rsidP="001F3C81">
      <w:pPr>
        <w:rPr>
          <w:b/>
        </w:rPr>
      </w:pPr>
    </w:p>
    <w:sectPr w:rsidR="00566958" w:rsidRPr="00EA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BE"/>
    <w:rsid w:val="001F3C81"/>
    <w:rsid w:val="0047363E"/>
    <w:rsid w:val="00566958"/>
    <w:rsid w:val="006E567D"/>
    <w:rsid w:val="00813E2B"/>
    <w:rsid w:val="009C453F"/>
    <w:rsid w:val="00CA1297"/>
    <w:rsid w:val="00D36025"/>
    <w:rsid w:val="00D535C8"/>
    <w:rsid w:val="00D729BE"/>
    <w:rsid w:val="00E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987E"/>
  <w15:chartTrackingRefBased/>
  <w15:docId w15:val="{205E8306-818E-4D47-A0FA-D1E6F450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C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Jitka Hošková</cp:lastModifiedBy>
  <cp:revision>3</cp:revision>
  <dcterms:created xsi:type="dcterms:W3CDTF">2021-12-22T15:18:00Z</dcterms:created>
  <dcterms:modified xsi:type="dcterms:W3CDTF">2021-12-22T18:43:00Z</dcterms:modified>
</cp:coreProperties>
</file>