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DA" w:rsidRPr="0099088B" w:rsidRDefault="00452ADA" w:rsidP="00493770">
      <w:pPr>
        <w:spacing w:line="360" w:lineRule="auto"/>
        <w:ind w:left="7080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9088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Diana Smolová</w:t>
      </w:r>
    </w:p>
    <w:p w:rsidR="00773B5E" w:rsidRPr="0099088B" w:rsidRDefault="00773B5E" w:rsidP="00452AD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088B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Politické a sociální aspekty pobělohorských konfiskací</w:t>
      </w:r>
    </w:p>
    <w:p w:rsidR="001F7347" w:rsidRPr="005F5122" w:rsidRDefault="001F7347" w:rsidP="00452ADA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F51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Pobělohorské konfiskace</w:t>
      </w:r>
    </w:p>
    <w:p w:rsidR="006C5C36" w:rsidRPr="0099088B" w:rsidRDefault="00BF61E8" w:rsidP="0099088B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Konfiskace je na rozdíl od vyvlastnění zabavení majetku bez </w:t>
      </w:r>
      <w:r w:rsidR="00452ADA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jakékoliv </w:t>
      </w:r>
      <w:r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náhrady</w:t>
      </w:r>
      <w:r w:rsidR="003F1C5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. K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onfiskace na počátku 17. století nepůsobily samy o sobě, ale byly součástí celého komplexu procesů</w:t>
      </w:r>
      <w:r w:rsidR="003F1C5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kdy 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mezi ně patří absolutismus, protireformace, rekatolizace, druhé nevolnictví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roces konfiskací se odehrává v rámci složitého 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vývoje,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 kterému dochází v 1. p</w:t>
      </w:r>
      <w:r w:rsidR="00434E9F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17. století prakticky v celé Evropě, jedná se o posilování panovnické moci, pravomocí státních institucí, centralizace státu, byrokratizace ve všech úrovních správy, snaha začlenit víru i s jejími institucemi do systému státní moci a 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dochází k 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nov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hierarchizac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společnosti.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Konfiskace byla jedním ze způsobů, jak se vypořádat s odpůrci uvedených trendů, tedy především se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zde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jedná o nekatolíky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. Č</w:t>
      </w:r>
      <w:r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ást původní české šlechty musí odejít do emigrace, zatímco se jejich statků zmocňují pobělohorští vítězové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. V některých případech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nemusela být konfiskace ani uplatněna, jelikož stačilo, že existovala jako potencionální hrozba</w:t>
      </w:r>
      <w:r w:rsidR="00CA3B28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p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říslušník</w:t>
      </w:r>
      <w:r w:rsidR="00CA3B28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1F7347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stavů</w:t>
      </w:r>
      <w:r w:rsidR="00CA3B28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kteří museli být loajální panovníkovi jinak </w:t>
      </w:r>
      <w:r w:rsidR="00F533B8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</w:t>
      </w:r>
      <w:r w:rsidR="00CA3B28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následoval trest</w:t>
      </w:r>
      <w:r w:rsidR="0099088B" w:rsidRPr="005F51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9088B" w:rsidRPr="0099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841" w:rsidRPr="0099088B">
        <w:rPr>
          <w:rFonts w:ascii="Times New Roman" w:hAnsi="Times New Roman" w:cs="Times New Roman"/>
          <w:sz w:val="24"/>
          <w:szCs w:val="24"/>
        </w:rPr>
        <w:t>Jedná se zde o princip věrnosti či porušení lenní smlouvy, který nabývá s nastupujícím monarchickým absolutismem nových rozměrů</w:t>
      </w:r>
      <w:r w:rsidR="0099088B" w:rsidRPr="00990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C5C36" w:rsidRPr="0099088B">
        <w:rPr>
          <w:rFonts w:ascii="Times New Roman" w:hAnsi="Times New Roman" w:cs="Times New Roman"/>
          <w:sz w:val="24"/>
          <w:szCs w:val="24"/>
          <w:lang w:val="pl-PL"/>
        </w:rPr>
        <w:t>Císař Ferdinad II. měl jasné politické, finanční a náboženské cíle</w:t>
      </w:r>
      <w:r w:rsidR="002F40A4" w:rsidRPr="0099088B">
        <w:rPr>
          <w:rFonts w:ascii="Times New Roman" w:hAnsi="Times New Roman" w:cs="Times New Roman"/>
          <w:sz w:val="24"/>
          <w:szCs w:val="24"/>
          <w:lang w:val="pl-PL"/>
        </w:rPr>
        <w:t xml:space="preserve"> ke kterým mu dopomohly konfiskace</w:t>
      </w:r>
    </w:p>
    <w:p w:rsidR="00434E9F" w:rsidRPr="00A925A7" w:rsidRDefault="00434E9F" w:rsidP="00A925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A7">
        <w:rPr>
          <w:rFonts w:ascii="Times New Roman" w:hAnsi="Times New Roman" w:cs="Times New Roman"/>
          <w:sz w:val="24"/>
          <w:szCs w:val="24"/>
        </w:rPr>
        <w:t>Konfiskace byly mnohovrstevnatý proces, který zahrnoval celou řadu aspektů a neomezoval se pouze na české země</w:t>
      </w:r>
      <w:r w:rsidR="00A925A7">
        <w:rPr>
          <w:rFonts w:ascii="Times New Roman" w:hAnsi="Times New Roman" w:cs="Times New Roman"/>
          <w:sz w:val="24"/>
          <w:szCs w:val="24"/>
        </w:rPr>
        <w:t>. M</w:t>
      </w:r>
      <w:r w:rsidRPr="00A925A7">
        <w:rPr>
          <w:rFonts w:ascii="Times New Roman" w:hAnsi="Times New Roman" w:cs="Times New Roman"/>
          <w:sz w:val="24"/>
          <w:szCs w:val="24"/>
        </w:rPr>
        <w:t>ůžeme zde nalézt finanční, politické, právní, náboženské, vojenské a sociální</w:t>
      </w:r>
      <w:r w:rsidR="002608B0">
        <w:rPr>
          <w:rFonts w:ascii="Times New Roman" w:hAnsi="Times New Roman" w:cs="Times New Roman"/>
          <w:sz w:val="24"/>
          <w:szCs w:val="24"/>
        </w:rPr>
        <w:t xml:space="preserve"> aspekty, které se mezi sebou občas prolínají</w:t>
      </w:r>
      <w:r w:rsidR="00A925A7">
        <w:rPr>
          <w:rFonts w:ascii="Times New Roman" w:hAnsi="Times New Roman" w:cs="Times New Roman"/>
          <w:sz w:val="24"/>
          <w:szCs w:val="24"/>
        </w:rPr>
        <w:t>.</w:t>
      </w:r>
    </w:p>
    <w:p w:rsidR="006E02C7" w:rsidRPr="0099088B" w:rsidRDefault="006E02C7" w:rsidP="00452A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9088B">
        <w:rPr>
          <w:rFonts w:ascii="Times New Roman" w:hAnsi="Times New Roman" w:cs="Times New Roman"/>
          <w:b/>
          <w:bCs/>
          <w:sz w:val="24"/>
          <w:szCs w:val="24"/>
        </w:rPr>
        <w:t>Náboženské aspekty konfiskací</w:t>
      </w:r>
    </w:p>
    <w:p w:rsidR="006E02C7" w:rsidRPr="00A925A7" w:rsidRDefault="006E02C7" w:rsidP="00A925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25A7">
        <w:rPr>
          <w:rFonts w:ascii="Times New Roman" w:hAnsi="Times New Roman" w:cs="Times New Roman"/>
          <w:sz w:val="24"/>
          <w:szCs w:val="24"/>
        </w:rPr>
        <w:t>Do značné míry byl pobělohorský konfiskační proces určován náboženským vnímáním světa</w:t>
      </w:r>
      <w:r w:rsidR="00A925A7">
        <w:rPr>
          <w:rFonts w:ascii="Times New Roman" w:hAnsi="Times New Roman" w:cs="Times New Roman"/>
          <w:sz w:val="24"/>
          <w:szCs w:val="24"/>
        </w:rPr>
        <w:t xml:space="preserve">. </w:t>
      </w:r>
      <w:r w:rsidRPr="00A925A7">
        <w:rPr>
          <w:rFonts w:ascii="Times New Roman" w:hAnsi="Times New Roman" w:cs="Times New Roman"/>
          <w:sz w:val="24"/>
          <w:szCs w:val="24"/>
        </w:rPr>
        <w:t>Na katolické straně je toto patrné například v konfiskačních materiálech císařské dvorské komory, kde se uvádí, že katolické náboženství je to jediné, které je to správné a které zachraňuje duše</w:t>
      </w:r>
      <w:r w:rsidR="00A925A7">
        <w:rPr>
          <w:rFonts w:ascii="Times New Roman" w:hAnsi="Times New Roman" w:cs="Times New Roman"/>
          <w:sz w:val="24"/>
          <w:szCs w:val="24"/>
        </w:rPr>
        <w:t xml:space="preserve"> </w:t>
      </w:r>
      <w:r w:rsidRPr="00A925A7">
        <w:rPr>
          <w:rFonts w:ascii="Times New Roman" w:hAnsi="Times New Roman" w:cs="Times New Roman"/>
          <w:sz w:val="24"/>
          <w:szCs w:val="24"/>
        </w:rPr>
        <w:t>X na druhé straně švédský král Gustav Adolf II. zdůvodňuje vstup Švédska do války jako mravní povinnost ochraňovat ohrožené protestantské náboženství v říši a v habsburských zemí</w:t>
      </w:r>
      <w:r w:rsidR="00A925A7">
        <w:rPr>
          <w:rFonts w:ascii="Times New Roman" w:hAnsi="Times New Roman" w:cs="Times New Roman"/>
          <w:sz w:val="24"/>
          <w:szCs w:val="24"/>
        </w:rPr>
        <w:t xml:space="preserve">. </w:t>
      </w:r>
      <w:r w:rsidRPr="00A925A7">
        <w:rPr>
          <w:rFonts w:ascii="Times New Roman" w:hAnsi="Times New Roman" w:cs="Times New Roman"/>
          <w:sz w:val="24"/>
          <w:szCs w:val="24"/>
        </w:rPr>
        <w:t>Toto nám vykresluje vztah mezi náboženským vnímání světa a politikou té doby</w:t>
      </w:r>
      <w:r w:rsidR="00A925A7">
        <w:rPr>
          <w:rFonts w:ascii="Times New Roman" w:hAnsi="Times New Roman" w:cs="Times New Roman"/>
          <w:sz w:val="24"/>
          <w:szCs w:val="24"/>
        </w:rPr>
        <w:t>.</w:t>
      </w:r>
    </w:p>
    <w:p w:rsidR="00625E44" w:rsidRPr="005F5122" w:rsidRDefault="006E02C7" w:rsidP="00625E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>Náboženská symbolika konfiskačního procesu</w:t>
      </w:r>
    </w:p>
    <w:p w:rsidR="006E02C7" w:rsidRPr="00625E44" w:rsidRDefault="006E02C7" w:rsidP="00625E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E44">
        <w:rPr>
          <w:rFonts w:ascii="Times New Roman" w:hAnsi="Times New Roman" w:cs="Times New Roman"/>
          <w:sz w:val="24"/>
          <w:szCs w:val="24"/>
        </w:rPr>
        <w:lastRenderedPageBreak/>
        <w:t>Náboženská svoboda pro české rebely pro císaře nepřicházela v</w:t>
      </w:r>
      <w:r w:rsidR="00A925A7" w:rsidRPr="00625E44">
        <w:rPr>
          <w:rFonts w:ascii="Times New Roman" w:hAnsi="Times New Roman" w:cs="Times New Roman"/>
          <w:sz w:val="24"/>
          <w:szCs w:val="24"/>
        </w:rPr>
        <w:t> </w:t>
      </w:r>
      <w:r w:rsidRPr="00625E44">
        <w:rPr>
          <w:rFonts w:ascii="Times New Roman" w:hAnsi="Times New Roman" w:cs="Times New Roman"/>
          <w:sz w:val="24"/>
          <w:szCs w:val="24"/>
        </w:rPr>
        <w:t>úvahu</w:t>
      </w:r>
      <w:r w:rsidR="00A925A7" w:rsidRPr="00625E44">
        <w:rPr>
          <w:rFonts w:ascii="Times New Roman" w:hAnsi="Times New Roman" w:cs="Times New Roman"/>
          <w:sz w:val="24"/>
          <w:szCs w:val="24"/>
        </w:rPr>
        <w:t xml:space="preserve">, </w:t>
      </w:r>
      <w:r w:rsidRPr="00625E44">
        <w:rPr>
          <w:rFonts w:ascii="Times New Roman" w:hAnsi="Times New Roman" w:cs="Times New Roman"/>
          <w:sz w:val="24"/>
          <w:szCs w:val="24"/>
        </w:rPr>
        <w:t xml:space="preserve">i když o </w:t>
      </w:r>
      <w:proofErr w:type="gramStart"/>
      <w:r w:rsidRPr="00625E44">
        <w:rPr>
          <w:rFonts w:ascii="Times New Roman" w:hAnsi="Times New Roman" w:cs="Times New Roman"/>
          <w:sz w:val="24"/>
          <w:szCs w:val="24"/>
        </w:rPr>
        <w:t>ní</w:t>
      </w:r>
      <w:proofErr w:type="gramEnd"/>
      <w:r w:rsidRPr="00625E44">
        <w:rPr>
          <w:rFonts w:ascii="Times New Roman" w:hAnsi="Times New Roman" w:cs="Times New Roman"/>
          <w:sz w:val="24"/>
          <w:szCs w:val="24"/>
        </w:rPr>
        <w:t xml:space="preserve"> žádal saský kurfiřt Jan Jiří</w:t>
      </w:r>
      <w:r w:rsidR="00625E44" w:rsidRPr="00625E44">
        <w:rPr>
          <w:rFonts w:ascii="Times New Roman" w:hAnsi="Times New Roman" w:cs="Times New Roman"/>
          <w:sz w:val="24"/>
          <w:szCs w:val="24"/>
        </w:rPr>
        <w:t xml:space="preserve">, </w:t>
      </w:r>
      <w:r w:rsidRPr="00625E44">
        <w:rPr>
          <w:rFonts w:ascii="Times New Roman" w:hAnsi="Times New Roman" w:cs="Times New Roman"/>
          <w:sz w:val="24"/>
          <w:szCs w:val="24"/>
        </w:rPr>
        <w:t>ale císař chtěl naopak využít situace, a navíc zastával názor, že pokud by evangelíkům projevil toleranci, tak by v Říši nemohl nikdy zavládnout pokoj</w:t>
      </w:r>
      <w:r w:rsidR="00625E44">
        <w:rPr>
          <w:rFonts w:ascii="Times New Roman" w:hAnsi="Times New Roman" w:cs="Times New Roman"/>
          <w:sz w:val="24"/>
          <w:szCs w:val="24"/>
        </w:rPr>
        <w:t xml:space="preserve">. </w:t>
      </w:r>
      <w:r w:rsidRPr="00625E44">
        <w:rPr>
          <w:rFonts w:ascii="Times New Roman" w:hAnsi="Times New Roman" w:cs="Times New Roman"/>
          <w:sz w:val="24"/>
          <w:szCs w:val="24"/>
        </w:rPr>
        <w:t>Podle císaře bylo povstání bezprostředně spojeno s konfesí, protože protestanství již ve své podstatě vyjadřuje rebelantský postoj</w:t>
      </w:r>
      <w:r w:rsidR="00625E44">
        <w:rPr>
          <w:rFonts w:ascii="Times New Roman" w:hAnsi="Times New Roman" w:cs="Times New Roman"/>
          <w:sz w:val="24"/>
          <w:szCs w:val="24"/>
        </w:rPr>
        <w:t xml:space="preserve">. </w:t>
      </w:r>
      <w:r w:rsidRPr="00625E44">
        <w:rPr>
          <w:rFonts w:ascii="Times New Roman" w:hAnsi="Times New Roman" w:cs="Times New Roman"/>
          <w:sz w:val="24"/>
          <w:szCs w:val="24"/>
        </w:rPr>
        <w:t xml:space="preserve">Cílem konfiskace a dalších opatření bylo sjednotit všechny císařovi poddané ve </w:t>
      </w:r>
      <w:r w:rsidR="00625E44" w:rsidRPr="00625E44">
        <w:rPr>
          <w:rFonts w:ascii="Times New Roman" w:hAnsi="Times New Roman" w:cs="Times New Roman"/>
          <w:sz w:val="24"/>
          <w:szCs w:val="24"/>
        </w:rPr>
        <w:t>víře,</w:t>
      </w:r>
      <w:r w:rsidR="00625E44">
        <w:rPr>
          <w:rFonts w:ascii="Times New Roman" w:hAnsi="Times New Roman" w:cs="Times New Roman"/>
          <w:sz w:val="24"/>
          <w:szCs w:val="24"/>
        </w:rPr>
        <w:t xml:space="preserve"> a</w:t>
      </w:r>
      <w:r w:rsidRPr="00625E44">
        <w:rPr>
          <w:rFonts w:ascii="Times New Roman" w:hAnsi="Times New Roman" w:cs="Times New Roman"/>
          <w:sz w:val="24"/>
          <w:szCs w:val="24"/>
        </w:rPr>
        <w:t xml:space="preserve"> to prostřednictvím</w:t>
      </w:r>
      <w:r w:rsidR="00625E44">
        <w:rPr>
          <w:rFonts w:ascii="Times New Roman" w:hAnsi="Times New Roman" w:cs="Times New Roman"/>
          <w:sz w:val="24"/>
          <w:szCs w:val="24"/>
        </w:rPr>
        <w:t xml:space="preserve"> </w:t>
      </w:r>
      <w:r w:rsidRPr="00625E44">
        <w:rPr>
          <w:rFonts w:ascii="Times New Roman" w:hAnsi="Times New Roman" w:cs="Times New Roman"/>
          <w:sz w:val="24"/>
          <w:szCs w:val="24"/>
        </w:rPr>
        <w:t>odchodem nekatolíků ze země</w:t>
      </w:r>
      <w:r w:rsidR="00625E44">
        <w:rPr>
          <w:rFonts w:ascii="Times New Roman" w:hAnsi="Times New Roman" w:cs="Times New Roman"/>
          <w:sz w:val="24"/>
          <w:szCs w:val="24"/>
        </w:rPr>
        <w:t>, l</w:t>
      </w:r>
      <w:r w:rsidRPr="00625E44">
        <w:rPr>
          <w:rFonts w:ascii="Times New Roman" w:hAnsi="Times New Roman" w:cs="Times New Roman"/>
          <w:sz w:val="24"/>
          <w:szCs w:val="24"/>
        </w:rPr>
        <w:t>ikvidac</w:t>
      </w:r>
      <w:r w:rsidR="00625E44">
        <w:rPr>
          <w:rFonts w:ascii="Times New Roman" w:hAnsi="Times New Roman" w:cs="Times New Roman"/>
          <w:sz w:val="24"/>
          <w:szCs w:val="24"/>
        </w:rPr>
        <w:t>í</w:t>
      </w:r>
      <w:r w:rsidRPr="00625E44">
        <w:rPr>
          <w:rFonts w:ascii="Times New Roman" w:hAnsi="Times New Roman" w:cs="Times New Roman"/>
          <w:sz w:val="24"/>
          <w:szCs w:val="24"/>
        </w:rPr>
        <w:t xml:space="preserve"> nekatolických knih</w:t>
      </w:r>
      <w:r w:rsidR="00625E44">
        <w:rPr>
          <w:rFonts w:ascii="Times New Roman" w:hAnsi="Times New Roman" w:cs="Times New Roman"/>
          <w:sz w:val="24"/>
          <w:szCs w:val="24"/>
        </w:rPr>
        <w:t xml:space="preserve"> a p</w:t>
      </w:r>
      <w:r w:rsidRPr="00625E44">
        <w:rPr>
          <w:rFonts w:ascii="Times New Roman" w:hAnsi="Times New Roman" w:cs="Times New Roman"/>
          <w:sz w:val="24"/>
          <w:szCs w:val="24"/>
        </w:rPr>
        <w:t>ovinností rodin šlechticů i poddaných posílat své děti do katolických škol</w:t>
      </w:r>
      <w:r w:rsidR="00625E44">
        <w:rPr>
          <w:rFonts w:ascii="Times New Roman" w:hAnsi="Times New Roman" w:cs="Times New Roman"/>
          <w:sz w:val="24"/>
          <w:szCs w:val="24"/>
        </w:rPr>
        <w:t xml:space="preserve">. </w:t>
      </w:r>
      <w:r w:rsidRPr="00625E44">
        <w:rPr>
          <w:rFonts w:ascii="Times New Roman" w:hAnsi="Times New Roman" w:cs="Times New Roman"/>
          <w:sz w:val="24"/>
          <w:szCs w:val="24"/>
        </w:rPr>
        <w:t>Ferdinand II. vydal roku 1629 Restituční edikt</w:t>
      </w:r>
      <w:r w:rsidR="002608B0">
        <w:rPr>
          <w:rFonts w:ascii="Times New Roman" w:hAnsi="Times New Roman" w:cs="Times New Roman"/>
          <w:sz w:val="24"/>
          <w:szCs w:val="24"/>
        </w:rPr>
        <w:t>, který</w:t>
      </w:r>
      <w:r w:rsidRPr="00625E44">
        <w:rPr>
          <w:rFonts w:ascii="Times New Roman" w:hAnsi="Times New Roman" w:cs="Times New Roman"/>
          <w:sz w:val="24"/>
          <w:szCs w:val="24"/>
        </w:rPr>
        <w:t xml:space="preserve"> měl zajistit navrácení majetku, který byl zabrán protestanty, zpět do rukou katolíků</w:t>
      </w:r>
      <w:r w:rsidR="002608B0">
        <w:rPr>
          <w:rFonts w:ascii="Times New Roman" w:hAnsi="Times New Roman" w:cs="Times New Roman"/>
          <w:sz w:val="24"/>
          <w:szCs w:val="24"/>
        </w:rPr>
        <w:t>. T</w:t>
      </w:r>
      <w:r w:rsidRPr="00625E44">
        <w:rPr>
          <w:rFonts w:ascii="Times New Roman" w:hAnsi="Times New Roman" w:cs="Times New Roman"/>
          <w:sz w:val="24"/>
          <w:szCs w:val="24"/>
        </w:rPr>
        <w:t>akže německá biskupství, která podlehla reformaci po roce 1552 musela být předána zpět katolické církvi</w:t>
      </w:r>
      <w:r w:rsidR="002608B0">
        <w:rPr>
          <w:rFonts w:ascii="Times New Roman" w:hAnsi="Times New Roman" w:cs="Times New Roman"/>
          <w:sz w:val="24"/>
          <w:szCs w:val="24"/>
        </w:rPr>
        <w:t>.</w:t>
      </w:r>
    </w:p>
    <w:p w:rsidR="00434E9F" w:rsidRPr="0099088B" w:rsidRDefault="00434E9F" w:rsidP="00452A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88B">
        <w:rPr>
          <w:rFonts w:ascii="Times New Roman" w:hAnsi="Times New Roman" w:cs="Times New Roman"/>
          <w:b/>
          <w:bCs/>
          <w:sz w:val="24"/>
          <w:szCs w:val="24"/>
        </w:rPr>
        <w:t>Právní aspekt</w:t>
      </w:r>
    </w:p>
    <w:p w:rsidR="00FA14AA" w:rsidRPr="002608B0" w:rsidRDefault="00AF1EA4" w:rsidP="00260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B0">
        <w:rPr>
          <w:rFonts w:ascii="Times New Roman" w:hAnsi="Times New Roman" w:cs="Times New Roman"/>
          <w:sz w:val="24"/>
          <w:szCs w:val="24"/>
        </w:rPr>
        <w:t>Smyslem konfiskací bylo podle císaře Ferdinanda II. a jeho rádců nastolení „práva a spravedlnosti“</w:t>
      </w:r>
      <w:r w:rsidR="002608B0">
        <w:rPr>
          <w:rFonts w:ascii="Times New Roman" w:hAnsi="Times New Roman" w:cs="Times New Roman"/>
          <w:sz w:val="24"/>
          <w:szCs w:val="24"/>
        </w:rPr>
        <w:t xml:space="preserve">. </w:t>
      </w:r>
      <w:r w:rsidRPr="002608B0">
        <w:rPr>
          <w:rFonts w:ascii="Times New Roman" w:hAnsi="Times New Roman" w:cs="Times New Roman"/>
          <w:sz w:val="24"/>
          <w:szCs w:val="24"/>
        </w:rPr>
        <w:t xml:space="preserve">Podle patentů k moravským konfiskacím měl Ferdinanda právní nárok na potrestání </w:t>
      </w:r>
      <w:r w:rsidR="00014BFA" w:rsidRPr="002608B0">
        <w:rPr>
          <w:rFonts w:ascii="Times New Roman" w:hAnsi="Times New Roman" w:cs="Times New Roman"/>
          <w:sz w:val="24"/>
          <w:szCs w:val="24"/>
        </w:rPr>
        <w:t xml:space="preserve">povstalců a na konfiskaci jejich majetku, ale tato interpretace se lišila od </w:t>
      </w:r>
      <w:r w:rsidR="001F6D2E" w:rsidRPr="002608B0">
        <w:rPr>
          <w:rFonts w:ascii="Times New Roman" w:hAnsi="Times New Roman" w:cs="Times New Roman"/>
          <w:sz w:val="24"/>
          <w:szCs w:val="24"/>
        </w:rPr>
        <w:t>té</w:t>
      </w:r>
      <w:r w:rsidR="00014BFA" w:rsidRPr="002608B0">
        <w:rPr>
          <w:rFonts w:ascii="Times New Roman" w:hAnsi="Times New Roman" w:cs="Times New Roman"/>
          <w:sz w:val="24"/>
          <w:szCs w:val="24"/>
        </w:rPr>
        <w:t xml:space="preserve"> stavů, kteří měli právoplatný nárok na odpor proti panovníkovi, který porušuje jejich starobylá stavovská práva</w:t>
      </w:r>
      <w:r w:rsidR="002608B0">
        <w:rPr>
          <w:rFonts w:ascii="Times New Roman" w:hAnsi="Times New Roman" w:cs="Times New Roman"/>
          <w:sz w:val="24"/>
          <w:szCs w:val="24"/>
        </w:rPr>
        <w:t xml:space="preserve">. </w:t>
      </w:r>
      <w:r w:rsidR="001F6D2E" w:rsidRPr="002608B0">
        <w:rPr>
          <w:rFonts w:ascii="Times New Roman" w:hAnsi="Times New Roman" w:cs="Times New Roman"/>
          <w:sz w:val="24"/>
          <w:szCs w:val="24"/>
        </w:rPr>
        <w:t>P</w:t>
      </w:r>
      <w:r w:rsidR="00014BFA" w:rsidRPr="002608B0">
        <w:rPr>
          <w:rFonts w:ascii="Times New Roman" w:hAnsi="Times New Roman" w:cs="Times New Roman"/>
          <w:sz w:val="24"/>
          <w:szCs w:val="24"/>
        </w:rPr>
        <w:t>rávní</w:t>
      </w:r>
      <w:r w:rsidR="00434E9F" w:rsidRPr="002608B0">
        <w:rPr>
          <w:rFonts w:ascii="Times New Roman" w:hAnsi="Times New Roman" w:cs="Times New Roman"/>
          <w:sz w:val="24"/>
          <w:szCs w:val="24"/>
        </w:rPr>
        <w:t xml:space="preserve"> aspekt byl důležitý, jelikož právo dávalo celému procesu konfiskací zdání legality</w:t>
      </w:r>
      <w:r w:rsidR="002608B0">
        <w:rPr>
          <w:rFonts w:ascii="Times New Roman" w:hAnsi="Times New Roman" w:cs="Times New Roman"/>
          <w:sz w:val="24"/>
          <w:szCs w:val="24"/>
        </w:rPr>
        <w:t xml:space="preserve">. </w:t>
      </w:r>
      <w:r w:rsidR="00434E9F" w:rsidRPr="002608B0">
        <w:rPr>
          <w:rFonts w:ascii="Times New Roman" w:hAnsi="Times New Roman" w:cs="Times New Roman"/>
          <w:sz w:val="24"/>
          <w:szCs w:val="24"/>
        </w:rPr>
        <w:t>Konfiskace sice byly obvyklou sankcí v celé Evropě pro ty, co se zachovali proti panovníkovi nebo státu</w:t>
      </w:r>
      <w:r w:rsidR="002608B0">
        <w:rPr>
          <w:rFonts w:ascii="Times New Roman" w:hAnsi="Times New Roman" w:cs="Times New Roman"/>
          <w:sz w:val="24"/>
          <w:szCs w:val="24"/>
        </w:rPr>
        <w:t xml:space="preserve">. </w:t>
      </w:r>
      <w:r w:rsidR="00434E9F" w:rsidRPr="002608B0">
        <w:rPr>
          <w:rFonts w:ascii="Times New Roman" w:hAnsi="Times New Roman" w:cs="Times New Roman"/>
          <w:sz w:val="24"/>
          <w:szCs w:val="24"/>
        </w:rPr>
        <w:t>Ale b</w:t>
      </w:r>
      <w:r w:rsidR="00FA14AA" w:rsidRPr="002608B0">
        <w:rPr>
          <w:rFonts w:ascii="Times New Roman" w:hAnsi="Times New Roman" w:cs="Times New Roman"/>
          <w:sz w:val="24"/>
          <w:szCs w:val="24"/>
        </w:rPr>
        <w:t>ylo potřeba právem a zákony pokrýt také vlastní postup při provádění konfiskací, dělo se tak hlavně skrz císařské dekrety a edikty</w:t>
      </w:r>
      <w:r w:rsidR="002608B0">
        <w:rPr>
          <w:rFonts w:ascii="Times New Roman" w:hAnsi="Times New Roman" w:cs="Times New Roman"/>
          <w:sz w:val="24"/>
          <w:szCs w:val="24"/>
        </w:rPr>
        <w:t>. G</w:t>
      </w:r>
      <w:r w:rsidR="00FA14AA" w:rsidRPr="002608B0">
        <w:rPr>
          <w:rFonts w:ascii="Times New Roman" w:hAnsi="Times New Roman" w:cs="Times New Roman"/>
          <w:sz w:val="24"/>
          <w:szCs w:val="24"/>
        </w:rPr>
        <w:t>radace nastala zakotvením právních principů konfiskačního procesu v nově komponované zemské ústavě tedy v</w:t>
      </w:r>
      <w:r w:rsidR="002608B0">
        <w:rPr>
          <w:rFonts w:ascii="Times New Roman" w:hAnsi="Times New Roman" w:cs="Times New Roman"/>
          <w:sz w:val="24"/>
          <w:szCs w:val="24"/>
        </w:rPr>
        <w:t> </w:t>
      </w:r>
      <w:r w:rsidR="00FA14AA" w:rsidRPr="002608B0">
        <w:rPr>
          <w:rFonts w:ascii="Times New Roman" w:hAnsi="Times New Roman" w:cs="Times New Roman"/>
          <w:sz w:val="24"/>
          <w:szCs w:val="24"/>
        </w:rPr>
        <w:t>OZZ</w:t>
      </w:r>
      <w:r w:rsidR="002608B0">
        <w:rPr>
          <w:rFonts w:ascii="Times New Roman" w:hAnsi="Times New Roman" w:cs="Times New Roman"/>
          <w:sz w:val="24"/>
          <w:szCs w:val="24"/>
        </w:rPr>
        <w:t>.</w:t>
      </w:r>
    </w:p>
    <w:p w:rsidR="00014BFA" w:rsidRPr="0099088B" w:rsidRDefault="00FA14AA" w:rsidP="002608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b/>
          <w:bCs/>
          <w:sz w:val="24"/>
          <w:szCs w:val="24"/>
        </w:rPr>
        <w:t>Vojenský aspekt</w:t>
      </w:r>
      <w:r w:rsidRPr="009908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D4" w:rsidRPr="00127255" w:rsidRDefault="00014BFA" w:rsidP="00127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08B0">
        <w:rPr>
          <w:rFonts w:ascii="Times New Roman" w:hAnsi="Times New Roman" w:cs="Times New Roman"/>
          <w:sz w:val="24"/>
          <w:szCs w:val="24"/>
        </w:rPr>
        <w:t xml:space="preserve">Vojenský aspekt </w:t>
      </w:r>
      <w:r w:rsidR="00FA14AA" w:rsidRPr="002608B0">
        <w:rPr>
          <w:rFonts w:ascii="Times New Roman" w:hAnsi="Times New Roman" w:cs="Times New Roman"/>
          <w:sz w:val="24"/>
          <w:szCs w:val="24"/>
        </w:rPr>
        <w:t>pobělohorských konfiskací odráží jejich bezprostřední závislost na válečných úspěších</w:t>
      </w:r>
      <w:r w:rsidR="002608B0">
        <w:rPr>
          <w:rFonts w:ascii="Times New Roman" w:hAnsi="Times New Roman" w:cs="Times New Roman"/>
          <w:sz w:val="24"/>
          <w:szCs w:val="24"/>
        </w:rPr>
        <w:t xml:space="preserve">, </w:t>
      </w:r>
      <w:r w:rsidR="008D30DD" w:rsidRPr="002608B0">
        <w:rPr>
          <w:rFonts w:ascii="Times New Roman" w:hAnsi="Times New Roman" w:cs="Times New Roman"/>
          <w:sz w:val="24"/>
          <w:szCs w:val="24"/>
        </w:rPr>
        <w:t>jelikož by bez slavné</w:t>
      </w:r>
      <w:r w:rsidR="00127255">
        <w:rPr>
          <w:rFonts w:ascii="Times New Roman" w:hAnsi="Times New Roman" w:cs="Times New Roman"/>
          <w:sz w:val="24"/>
          <w:szCs w:val="24"/>
        </w:rPr>
        <w:t>ho</w:t>
      </w:r>
      <w:r w:rsidR="008D30DD" w:rsidRPr="002608B0">
        <w:rPr>
          <w:rFonts w:ascii="Times New Roman" w:hAnsi="Times New Roman" w:cs="Times New Roman"/>
          <w:sz w:val="24"/>
          <w:szCs w:val="24"/>
        </w:rPr>
        <w:t xml:space="preserve"> vojenského vítězství Ferdinanda II. </w:t>
      </w:r>
      <w:r w:rsidR="003F6792" w:rsidRPr="002608B0">
        <w:rPr>
          <w:rFonts w:ascii="Times New Roman" w:hAnsi="Times New Roman" w:cs="Times New Roman"/>
          <w:sz w:val="24"/>
          <w:szCs w:val="24"/>
        </w:rPr>
        <w:t>nebylo zcela možné zahájit proces konfiskací</w:t>
      </w:r>
      <w:r w:rsidR="002608B0">
        <w:rPr>
          <w:rFonts w:ascii="Times New Roman" w:hAnsi="Times New Roman" w:cs="Times New Roman"/>
          <w:sz w:val="24"/>
          <w:szCs w:val="24"/>
        </w:rPr>
        <w:t>. Č</w:t>
      </w:r>
      <w:r w:rsidR="00FA14AA" w:rsidRPr="002608B0">
        <w:rPr>
          <w:rFonts w:ascii="Times New Roman" w:hAnsi="Times New Roman" w:cs="Times New Roman"/>
          <w:sz w:val="24"/>
          <w:szCs w:val="24"/>
        </w:rPr>
        <w:t>ást konfiskací se uskutečňovala na základě přímého vojenského aktu</w:t>
      </w:r>
      <w:r w:rsidR="002608B0">
        <w:rPr>
          <w:rFonts w:ascii="Times New Roman" w:hAnsi="Times New Roman" w:cs="Times New Roman"/>
          <w:sz w:val="24"/>
          <w:szCs w:val="24"/>
        </w:rPr>
        <w:t xml:space="preserve">, </w:t>
      </w:r>
      <w:r w:rsidR="003F6792" w:rsidRPr="002608B0">
        <w:rPr>
          <w:rFonts w:ascii="Times New Roman" w:hAnsi="Times New Roman" w:cs="Times New Roman"/>
          <w:sz w:val="24"/>
          <w:szCs w:val="24"/>
        </w:rPr>
        <w:t xml:space="preserve">kdy </w:t>
      </w:r>
      <w:r w:rsidR="00FA14AA" w:rsidRPr="002608B0">
        <w:rPr>
          <w:rFonts w:ascii="Times New Roman" w:hAnsi="Times New Roman" w:cs="Times New Roman"/>
          <w:sz w:val="24"/>
          <w:szCs w:val="24"/>
        </w:rPr>
        <w:t xml:space="preserve">např. vojsko dobylo určité území a zkonfiskovalo pozemkové majetky dosavadních majitelů a až dodatečně byla legalizována pomocí právních </w:t>
      </w:r>
      <w:r w:rsidRPr="002608B0">
        <w:rPr>
          <w:rFonts w:ascii="Times New Roman" w:hAnsi="Times New Roman" w:cs="Times New Roman"/>
          <w:sz w:val="24"/>
          <w:szCs w:val="24"/>
        </w:rPr>
        <w:t>norem,</w:t>
      </w:r>
      <w:r w:rsidR="00FA14AA" w:rsidRPr="002608B0">
        <w:rPr>
          <w:rFonts w:ascii="Times New Roman" w:hAnsi="Times New Roman" w:cs="Times New Roman"/>
          <w:sz w:val="24"/>
          <w:szCs w:val="24"/>
        </w:rPr>
        <w:t xml:space="preserve"> aby mohla být prodána novým zájemcům, těmi byli především vojenští velitelé</w:t>
      </w:r>
      <w:r w:rsidR="008D30DD" w:rsidRPr="002608B0">
        <w:rPr>
          <w:rFonts w:ascii="Times New Roman" w:hAnsi="Times New Roman" w:cs="Times New Roman"/>
          <w:sz w:val="24"/>
          <w:szCs w:val="24"/>
        </w:rPr>
        <w:t xml:space="preserve">, což pro ně </w:t>
      </w:r>
      <w:r w:rsidR="00FA14AA" w:rsidRPr="002608B0">
        <w:rPr>
          <w:rFonts w:ascii="Times New Roman" w:hAnsi="Times New Roman" w:cs="Times New Roman"/>
          <w:sz w:val="24"/>
          <w:szCs w:val="24"/>
        </w:rPr>
        <w:t xml:space="preserve">mělo motivační </w:t>
      </w:r>
      <w:r w:rsidR="008D30DD" w:rsidRPr="002608B0">
        <w:rPr>
          <w:rFonts w:ascii="Times New Roman" w:hAnsi="Times New Roman" w:cs="Times New Roman"/>
          <w:sz w:val="24"/>
          <w:szCs w:val="24"/>
        </w:rPr>
        <w:t>význam</w:t>
      </w:r>
      <w:r w:rsidR="002608B0">
        <w:rPr>
          <w:rFonts w:ascii="Times New Roman" w:hAnsi="Times New Roman" w:cs="Times New Roman"/>
          <w:sz w:val="24"/>
          <w:szCs w:val="24"/>
        </w:rPr>
        <w:t>.</w:t>
      </w:r>
      <w:r w:rsidR="00127255">
        <w:rPr>
          <w:rFonts w:ascii="Times New Roman" w:hAnsi="Times New Roman" w:cs="Times New Roman"/>
          <w:sz w:val="24"/>
          <w:szCs w:val="24"/>
        </w:rPr>
        <w:t xml:space="preserve"> </w:t>
      </w:r>
      <w:r w:rsidR="002608B0">
        <w:rPr>
          <w:rFonts w:ascii="Times New Roman" w:hAnsi="Times New Roman" w:cs="Times New Roman"/>
          <w:sz w:val="24"/>
          <w:szCs w:val="24"/>
        </w:rPr>
        <w:t>T</w:t>
      </w:r>
      <w:r w:rsidR="00FA14AA" w:rsidRPr="002608B0">
        <w:rPr>
          <w:rFonts w:ascii="Times New Roman" w:hAnsi="Times New Roman" w:cs="Times New Roman"/>
          <w:sz w:val="24"/>
          <w:szCs w:val="24"/>
        </w:rPr>
        <w:t xml:space="preserve">akto získával své majetky </w:t>
      </w:r>
      <w:r w:rsidR="008D30DD" w:rsidRPr="002608B0">
        <w:rPr>
          <w:rFonts w:ascii="Times New Roman" w:hAnsi="Times New Roman" w:cs="Times New Roman"/>
          <w:sz w:val="24"/>
          <w:szCs w:val="24"/>
        </w:rPr>
        <w:t xml:space="preserve">například i </w:t>
      </w:r>
      <w:r w:rsidR="00FA14AA" w:rsidRPr="002608B0">
        <w:rPr>
          <w:rFonts w:ascii="Times New Roman" w:hAnsi="Times New Roman" w:cs="Times New Roman"/>
          <w:sz w:val="24"/>
          <w:szCs w:val="24"/>
        </w:rPr>
        <w:t>Albrecht z Valdštejna, kterému je</w:t>
      </w:r>
      <w:r w:rsidR="008D30DD" w:rsidRPr="002608B0">
        <w:rPr>
          <w:rFonts w:ascii="Times New Roman" w:hAnsi="Times New Roman" w:cs="Times New Roman"/>
          <w:sz w:val="24"/>
          <w:szCs w:val="24"/>
        </w:rPr>
        <w:t xml:space="preserve"> výhodně</w:t>
      </w:r>
      <w:r w:rsidR="00FA14AA" w:rsidRPr="002608B0">
        <w:rPr>
          <w:rFonts w:ascii="Times New Roman" w:hAnsi="Times New Roman" w:cs="Times New Roman"/>
          <w:sz w:val="24"/>
          <w:szCs w:val="24"/>
        </w:rPr>
        <w:t xml:space="preserve"> prodával nebo přiděloval Ferdinand II.</w:t>
      </w:r>
      <w:r w:rsidR="002608B0">
        <w:rPr>
          <w:rFonts w:ascii="Times New Roman" w:hAnsi="Times New Roman" w:cs="Times New Roman"/>
          <w:sz w:val="24"/>
          <w:szCs w:val="24"/>
        </w:rPr>
        <w:t xml:space="preserve"> T</w:t>
      </w:r>
      <w:r w:rsidR="003F6792" w:rsidRPr="002608B0">
        <w:rPr>
          <w:rFonts w:ascii="Times New Roman" w:hAnsi="Times New Roman" w:cs="Times New Roman"/>
          <w:sz w:val="24"/>
          <w:szCs w:val="24"/>
        </w:rPr>
        <w:t>akže konfiskace byly i jedním z hlavních způsobů císaře, jak získat finance ke shromáždění armády a k vedení bojů</w:t>
      </w:r>
      <w:r w:rsidR="002608B0" w:rsidRPr="002608B0">
        <w:rPr>
          <w:rFonts w:ascii="Times New Roman" w:hAnsi="Times New Roman" w:cs="Times New Roman"/>
          <w:sz w:val="24"/>
          <w:szCs w:val="24"/>
        </w:rPr>
        <w:t>.</w:t>
      </w:r>
      <w:r w:rsidR="00127255">
        <w:rPr>
          <w:rFonts w:ascii="Times New Roman" w:hAnsi="Times New Roman" w:cs="Times New Roman"/>
          <w:sz w:val="24"/>
          <w:szCs w:val="24"/>
        </w:rPr>
        <w:t xml:space="preserve"> N</w:t>
      </w:r>
      <w:r w:rsidR="003F6792" w:rsidRPr="002608B0">
        <w:rPr>
          <w:rFonts w:ascii="Times New Roman" w:hAnsi="Times New Roman" w:cs="Times New Roman"/>
          <w:sz w:val="24"/>
          <w:szCs w:val="24"/>
        </w:rPr>
        <w:t>apř</w:t>
      </w:r>
      <w:r w:rsidR="00127255">
        <w:rPr>
          <w:rFonts w:ascii="Times New Roman" w:hAnsi="Times New Roman" w:cs="Times New Roman"/>
          <w:sz w:val="24"/>
          <w:szCs w:val="24"/>
        </w:rPr>
        <w:t>íklad</w:t>
      </w:r>
      <w:r w:rsidR="003F6792" w:rsidRPr="002608B0">
        <w:rPr>
          <w:rFonts w:ascii="Times New Roman" w:hAnsi="Times New Roman" w:cs="Times New Roman"/>
          <w:sz w:val="24"/>
          <w:szCs w:val="24"/>
        </w:rPr>
        <w:t xml:space="preserve"> 30. září 1620 byl vydán císařský dekret podle kterého měl být veškerý finanční zisk z prodeje </w:t>
      </w:r>
      <w:r w:rsidR="003F6792" w:rsidRPr="002608B0">
        <w:rPr>
          <w:rFonts w:ascii="Times New Roman" w:hAnsi="Times New Roman" w:cs="Times New Roman"/>
          <w:sz w:val="24"/>
          <w:szCs w:val="24"/>
        </w:rPr>
        <w:lastRenderedPageBreak/>
        <w:t>konfiskátů použit výhradně na vedení války</w:t>
      </w:r>
      <w:r w:rsidR="00127255">
        <w:rPr>
          <w:rFonts w:ascii="Times New Roman" w:hAnsi="Times New Roman" w:cs="Times New Roman"/>
          <w:sz w:val="24"/>
          <w:szCs w:val="24"/>
        </w:rPr>
        <w:t>. K</w:t>
      </w:r>
      <w:r w:rsidR="00C72AD4" w:rsidRPr="00127255">
        <w:rPr>
          <w:rFonts w:ascii="Times New Roman" w:hAnsi="Times New Roman" w:cs="Times New Roman"/>
          <w:sz w:val="24"/>
          <w:szCs w:val="24"/>
        </w:rPr>
        <w:t xml:space="preserve">onfiskace totiž byly výhodným a produktivním prostředkem pro financování </w:t>
      </w:r>
      <w:r w:rsidR="005175C7" w:rsidRPr="00127255">
        <w:rPr>
          <w:rFonts w:ascii="Times New Roman" w:hAnsi="Times New Roman" w:cs="Times New Roman"/>
          <w:sz w:val="24"/>
          <w:szCs w:val="24"/>
        </w:rPr>
        <w:t>válečných</w:t>
      </w:r>
      <w:r w:rsidR="00C72AD4" w:rsidRPr="00127255">
        <w:rPr>
          <w:rFonts w:ascii="Times New Roman" w:hAnsi="Times New Roman" w:cs="Times New Roman"/>
          <w:sz w:val="24"/>
          <w:szCs w:val="24"/>
        </w:rPr>
        <w:t xml:space="preserve"> operací a vyplácení </w:t>
      </w:r>
      <w:r w:rsidR="005426F7" w:rsidRPr="00127255">
        <w:rPr>
          <w:rFonts w:ascii="Times New Roman" w:hAnsi="Times New Roman" w:cs="Times New Roman"/>
          <w:sz w:val="24"/>
          <w:szCs w:val="24"/>
        </w:rPr>
        <w:t>žoldu,</w:t>
      </w:r>
      <w:r w:rsidR="00C72AD4" w:rsidRPr="00127255">
        <w:rPr>
          <w:rFonts w:ascii="Times New Roman" w:hAnsi="Times New Roman" w:cs="Times New Roman"/>
          <w:sz w:val="24"/>
          <w:szCs w:val="24"/>
        </w:rPr>
        <w:t xml:space="preserve"> a to i ve srovnání s obvyklými </w:t>
      </w:r>
      <w:r w:rsidR="00B611E7" w:rsidRPr="00127255">
        <w:rPr>
          <w:rFonts w:ascii="Times New Roman" w:hAnsi="Times New Roman" w:cs="Times New Roman"/>
          <w:sz w:val="24"/>
          <w:szCs w:val="24"/>
        </w:rPr>
        <w:t>daněmi</w:t>
      </w:r>
      <w:r w:rsidR="00127255">
        <w:rPr>
          <w:rFonts w:ascii="Times New Roman" w:hAnsi="Times New Roman" w:cs="Times New Roman"/>
          <w:sz w:val="24"/>
          <w:szCs w:val="24"/>
        </w:rPr>
        <w:t>. V</w:t>
      </w:r>
      <w:r w:rsidR="00F42BDE" w:rsidRPr="00127255">
        <w:rPr>
          <w:rFonts w:ascii="Times New Roman" w:hAnsi="Times New Roman" w:cs="Times New Roman"/>
          <w:sz w:val="24"/>
          <w:szCs w:val="24"/>
        </w:rPr>
        <w:t xml:space="preserve">ýběr berní </w:t>
      </w:r>
      <w:r w:rsidR="00127255">
        <w:rPr>
          <w:rFonts w:ascii="Times New Roman" w:hAnsi="Times New Roman" w:cs="Times New Roman"/>
          <w:sz w:val="24"/>
          <w:szCs w:val="24"/>
        </w:rPr>
        <w:t xml:space="preserve">byl </w:t>
      </w:r>
      <w:r w:rsidR="00F42BDE" w:rsidRPr="00127255">
        <w:rPr>
          <w:rFonts w:ascii="Times New Roman" w:hAnsi="Times New Roman" w:cs="Times New Roman"/>
          <w:sz w:val="24"/>
          <w:szCs w:val="24"/>
        </w:rPr>
        <w:t>v této době komplikován</w:t>
      </w:r>
      <w:r w:rsidR="00B611E7" w:rsidRPr="00127255">
        <w:rPr>
          <w:rFonts w:ascii="Times New Roman" w:hAnsi="Times New Roman" w:cs="Times New Roman"/>
          <w:sz w:val="24"/>
          <w:szCs w:val="24"/>
        </w:rPr>
        <w:t xml:space="preserve">, </w:t>
      </w:r>
      <w:r w:rsidR="00C70C30" w:rsidRPr="00127255">
        <w:rPr>
          <w:rFonts w:ascii="Times New Roman" w:hAnsi="Times New Roman" w:cs="Times New Roman"/>
          <w:sz w:val="24"/>
          <w:szCs w:val="24"/>
        </w:rPr>
        <w:t>jelikož některé oblasti byly obsazeny nepřátelským vojskem a jiné měli horšící se ekonomické možnosti vlastního obyvatelstva</w:t>
      </w:r>
      <w:r w:rsidR="00127255">
        <w:rPr>
          <w:rFonts w:ascii="Times New Roman" w:hAnsi="Times New Roman" w:cs="Times New Roman"/>
          <w:sz w:val="24"/>
          <w:szCs w:val="24"/>
        </w:rPr>
        <w:t>.</w:t>
      </w:r>
    </w:p>
    <w:p w:rsidR="006E02C7" w:rsidRPr="0099088B" w:rsidRDefault="006E02C7" w:rsidP="00452A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b/>
          <w:bCs/>
          <w:sz w:val="24"/>
          <w:szCs w:val="24"/>
        </w:rPr>
        <w:t>Finanční aspekty pobělohorských konfiskací</w:t>
      </w:r>
    </w:p>
    <w:p w:rsidR="004114D6" w:rsidRPr="00127255" w:rsidRDefault="006E02C7" w:rsidP="001272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7255">
        <w:rPr>
          <w:rFonts w:ascii="Times New Roman" w:hAnsi="Times New Roman" w:cs="Times New Roman"/>
          <w:sz w:val="24"/>
          <w:szCs w:val="24"/>
        </w:rPr>
        <w:t>Císař se snažil pomocí konfiskací naplnit státní pokladnu, která byla vyčerpána vysokou inflací, obrovskými výdaji na vedení války, finanční podporou katolické církve a dalšími výdaji</w:t>
      </w:r>
      <w:r w:rsidR="00127255">
        <w:rPr>
          <w:rFonts w:ascii="Times New Roman" w:hAnsi="Times New Roman" w:cs="Times New Roman"/>
          <w:sz w:val="24"/>
          <w:szCs w:val="24"/>
        </w:rPr>
        <w:t>. V</w:t>
      </w:r>
      <w:r w:rsidRPr="00127255">
        <w:rPr>
          <w:rFonts w:ascii="Times New Roman" w:hAnsi="Times New Roman" w:cs="Times New Roman"/>
          <w:sz w:val="24"/>
          <w:szCs w:val="24"/>
        </w:rPr>
        <w:t>ýznam zde mají finanční úřady, které tyto peníze pro panovníka vybíraly a spravovaly</w:t>
      </w:r>
      <w:r w:rsidR="00127255">
        <w:rPr>
          <w:rFonts w:ascii="Times New Roman" w:hAnsi="Times New Roman" w:cs="Times New Roman"/>
          <w:sz w:val="24"/>
          <w:szCs w:val="24"/>
        </w:rPr>
        <w:t>. B</w:t>
      </w:r>
      <w:r w:rsidR="007921FE" w:rsidRPr="00127255">
        <w:rPr>
          <w:rFonts w:ascii="Times New Roman" w:hAnsi="Times New Roman" w:cs="Times New Roman"/>
          <w:sz w:val="24"/>
          <w:szCs w:val="24"/>
        </w:rPr>
        <w:t>ěhem několika málo let prošla centrálními finančními úřady velká suma peněz a nemovitého majetku, ty hned vzápětí Ferdinand II. použil k různým účelům – vyplacení věřitelů, úředníků nebo vojenských velitelů v hotovosti nebo bezplatným přidělením konfiskátu či zvýhodněním jejich koupě</w:t>
      </w:r>
      <w:r w:rsidR="00127255">
        <w:rPr>
          <w:rFonts w:ascii="Times New Roman" w:hAnsi="Times New Roman" w:cs="Times New Roman"/>
          <w:sz w:val="24"/>
          <w:szCs w:val="24"/>
        </w:rPr>
        <w:t xml:space="preserve">. </w:t>
      </w:r>
      <w:r w:rsidR="004114D6" w:rsidRPr="00127255">
        <w:rPr>
          <w:rFonts w:ascii="Times New Roman" w:hAnsi="Times New Roman" w:cs="Times New Roman"/>
          <w:sz w:val="24"/>
          <w:szCs w:val="24"/>
        </w:rPr>
        <w:t>Dochází zde k rychle rostoucímu postavení úředníků finanční správy a dalších osob, které prováděli konfiskace a výběr peněz</w:t>
      </w:r>
      <w:r w:rsidR="00127255">
        <w:rPr>
          <w:rFonts w:ascii="Times New Roman" w:hAnsi="Times New Roman" w:cs="Times New Roman"/>
          <w:sz w:val="24"/>
          <w:szCs w:val="24"/>
        </w:rPr>
        <w:t>.</w:t>
      </w:r>
    </w:p>
    <w:p w:rsidR="006E02C7" w:rsidRPr="00653F2F" w:rsidRDefault="00127255" w:rsidP="00653F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E02C7" w:rsidRPr="00127255">
        <w:rPr>
          <w:rFonts w:ascii="Times New Roman" w:hAnsi="Times New Roman" w:cs="Times New Roman"/>
          <w:sz w:val="24"/>
          <w:szCs w:val="24"/>
        </w:rPr>
        <w:t xml:space="preserve">ejvyšším finančním orgánem habsburské monarchie </w:t>
      </w:r>
      <w:r w:rsidR="006E02C7" w:rsidRPr="00734ECB">
        <w:rPr>
          <w:rFonts w:ascii="Times New Roman" w:hAnsi="Times New Roman" w:cs="Times New Roman"/>
          <w:sz w:val="24"/>
          <w:szCs w:val="24"/>
        </w:rPr>
        <w:t>byla císařská dvorská komora ve Vídni</w:t>
      </w:r>
      <w:r w:rsidR="00734ECB" w:rsidRPr="00734ECB">
        <w:rPr>
          <w:rFonts w:ascii="Times New Roman" w:hAnsi="Times New Roman" w:cs="Times New Roman"/>
          <w:sz w:val="24"/>
          <w:szCs w:val="24"/>
        </w:rPr>
        <w:t>, která</w:t>
      </w:r>
      <w:r w:rsidR="006E02C7" w:rsidRPr="00734ECB">
        <w:rPr>
          <w:rFonts w:ascii="Times New Roman" w:hAnsi="Times New Roman" w:cs="Times New Roman"/>
          <w:sz w:val="24"/>
          <w:szCs w:val="24"/>
        </w:rPr>
        <w:t xml:space="preserve"> řídila celý proces konfiskací </w:t>
      </w:r>
      <w:r w:rsidR="00734ECB" w:rsidRPr="00734ECB">
        <w:rPr>
          <w:rFonts w:ascii="Times New Roman" w:hAnsi="Times New Roman" w:cs="Times New Roman"/>
          <w:sz w:val="24"/>
          <w:szCs w:val="24"/>
        </w:rPr>
        <w:t xml:space="preserve">a </w:t>
      </w:r>
      <w:r w:rsidR="006E02C7" w:rsidRPr="00734ECB">
        <w:rPr>
          <w:rFonts w:ascii="Times New Roman" w:hAnsi="Times New Roman" w:cs="Times New Roman"/>
          <w:sz w:val="24"/>
          <w:szCs w:val="24"/>
        </w:rPr>
        <w:t xml:space="preserve">měla rozhodovací pravomoci při </w:t>
      </w:r>
      <w:r w:rsidR="00B611E7" w:rsidRPr="00734ECB">
        <w:rPr>
          <w:rFonts w:ascii="Times New Roman" w:hAnsi="Times New Roman" w:cs="Times New Roman"/>
          <w:sz w:val="24"/>
          <w:szCs w:val="24"/>
        </w:rPr>
        <w:t xml:space="preserve">jejich </w:t>
      </w:r>
      <w:r w:rsidR="006E02C7" w:rsidRPr="00734ECB">
        <w:rPr>
          <w:rFonts w:ascii="Times New Roman" w:hAnsi="Times New Roman" w:cs="Times New Roman"/>
          <w:sz w:val="24"/>
          <w:szCs w:val="24"/>
        </w:rPr>
        <w:t>organizování</w:t>
      </w:r>
      <w:r w:rsidR="00734ECB">
        <w:rPr>
          <w:rFonts w:ascii="Times New Roman" w:hAnsi="Times New Roman" w:cs="Times New Roman"/>
          <w:sz w:val="24"/>
          <w:szCs w:val="24"/>
        </w:rPr>
        <w:t>. V</w:t>
      </w:r>
      <w:r w:rsidR="006E02C7" w:rsidRPr="00127255">
        <w:rPr>
          <w:rFonts w:ascii="Times New Roman" w:hAnsi="Times New Roman" w:cs="Times New Roman"/>
          <w:sz w:val="24"/>
          <w:szCs w:val="24"/>
        </w:rPr>
        <w:t xml:space="preserve">ykonávala veškerou agendu v souvislosti s konfiskacemi a zastupovala i samotného císaře Ferdinanda II. </w:t>
      </w:r>
      <w:r w:rsidR="00734ECB">
        <w:rPr>
          <w:rFonts w:ascii="Times New Roman" w:hAnsi="Times New Roman" w:cs="Times New Roman"/>
          <w:sz w:val="24"/>
          <w:szCs w:val="24"/>
        </w:rPr>
        <w:t xml:space="preserve">a </w:t>
      </w:r>
      <w:r w:rsidR="004114D6" w:rsidRPr="00127255">
        <w:rPr>
          <w:rFonts w:ascii="Times New Roman" w:hAnsi="Times New Roman" w:cs="Times New Roman"/>
          <w:sz w:val="24"/>
          <w:szCs w:val="24"/>
        </w:rPr>
        <w:t xml:space="preserve">jejím </w:t>
      </w:r>
      <w:r w:rsidR="006E02C7" w:rsidRPr="00127255">
        <w:rPr>
          <w:rFonts w:ascii="Times New Roman" w:hAnsi="Times New Roman" w:cs="Times New Roman"/>
          <w:sz w:val="24"/>
          <w:szCs w:val="24"/>
        </w:rPr>
        <w:t>finančním úkolem v procesu konfiskací byla správa císařských komorních statků</w:t>
      </w:r>
      <w:r w:rsidR="00734ECB">
        <w:rPr>
          <w:rFonts w:ascii="Times New Roman" w:hAnsi="Times New Roman" w:cs="Times New Roman"/>
          <w:sz w:val="24"/>
          <w:szCs w:val="24"/>
        </w:rPr>
        <w:t>. S</w:t>
      </w:r>
      <w:r w:rsidR="006E02C7" w:rsidRPr="00127255">
        <w:rPr>
          <w:rFonts w:ascii="Times New Roman" w:hAnsi="Times New Roman" w:cs="Times New Roman"/>
          <w:sz w:val="24"/>
          <w:szCs w:val="24"/>
        </w:rPr>
        <w:t xml:space="preserve">padaly pod ní </w:t>
      </w:r>
      <w:r w:rsidR="00734ECB">
        <w:rPr>
          <w:rFonts w:ascii="Times New Roman" w:hAnsi="Times New Roman" w:cs="Times New Roman"/>
          <w:sz w:val="24"/>
          <w:szCs w:val="24"/>
        </w:rPr>
        <w:t xml:space="preserve">i </w:t>
      </w:r>
      <w:r w:rsidR="006E02C7" w:rsidRPr="00127255">
        <w:rPr>
          <w:rFonts w:ascii="Times New Roman" w:hAnsi="Times New Roman" w:cs="Times New Roman"/>
          <w:sz w:val="24"/>
          <w:szCs w:val="24"/>
        </w:rPr>
        <w:t xml:space="preserve">další instituce které </w:t>
      </w:r>
      <w:r w:rsidR="004114D6" w:rsidRPr="00127255">
        <w:rPr>
          <w:rFonts w:ascii="Times New Roman" w:hAnsi="Times New Roman" w:cs="Times New Roman"/>
          <w:sz w:val="24"/>
          <w:szCs w:val="24"/>
        </w:rPr>
        <w:t>se</w:t>
      </w:r>
      <w:r w:rsidR="006E02C7" w:rsidRPr="00127255">
        <w:rPr>
          <w:rFonts w:ascii="Times New Roman" w:hAnsi="Times New Roman" w:cs="Times New Roman"/>
          <w:sz w:val="24"/>
          <w:szCs w:val="24"/>
        </w:rPr>
        <w:t xml:space="preserve"> nacházely v jednotlivých zemí monarchie</w:t>
      </w:r>
      <w:r w:rsidR="00734ECB">
        <w:rPr>
          <w:rFonts w:ascii="Times New Roman" w:hAnsi="Times New Roman" w:cs="Times New Roman"/>
          <w:sz w:val="24"/>
          <w:szCs w:val="24"/>
        </w:rPr>
        <w:t>.</w:t>
      </w:r>
      <w:r w:rsidR="006E02C7" w:rsidRPr="00127255">
        <w:rPr>
          <w:rFonts w:ascii="Times New Roman" w:hAnsi="Times New Roman" w:cs="Times New Roman"/>
          <w:sz w:val="24"/>
          <w:szCs w:val="24"/>
        </w:rPr>
        <w:t xml:space="preserve"> </w:t>
      </w:r>
      <w:r w:rsidR="00653F2F">
        <w:rPr>
          <w:rFonts w:ascii="Times New Roman" w:hAnsi="Times New Roman" w:cs="Times New Roman"/>
          <w:sz w:val="24"/>
          <w:szCs w:val="24"/>
        </w:rPr>
        <w:t>O</w:t>
      </w:r>
      <w:r w:rsidR="006E02C7" w:rsidRPr="00653F2F">
        <w:rPr>
          <w:rFonts w:ascii="Times New Roman" w:hAnsi="Times New Roman" w:cs="Times New Roman"/>
          <w:sz w:val="24"/>
          <w:szCs w:val="24"/>
        </w:rPr>
        <w:t xml:space="preserve"> průběhu konfiskací dále rozhodovala císařská tajná rada</w:t>
      </w:r>
      <w:r w:rsidR="00653F2F">
        <w:rPr>
          <w:rFonts w:ascii="Times New Roman" w:hAnsi="Times New Roman" w:cs="Times New Roman"/>
          <w:sz w:val="24"/>
          <w:szCs w:val="24"/>
        </w:rPr>
        <w:t xml:space="preserve">, </w:t>
      </w:r>
      <w:r w:rsidR="006E02C7" w:rsidRPr="00653F2F">
        <w:rPr>
          <w:rFonts w:ascii="Times New Roman" w:hAnsi="Times New Roman" w:cs="Times New Roman"/>
          <w:sz w:val="24"/>
          <w:szCs w:val="24"/>
        </w:rPr>
        <w:t>ta za vlády Ferdinanda II. dosáhla rozhodujícího vlivu v zemi a zasedali v ní všichni významní představitelé prohabsburské strany</w:t>
      </w:r>
      <w:r w:rsidR="00653F2F">
        <w:rPr>
          <w:rFonts w:ascii="Times New Roman" w:hAnsi="Times New Roman" w:cs="Times New Roman"/>
          <w:sz w:val="24"/>
          <w:szCs w:val="24"/>
        </w:rPr>
        <w:t>. B</w:t>
      </w:r>
      <w:r w:rsidR="006E02C7" w:rsidRPr="00653F2F">
        <w:rPr>
          <w:rFonts w:ascii="Times New Roman" w:hAnsi="Times New Roman" w:cs="Times New Roman"/>
          <w:sz w:val="24"/>
          <w:szCs w:val="24"/>
        </w:rPr>
        <w:t>ez politického rozhodnutí této rady by celý proces potrestání rebelů, a to včetně toho finančního nemohl vůbec začít</w:t>
      </w:r>
      <w:r w:rsidR="00653F2F">
        <w:rPr>
          <w:rFonts w:ascii="Times New Roman" w:hAnsi="Times New Roman" w:cs="Times New Roman"/>
          <w:sz w:val="24"/>
          <w:szCs w:val="24"/>
        </w:rPr>
        <w:t>. D</w:t>
      </w:r>
      <w:r w:rsidR="006E02C7" w:rsidRPr="00653F2F">
        <w:rPr>
          <w:rFonts w:ascii="Times New Roman" w:hAnsi="Times New Roman" w:cs="Times New Roman"/>
          <w:sz w:val="24"/>
          <w:szCs w:val="24"/>
        </w:rPr>
        <w:t>alší důležitou organizací byla císařská dvorská kancelář</w:t>
      </w:r>
      <w:r w:rsidR="00653F2F">
        <w:rPr>
          <w:rFonts w:ascii="Times New Roman" w:hAnsi="Times New Roman" w:cs="Times New Roman"/>
          <w:sz w:val="24"/>
          <w:szCs w:val="24"/>
        </w:rPr>
        <w:t>, která</w:t>
      </w:r>
      <w:r w:rsidR="006E02C7" w:rsidRPr="00653F2F">
        <w:rPr>
          <w:rFonts w:ascii="Times New Roman" w:hAnsi="Times New Roman" w:cs="Times New Roman"/>
          <w:sz w:val="24"/>
          <w:szCs w:val="24"/>
        </w:rPr>
        <w:t xml:space="preserve"> dohlížela na právní korektnost celého složitého procesu</w:t>
      </w:r>
      <w:r w:rsidR="00653F2F">
        <w:rPr>
          <w:rFonts w:ascii="Times New Roman" w:hAnsi="Times New Roman" w:cs="Times New Roman"/>
          <w:sz w:val="24"/>
          <w:szCs w:val="24"/>
        </w:rPr>
        <w:t>. J</w:t>
      </w:r>
      <w:r w:rsidR="006E02C7" w:rsidRPr="00653F2F">
        <w:rPr>
          <w:rFonts w:ascii="Times New Roman" w:hAnsi="Times New Roman" w:cs="Times New Roman"/>
          <w:sz w:val="24"/>
          <w:szCs w:val="24"/>
        </w:rPr>
        <w:t>ejí právníci a úředníci formulovali nejdůležitější rozhodnutí císaře a jeho politického okruhu</w:t>
      </w:r>
      <w:r w:rsidR="00653F2F">
        <w:rPr>
          <w:rFonts w:ascii="Times New Roman" w:hAnsi="Times New Roman" w:cs="Times New Roman"/>
          <w:sz w:val="24"/>
          <w:szCs w:val="24"/>
        </w:rPr>
        <w:t>.</w:t>
      </w:r>
    </w:p>
    <w:p w:rsidR="006E02C7" w:rsidRPr="005F5122" w:rsidRDefault="006E02C7" w:rsidP="00AB69B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>Oceňování a prodej konfiskátů</w:t>
      </w:r>
    </w:p>
    <w:p w:rsidR="006E02C7" w:rsidRPr="004D34F0" w:rsidRDefault="006E02C7" w:rsidP="004D34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69BD">
        <w:rPr>
          <w:rFonts w:ascii="Times New Roman" w:hAnsi="Times New Roman" w:cs="Times New Roman"/>
          <w:sz w:val="24"/>
          <w:szCs w:val="24"/>
        </w:rPr>
        <w:t>Nejprve se musel</w:t>
      </w:r>
      <w:r w:rsidR="00AB69BD" w:rsidRPr="00AB69BD">
        <w:rPr>
          <w:rFonts w:ascii="Times New Roman" w:hAnsi="Times New Roman" w:cs="Times New Roman"/>
          <w:sz w:val="24"/>
          <w:szCs w:val="24"/>
        </w:rPr>
        <w:t>a</w:t>
      </w:r>
      <w:r w:rsidRPr="00AB69BD">
        <w:rPr>
          <w:rFonts w:ascii="Times New Roman" w:hAnsi="Times New Roman" w:cs="Times New Roman"/>
          <w:sz w:val="24"/>
          <w:szCs w:val="24"/>
        </w:rPr>
        <w:t xml:space="preserve"> u konkrétní konfiskace určit hodnot</w:t>
      </w:r>
      <w:r w:rsidR="00AB69BD" w:rsidRPr="00AB69BD">
        <w:rPr>
          <w:rFonts w:ascii="Times New Roman" w:hAnsi="Times New Roman" w:cs="Times New Roman"/>
          <w:sz w:val="24"/>
          <w:szCs w:val="24"/>
        </w:rPr>
        <w:t>a</w:t>
      </w:r>
      <w:r w:rsidRPr="00AB69BD">
        <w:rPr>
          <w:rFonts w:ascii="Times New Roman" w:hAnsi="Times New Roman" w:cs="Times New Roman"/>
          <w:sz w:val="24"/>
          <w:szCs w:val="24"/>
        </w:rPr>
        <w:t xml:space="preserve"> konfiskovaného statku</w:t>
      </w:r>
      <w:r w:rsidR="00AB69BD">
        <w:rPr>
          <w:rFonts w:ascii="Times New Roman" w:hAnsi="Times New Roman" w:cs="Times New Roman"/>
          <w:sz w:val="24"/>
          <w:szCs w:val="24"/>
        </w:rPr>
        <w:t xml:space="preserve">, kdy </w:t>
      </w:r>
      <w:r w:rsidRPr="00AB69BD">
        <w:rPr>
          <w:rFonts w:ascii="Times New Roman" w:hAnsi="Times New Roman" w:cs="Times New Roman"/>
          <w:sz w:val="24"/>
          <w:szCs w:val="24"/>
        </w:rPr>
        <w:t>základním způsobem ocenění bylo provedení odhadu</w:t>
      </w:r>
      <w:r w:rsidR="00A11350" w:rsidRPr="00AB69BD">
        <w:rPr>
          <w:rFonts w:ascii="Times New Roman" w:hAnsi="Times New Roman" w:cs="Times New Roman"/>
          <w:sz w:val="24"/>
          <w:szCs w:val="24"/>
        </w:rPr>
        <w:t xml:space="preserve"> neboli taxace</w:t>
      </w:r>
      <w:r w:rsidR="00AB69BD">
        <w:rPr>
          <w:rFonts w:ascii="Times New Roman" w:hAnsi="Times New Roman" w:cs="Times New Roman"/>
          <w:sz w:val="24"/>
          <w:szCs w:val="24"/>
        </w:rPr>
        <w:t>. To se</w:t>
      </w:r>
      <w:r w:rsidRPr="00AB69BD">
        <w:rPr>
          <w:rFonts w:ascii="Times New Roman" w:hAnsi="Times New Roman" w:cs="Times New Roman"/>
          <w:sz w:val="24"/>
          <w:szCs w:val="24"/>
        </w:rPr>
        <w:t xml:space="preserve"> konalo na základě starobylých principů, které byly uplatňovány po desetiletích při všech složitějších operacích se šlechtickým nebo komorním majetkem, kdy bylo potřeba zjistit cenu a výnos dominia</w:t>
      </w:r>
      <w:r w:rsidR="00AB69BD">
        <w:rPr>
          <w:rFonts w:ascii="Times New Roman" w:hAnsi="Times New Roman" w:cs="Times New Roman"/>
          <w:sz w:val="24"/>
          <w:szCs w:val="24"/>
        </w:rPr>
        <w:t xml:space="preserve">, </w:t>
      </w:r>
      <w:r w:rsidRPr="00AB69BD">
        <w:rPr>
          <w:rFonts w:ascii="Times New Roman" w:hAnsi="Times New Roman" w:cs="Times New Roman"/>
          <w:sz w:val="24"/>
          <w:szCs w:val="24"/>
        </w:rPr>
        <w:t>např. při odúmrtích nebo individuálně prováděných konfiskací</w:t>
      </w:r>
      <w:r w:rsidR="00AB69BD">
        <w:rPr>
          <w:rFonts w:ascii="Times New Roman" w:hAnsi="Times New Roman" w:cs="Times New Roman"/>
          <w:sz w:val="24"/>
          <w:szCs w:val="24"/>
        </w:rPr>
        <w:t>. P</w:t>
      </w:r>
      <w:r w:rsidRPr="00AB69BD">
        <w:rPr>
          <w:rFonts w:ascii="Times New Roman" w:hAnsi="Times New Roman" w:cs="Times New Roman"/>
          <w:sz w:val="24"/>
          <w:szCs w:val="24"/>
        </w:rPr>
        <w:t>roces pobělohorských konfiskací</w:t>
      </w:r>
      <w:r w:rsidR="00AB69BD">
        <w:rPr>
          <w:rFonts w:ascii="Times New Roman" w:hAnsi="Times New Roman" w:cs="Times New Roman"/>
          <w:sz w:val="24"/>
          <w:szCs w:val="24"/>
        </w:rPr>
        <w:t xml:space="preserve"> ale</w:t>
      </w:r>
      <w:r w:rsidRPr="00AB69BD">
        <w:rPr>
          <w:rFonts w:ascii="Times New Roman" w:hAnsi="Times New Roman" w:cs="Times New Roman"/>
          <w:sz w:val="24"/>
          <w:szCs w:val="24"/>
        </w:rPr>
        <w:t xml:space="preserve"> tuto metodu taxace využil v dosud neobvyklém rozsahu</w:t>
      </w:r>
      <w:r w:rsidR="00AB69BD">
        <w:rPr>
          <w:rFonts w:ascii="Times New Roman" w:hAnsi="Times New Roman" w:cs="Times New Roman"/>
          <w:sz w:val="24"/>
          <w:szCs w:val="24"/>
        </w:rPr>
        <w:t>. S</w:t>
      </w:r>
      <w:r w:rsidRPr="00AB69BD">
        <w:rPr>
          <w:rFonts w:ascii="Times New Roman" w:hAnsi="Times New Roman" w:cs="Times New Roman"/>
          <w:sz w:val="24"/>
          <w:szCs w:val="24"/>
        </w:rPr>
        <w:t xml:space="preserve">tatek nebo soubor </w:t>
      </w:r>
      <w:r w:rsidRPr="00AB69BD">
        <w:rPr>
          <w:rFonts w:ascii="Times New Roman" w:hAnsi="Times New Roman" w:cs="Times New Roman"/>
          <w:sz w:val="24"/>
          <w:szCs w:val="24"/>
        </w:rPr>
        <w:lastRenderedPageBreak/>
        <w:t>statků byl oceněn dle předem stanoveného postupu</w:t>
      </w:r>
      <w:r w:rsidR="00AB69BD">
        <w:rPr>
          <w:rFonts w:ascii="Times New Roman" w:hAnsi="Times New Roman" w:cs="Times New Roman"/>
          <w:sz w:val="24"/>
          <w:szCs w:val="24"/>
        </w:rPr>
        <w:t>. D</w:t>
      </w:r>
      <w:r w:rsidRPr="00AB69BD">
        <w:rPr>
          <w:rFonts w:ascii="Times New Roman" w:hAnsi="Times New Roman" w:cs="Times New Roman"/>
          <w:sz w:val="24"/>
          <w:szCs w:val="24"/>
        </w:rPr>
        <w:t>vorská komora jmenovala odhadní komisi, která se většinou skládala z 3 komisařů, kterými povětšinou byli komorní úředníci</w:t>
      </w:r>
      <w:r w:rsidR="00AB69BD">
        <w:rPr>
          <w:rFonts w:ascii="Times New Roman" w:hAnsi="Times New Roman" w:cs="Times New Roman"/>
          <w:sz w:val="24"/>
          <w:szCs w:val="24"/>
        </w:rPr>
        <w:t>, ti</w:t>
      </w:r>
      <w:r w:rsidRPr="00AB69BD">
        <w:rPr>
          <w:rFonts w:ascii="Times New Roman" w:hAnsi="Times New Roman" w:cs="Times New Roman"/>
          <w:sz w:val="24"/>
          <w:szCs w:val="24"/>
        </w:rPr>
        <w:t xml:space="preserve"> měli stanovit cenu na základě osobního zjištění situace na daném panství</w:t>
      </w:r>
      <w:r w:rsidR="00AB69BD">
        <w:rPr>
          <w:rFonts w:ascii="Times New Roman" w:hAnsi="Times New Roman" w:cs="Times New Roman"/>
          <w:sz w:val="24"/>
          <w:szCs w:val="24"/>
        </w:rPr>
        <w:t>. J</w:t>
      </w:r>
      <w:r w:rsidRPr="00AB69BD">
        <w:rPr>
          <w:rFonts w:ascii="Times New Roman" w:hAnsi="Times New Roman" w:cs="Times New Roman"/>
          <w:sz w:val="24"/>
          <w:szCs w:val="24"/>
        </w:rPr>
        <w:t>ejich práce však byla komplikována zpochybněním vlastnických vztahů, válečnými událostmi, migrací šlechty a obyvatelstva, problémy církevních institucí a rychlou inflací</w:t>
      </w:r>
      <w:r w:rsidR="00AB69BD">
        <w:rPr>
          <w:rFonts w:ascii="Times New Roman" w:hAnsi="Times New Roman" w:cs="Times New Roman"/>
          <w:sz w:val="24"/>
          <w:szCs w:val="24"/>
        </w:rPr>
        <w:t>. P</w:t>
      </w:r>
      <w:r w:rsidRPr="00AB69BD">
        <w:rPr>
          <w:rFonts w:ascii="Times New Roman" w:hAnsi="Times New Roman" w:cs="Times New Roman"/>
          <w:sz w:val="24"/>
          <w:szCs w:val="24"/>
        </w:rPr>
        <w:t>roblémy byly i na samotném místě, kde museli zajistit veškeré potřebné dokumenty jako např. listiny, urbáře nebo účty, což často nebylo jednoduché</w:t>
      </w:r>
      <w:r w:rsidR="00AB69BD">
        <w:rPr>
          <w:rFonts w:ascii="Times New Roman" w:hAnsi="Times New Roman" w:cs="Times New Roman"/>
          <w:sz w:val="24"/>
          <w:szCs w:val="24"/>
        </w:rPr>
        <w:t xml:space="preserve">, </w:t>
      </w:r>
      <w:r w:rsidRPr="00AB69BD">
        <w:rPr>
          <w:rFonts w:ascii="Times New Roman" w:hAnsi="Times New Roman" w:cs="Times New Roman"/>
          <w:sz w:val="24"/>
          <w:szCs w:val="24"/>
        </w:rPr>
        <w:t>kvůli nepořádku ve vrchnostenské kanceláři nebo kvůli zničení při požáru nebo drancování vojska</w:t>
      </w:r>
      <w:r w:rsidR="00AB69BD">
        <w:rPr>
          <w:rFonts w:ascii="Times New Roman" w:hAnsi="Times New Roman" w:cs="Times New Roman"/>
          <w:sz w:val="24"/>
          <w:szCs w:val="24"/>
        </w:rPr>
        <w:t>. N</w:t>
      </w:r>
      <w:r w:rsidRPr="00AB69BD">
        <w:rPr>
          <w:rFonts w:ascii="Times New Roman" w:hAnsi="Times New Roman" w:cs="Times New Roman"/>
          <w:sz w:val="24"/>
          <w:szCs w:val="24"/>
        </w:rPr>
        <w:t xml:space="preserve">ejdříve se oceňoval výnos z poddanských dávek </w:t>
      </w:r>
      <w:r w:rsidR="00AB69BD">
        <w:rPr>
          <w:rFonts w:ascii="Times New Roman" w:hAnsi="Times New Roman" w:cs="Times New Roman"/>
          <w:sz w:val="24"/>
          <w:szCs w:val="24"/>
        </w:rPr>
        <w:t>(</w:t>
      </w:r>
      <w:r w:rsidRPr="00AB69BD">
        <w:rPr>
          <w:rFonts w:ascii="Times New Roman" w:hAnsi="Times New Roman" w:cs="Times New Roman"/>
          <w:sz w:val="24"/>
          <w:szCs w:val="24"/>
        </w:rPr>
        <w:t>dávky ve formě naturálií a roboty</w:t>
      </w:r>
      <w:r w:rsidR="00AB69BD">
        <w:rPr>
          <w:rFonts w:ascii="Times New Roman" w:hAnsi="Times New Roman" w:cs="Times New Roman"/>
          <w:sz w:val="24"/>
          <w:szCs w:val="24"/>
        </w:rPr>
        <w:t>).</w:t>
      </w:r>
      <w:r w:rsidR="004D34F0">
        <w:rPr>
          <w:rFonts w:ascii="Times New Roman" w:hAnsi="Times New Roman" w:cs="Times New Roman"/>
          <w:sz w:val="24"/>
          <w:szCs w:val="24"/>
        </w:rPr>
        <w:t xml:space="preserve"> </w:t>
      </w:r>
      <w:r w:rsidR="00AB69BD">
        <w:rPr>
          <w:rFonts w:ascii="Times New Roman" w:hAnsi="Times New Roman" w:cs="Times New Roman"/>
          <w:sz w:val="24"/>
          <w:szCs w:val="24"/>
        </w:rPr>
        <w:t>H</w:t>
      </w:r>
      <w:r w:rsidRPr="00AB69BD">
        <w:rPr>
          <w:rFonts w:ascii="Times New Roman" w:hAnsi="Times New Roman" w:cs="Times New Roman"/>
          <w:sz w:val="24"/>
          <w:szCs w:val="24"/>
        </w:rPr>
        <w:t>lavní část odhadu byla dále taxace běžných platů, tedy ročního výnosu hospodaření vrchnostenského velkostatku</w:t>
      </w:r>
      <w:r w:rsidR="004D34F0">
        <w:rPr>
          <w:rFonts w:ascii="Times New Roman" w:hAnsi="Times New Roman" w:cs="Times New Roman"/>
          <w:sz w:val="24"/>
          <w:szCs w:val="24"/>
        </w:rPr>
        <w:t>. T</w:t>
      </w:r>
      <w:r w:rsidRPr="004D34F0">
        <w:rPr>
          <w:rFonts w:ascii="Times New Roman" w:hAnsi="Times New Roman" w:cs="Times New Roman"/>
          <w:sz w:val="24"/>
          <w:szCs w:val="24"/>
        </w:rPr>
        <w:t>řetí položkou bylo ocenění zámku nebo jiných vrchnostenských sídel a staveb</w:t>
      </w:r>
      <w:r w:rsidR="004D34F0">
        <w:rPr>
          <w:rFonts w:ascii="Times New Roman" w:hAnsi="Times New Roman" w:cs="Times New Roman"/>
          <w:sz w:val="24"/>
          <w:szCs w:val="24"/>
        </w:rPr>
        <w:t>,</w:t>
      </w:r>
      <w:r w:rsidRPr="004D34F0">
        <w:rPr>
          <w:rFonts w:ascii="Times New Roman" w:hAnsi="Times New Roman" w:cs="Times New Roman"/>
          <w:sz w:val="24"/>
          <w:szCs w:val="24"/>
        </w:rPr>
        <w:t xml:space="preserve"> a to vše na základě tabulkových čísel</w:t>
      </w:r>
      <w:r w:rsidR="004D34F0">
        <w:rPr>
          <w:rFonts w:ascii="Times New Roman" w:hAnsi="Times New Roman" w:cs="Times New Roman"/>
          <w:sz w:val="24"/>
          <w:szCs w:val="24"/>
        </w:rPr>
        <w:t>. S</w:t>
      </w:r>
      <w:r w:rsidRPr="004D34F0">
        <w:rPr>
          <w:rFonts w:ascii="Times New Roman" w:hAnsi="Times New Roman" w:cs="Times New Roman"/>
          <w:sz w:val="24"/>
          <w:szCs w:val="24"/>
        </w:rPr>
        <w:t>ečtením těchto stanovených položek získali komisaři celkovou sumu</w:t>
      </w:r>
      <w:r w:rsidR="004D34F0">
        <w:rPr>
          <w:rFonts w:ascii="Times New Roman" w:hAnsi="Times New Roman" w:cs="Times New Roman"/>
          <w:sz w:val="24"/>
          <w:szCs w:val="24"/>
        </w:rPr>
        <w:t>. V</w:t>
      </w:r>
      <w:r w:rsidRPr="004D34F0">
        <w:rPr>
          <w:rFonts w:ascii="Times New Roman" w:hAnsi="Times New Roman" w:cs="Times New Roman"/>
          <w:sz w:val="24"/>
          <w:szCs w:val="24"/>
        </w:rPr>
        <w:t>še se dělo na základě předválečných poměrů a cen před propuknutí inflace (= snížení kupní síly peněz)</w:t>
      </w:r>
      <w:r w:rsidR="004D34F0">
        <w:rPr>
          <w:rFonts w:ascii="Times New Roman" w:hAnsi="Times New Roman" w:cs="Times New Roman"/>
          <w:sz w:val="24"/>
          <w:szCs w:val="24"/>
        </w:rPr>
        <w:t>. O</w:t>
      </w:r>
      <w:r w:rsidRPr="004D34F0">
        <w:rPr>
          <w:rFonts w:ascii="Times New Roman" w:hAnsi="Times New Roman" w:cs="Times New Roman"/>
          <w:sz w:val="24"/>
          <w:szCs w:val="24"/>
        </w:rPr>
        <w:t>d ní se ještě často odečítala částka stanovená jako ztráta vzniklá poškozením panství, např. při drancování vojskem</w:t>
      </w:r>
      <w:r w:rsidR="004D34F0">
        <w:rPr>
          <w:rFonts w:ascii="Times New Roman" w:hAnsi="Times New Roman" w:cs="Times New Roman"/>
          <w:sz w:val="24"/>
          <w:szCs w:val="24"/>
        </w:rPr>
        <w:t>. T</w:t>
      </w:r>
      <w:r w:rsidRPr="004D34F0">
        <w:rPr>
          <w:rFonts w:ascii="Times New Roman" w:hAnsi="Times New Roman" w:cs="Times New Roman"/>
          <w:sz w:val="24"/>
          <w:szCs w:val="24"/>
        </w:rPr>
        <w:t>akto vznikla prozatím konečná částka zvaná jako odhad/taxace</w:t>
      </w:r>
      <w:r w:rsidR="004D34F0">
        <w:rPr>
          <w:rFonts w:ascii="Times New Roman" w:hAnsi="Times New Roman" w:cs="Times New Roman"/>
          <w:sz w:val="24"/>
          <w:szCs w:val="24"/>
        </w:rPr>
        <w:t>. T</w:t>
      </w:r>
      <w:r w:rsidRPr="004D34F0">
        <w:rPr>
          <w:rFonts w:ascii="Times New Roman" w:hAnsi="Times New Roman" w:cs="Times New Roman"/>
          <w:sz w:val="24"/>
          <w:szCs w:val="24"/>
        </w:rPr>
        <w:t>axace byla poslána a zkontrolována a dále s </w:t>
      </w:r>
      <w:r w:rsidR="004D34F0">
        <w:rPr>
          <w:rFonts w:ascii="Times New Roman" w:hAnsi="Times New Roman" w:cs="Times New Roman"/>
          <w:sz w:val="24"/>
          <w:szCs w:val="24"/>
        </w:rPr>
        <w:t>n</w:t>
      </w:r>
      <w:r w:rsidRPr="004D34F0">
        <w:rPr>
          <w:rFonts w:ascii="Times New Roman" w:hAnsi="Times New Roman" w:cs="Times New Roman"/>
          <w:sz w:val="24"/>
          <w:szCs w:val="24"/>
        </w:rPr>
        <w:t>í pracovala císařská dvorská komora, která musela počítat s tím, že se jedná o tabulkové ceny jednotlivých položek</w:t>
      </w:r>
      <w:r w:rsidR="004D34F0">
        <w:rPr>
          <w:rFonts w:ascii="Times New Roman" w:hAnsi="Times New Roman" w:cs="Times New Roman"/>
          <w:sz w:val="24"/>
          <w:szCs w:val="24"/>
        </w:rPr>
        <w:t>. C</w:t>
      </w:r>
      <w:r w:rsidRPr="004D34F0">
        <w:rPr>
          <w:rFonts w:ascii="Times New Roman" w:hAnsi="Times New Roman" w:cs="Times New Roman"/>
          <w:sz w:val="24"/>
          <w:szCs w:val="24"/>
        </w:rPr>
        <w:t>elkovou výši taxace musel schválit místodržitel dané země a představitelé císařské dvorské komory</w:t>
      </w:r>
      <w:r w:rsidR="004D34F0">
        <w:rPr>
          <w:rFonts w:ascii="Times New Roman" w:hAnsi="Times New Roman" w:cs="Times New Roman"/>
          <w:sz w:val="24"/>
          <w:szCs w:val="24"/>
        </w:rPr>
        <w:t xml:space="preserve"> </w:t>
      </w:r>
      <w:r w:rsidRPr="004D34F0">
        <w:rPr>
          <w:rFonts w:ascii="Times New Roman" w:hAnsi="Times New Roman" w:cs="Times New Roman"/>
          <w:sz w:val="24"/>
          <w:szCs w:val="24"/>
        </w:rPr>
        <w:t xml:space="preserve">a vycházelo se z ní </w:t>
      </w:r>
      <w:r w:rsidR="004D34F0" w:rsidRPr="004D34F0">
        <w:rPr>
          <w:rFonts w:ascii="Times New Roman" w:hAnsi="Times New Roman" w:cs="Times New Roman"/>
          <w:sz w:val="24"/>
          <w:szCs w:val="24"/>
        </w:rPr>
        <w:t xml:space="preserve">pak </w:t>
      </w:r>
      <w:r w:rsidRPr="004D34F0">
        <w:rPr>
          <w:rFonts w:ascii="Times New Roman" w:hAnsi="Times New Roman" w:cs="Times New Roman"/>
          <w:sz w:val="24"/>
          <w:szCs w:val="24"/>
        </w:rPr>
        <w:t>při dalším jednání o prodeji konfiskátu</w:t>
      </w:r>
      <w:r w:rsidR="004D34F0">
        <w:rPr>
          <w:rFonts w:ascii="Times New Roman" w:hAnsi="Times New Roman" w:cs="Times New Roman"/>
          <w:sz w:val="24"/>
          <w:szCs w:val="24"/>
        </w:rPr>
        <w:t>. P</w:t>
      </w:r>
      <w:r w:rsidRPr="004D34F0">
        <w:rPr>
          <w:rFonts w:ascii="Times New Roman" w:hAnsi="Times New Roman" w:cs="Times New Roman"/>
          <w:sz w:val="24"/>
          <w:szCs w:val="24"/>
        </w:rPr>
        <w:t>rodávali se zájemcům na vypsané dražbě většinou tomu</w:t>
      </w:r>
      <w:r w:rsidR="004D34F0">
        <w:rPr>
          <w:rFonts w:ascii="Times New Roman" w:hAnsi="Times New Roman" w:cs="Times New Roman"/>
          <w:sz w:val="24"/>
          <w:szCs w:val="24"/>
        </w:rPr>
        <w:t>,</w:t>
      </w:r>
      <w:r w:rsidRPr="004D34F0">
        <w:rPr>
          <w:rFonts w:ascii="Times New Roman" w:hAnsi="Times New Roman" w:cs="Times New Roman"/>
          <w:sz w:val="24"/>
          <w:szCs w:val="24"/>
        </w:rPr>
        <w:t xml:space="preserve"> kdo byl ochoten zaplatit nejvyšší sumu – občas ale císař rozhodl ve prospěch zájemce nabízející nižší sumu, kvůli osobním a politickým důvodům</w:t>
      </w:r>
      <w:r w:rsidR="004D34F0">
        <w:rPr>
          <w:rFonts w:ascii="Times New Roman" w:hAnsi="Times New Roman" w:cs="Times New Roman"/>
          <w:sz w:val="24"/>
          <w:szCs w:val="24"/>
        </w:rPr>
        <w:t>. U</w:t>
      </w:r>
      <w:r w:rsidRPr="004D34F0">
        <w:rPr>
          <w:rFonts w:ascii="Times New Roman" w:hAnsi="Times New Roman" w:cs="Times New Roman"/>
          <w:sz w:val="24"/>
          <w:szCs w:val="24"/>
        </w:rPr>
        <w:t>hrazení za konfiskát se uskutečňoval prostřednictvím přímé hotovostní platby nebo převodem nemovitostí tedy kompenzací prostřednictvím jiných majetků</w:t>
      </w:r>
      <w:r w:rsidR="004D34F0">
        <w:rPr>
          <w:rFonts w:ascii="Times New Roman" w:hAnsi="Times New Roman" w:cs="Times New Roman"/>
          <w:sz w:val="24"/>
          <w:szCs w:val="24"/>
        </w:rPr>
        <w:t>.</w:t>
      </w:r>
    </w:p>
    <w:p w:rsidR="004D118B" w:rsidRPr="0099088B" w:rsidRDefault="004D118B" w:rsidP="00452AD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88B">
        <w:rPr>
          <w:rFonts w:ascii="Times New Roman" w:hAnsi="Times New Roman" w:cs="Times New Roman"/>
          <w:b/>
          <w:bCs/>
          <w:sz w:val="24"/>
          <w:szCs w:val="24"/>
        </w:rPr>
        <w:t>Politické aspekty</w:t>
      </w:r>
    </w:p>
    <w:p w:rsidR="004D118B" w:rsidRPr="0071350D" w:rsidRDefault="00A73F77" w:rsidP="0071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D118B" w:rsidRPr="00A73F77">
        <w:rPr>
          <w:rFonts w:ascii="Times New Roman" w:hAnsi="Times New Roman" w:cs="Times New Roman"/>
          <w:sz w:val="24"/>
          <w:szCs w:val="24"/>
        </w:rPr>
        <w:t xml:space="preserve">oměry </w:t>
      </w:r>
      <w:r>
        <w:rPr>
          <w:rFonts w:ascii="Times New Roman" w:hAnsi="Times New Roman" w:cs="Times New Roman"/>
          <w:sz w:val="24"/>
          <w:szCs w:val="24"/>
        </w:rPr>
        <w:t xml:space="preserve">ještě před Bílou horou </w:t>
      </w:r>
      <w:r w:rsidR="004D118B" w:rsidRPr="00A73F77">
        <w:rPr>
          <w:rFonts w:ascii="Times New Roman" w:hAnsi="Times New Roman" w:cs="Times New Roman"/>
          <w:sz w:val="24"/>
          <w:szCs w:val="24"/>
        </w:rPr>
        <w:t>na habsburském císařském dvoře byly mnohdy komplikované, v jejich struktuře se šlo jen těžko vyznat a nutně neplatilo, že kdo byl „na straně“ císaře, byl ve výhodě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4D118B" w:rsidRPr="00A73F77">
        <w:rPr>
          <w:rFonts w:ascii="Times New Roman" w:hAnsi="Times New Roman" w:cs="Times New Roman"/>
          <w:sz w:val="24"/>
          <w:szCs w:val="24"/>
        </w:rPr>
        <w:t xml:space="preserve"> vyhrocováním odvěkého dualismu panovník </w:t>
      </w:r>
      <w:r w:rsidRPr="00A73F77">
        <w:rPr>
          <w:rFonts w:ascii="Times New Roman" w:hAnsi="Times New Roman" w:cs="Times New Roman"/>
          <w:sz w:val="24"/>
          <w:szCs w:val="24"/>
        </w:rPr>
        <w:t>X</w:t>
      </w:r>
      <w:r w:rsidR="004D118B" w:rsidRPr="00A73F77">
        <w:rPr>
          <w:rFonts w:ascii="Times New Roman" w:hAnsi="Times New Roman" w:cs="Times New Roman"/>
          <w:sz w:val="24"/>
          <w:szCs w:val="24"/>
        </w:rPr>
        <w:t xml:space="preserve"> stavy se v raném evropském novověku začíná čím dál častěji objevovat na stavovské straně myšlenka práva na politický, resp</w:t>
      </w:r>
      <w:r w:rsidR="001F004A">
        <w:rPr>
          <w:rFonts w:ascii="Times New Roman" w:hAnsi="Times New Roman" w:cs="Times New Roman"/>
          <w:sz w:val="24"/>
          <w:szCs w:val="24"/>
        </w:rPr>
        <w:t>ektive</w:t>
      </w:r>
      <w:r w:rsidR="004D118B" w:rsidRPr="00A73F77">
        <w:rPr>
          <w:rFonts w:ascii="Times New Roman" w:hAnsi="Times New Roman" w:cs="Times New Roman"/>
          <w:sz w:val="24"/>
          <w:szCs w:val="24"/>
        </w:rPr>
        <w:t xml:space="preserve"> vojenský odpor</w:t>
      </w:r>
      <w:r w:rsidR="001F004A">
        <w:rPr>
          <w:rFonts w:ascii="Times New Roman" w:hAnsi="Times New Roman" w:cs="Times New Roman"/>
          <w:sz w:val="24"/>
          <w:szCs w:val="24"/>
        </w:rPr>
        <w:t>.</w:t>
      </w:r>
      <w:r w:rsidR="0071350D">
        <w:rPr>
          <w:rFonts w:ascii="Times New Roman" w:hAnsi="Times New Roman" w:cs="Times New Roman"/>
          <w:sz w:val="24"/>
          <w:szCs w:val="24"/>
        </w:rPr>
        <w:t xml:space="preserve"> O</w:t>
      </w:r>
      <w:r w:rsidR="004D118B" w:rsidRPr="0071350D">
        <w:rPr>
          <w:rFonts w:ascii="Times New Roman" w:hAnsi="Times New Roman" w:cs="Times New Roman"/>
          <w:sz w:val="24"/>
          <w:szCs w:val="24"/>
        </w:rPr>
        <w:t>d 16. století navíc začalo docházet k propojování konfesní otázky s otázkou politickou (augšpurský systém), bez nadsázky lze tedy říct, že se politická strana stávala také významnou konfesní komunitou</w:t>
      </w:r>
      <w:r w:rsidR="0071350D">
        <w:rPr>
          <w:rFonts w:ascii="Times New Roman" w:hAnsi="Times New Roman" w:cs="Times New Roman"/>
          <w:sz w:val="24"/>
          <w:szCs w:val="24"/>
        </w:rPr>
        <w:t>. P</w:t>
      </w:r>
      <w:r w:rsidR="004D118B" w:rsidRPr="0071350D">
        <w:rPr>
          <w:rFonts w:ascii="Times New Roman" w:hAnsi="Times New Roman" w:cs="Times New Roman"/>
          <w:sz w:val="24"/>
          <w:szCs w:val="24"/>
        </w:rPr>
        <w:t xml:space="preserve">ři argumentaci se představitelé stavů odvolávali především na středověkou církevně-politickou </w:t>
      </w:r>
      <w:proofErr w:type="gramStart"/>
      <w:r w:rsidR="004D118B" w:rsidRPr="0071350D">
        <w:rPr>
          <w:rFonts w:ascii="Times New Roman" w:hAnsi="Times New Roman" w:cs="Times New Roman"/>
          <w:sz w:val="24"/>
          <w:szCs w:val="24"/>
        </w:rPr>
        <w:t>literaturu</w:t>
      </w:r>
      <w:r w:rsidR="0071350D">
        <w:rPr>
          <w:rFonts w:ascii="Times New Roman" w:hAnsi="Times New Roman" w:cs="Times New Roman"/>
          <w:sz w:val="24"/>
          <w:szCs w:val="24"/>
        </w:rPr>
        <w:t>.V</w:t>
      </w:r>
      <w:r w:rsidR="004D118B" w:rsidRPr="0071350D">
        <w:rPr>
          <w:rFonts w:ascii="Times New Roman" w:hAnsi="Times New Roman" w:cs="Times New Roman"/>
          <w:sz w:val="24"/>
          <w:szCs w:val="24"/>
        </w:rPr>
        <w:t>elké</w:t>
      </w:r>
      <w:proofErr w:type="gramEnd"/>
      <w:r w:rsidR="004D118B" w:rsidRPr="0071350D">
        <w:rPr>
          <w:rFonts w:ascii="Times New Roman" w:hAnsi="Times New Roman" w:cs="Times New Roman"/>
          <w:sz w:val="24"/>
          <w:szCs w:val="24"/>
        </w:rPr>
        <w:t xml:space="preserve"> popularitě se v těchto kruzích těšilo pravidlo </w:t>
      </w:r>
      <w:r w:rsidR="004D118B" w:rsidRPr="0071350D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4D118B" w:rsidRPr="0071350D">
        <w:rPr>
          <w:rFonts w:ascii="Times New Roman" w:hAnsi="Times New Roman" w:cs="Times New Roman"/>
          <w:i/>
          <w:iCs/>
          <w:sz w:val="24"/>
          <w:szCs w:val="24"/>
        </w:rPr>
        <w:t>Schutz</w:t>
      </w:r>
      <w:proofErr w:type="spellEnd"/>
      <w:r w:rsidR="004D118B" w:rsidRPr="007135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118B" w:rsidRPr="0071350D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="004D118B" w:rsidRPr="007135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4D118B" w:rsidRPr="0071350D">
        <w:rPr>
          <w:rFonts w:ascii="Times New Roman" w:hAnsi="Times New Roman" w:cs="Times New Roman"/>
          <w:i/>
          <w:iCs/>
          <w:sz w:val="24"/>
          <w:szCs w:val="24"/>
        </w:rPr>
        <w:t>Schirm</w:t>
      </w:r>
      <w:proofErr w:type="spellEnd"/>
      <w:r w:rsidR="004D118B" w:rsidRPr="0071350D">
        <w:rPr>
          <w:rFonts w:ascii="Times New Roman" w:hAnsi="Times New Roman" w:cs="Times New Roman"/>
          <w:i/>
          <w:iCs/>
          <w:sz w:val="24"/>
          <w:szCs w:val="24"/>
        </w:rPr>
        <w:t xml:space="preserve">“ </w:t>
      </w:r>
      <w:r w:rsidR="0071350D" w:rsidRPr="0071350D">
        <w:rPr>
          <w:rFonts w:ascii="Times New Roman" w:hAnsi="Times New Roman" w:cs="Times New Roman"/>
          <w:sz w:val="24"/>
          <w:szCs w:val="24"/>
        </w:rPr>
        <w:t xml:space="preserve">, kdy </w:t>
      </w:r>
      <w:r w:rsidR="004D118B" w:rsidRPr="0071350D">
        <w:rPr>
          <w:rFonts w:ascii="Times New Roman" w:hAnsi="Times New Roman" w:cs="Times New Roman"/>
          <w:sz w:val="24"/>
          <w:szCs w:val="24"/>
        </w:rPr>
        <w:t xml:space="preserve">jedním z úkolů stavů je </w:t>
      </w:r>
      <w:r w:rsidR="004D118B" w:rsidRPr="0071350D">
        <w:rPr>
          <w:rFonts w:ascii="Times New Roman" w:hAnsi="Times New Roman" w:cs="Times New Roman"/>
          <w:sz w:val="24"/>
          <w:szCs w:val="24"/>
        </w:rPr>
        <w:lastRenderedPageBreak/>
        <w:t>panovníkovi radit a pomáhat, tento obrat lze interpretovat mnohoznačně, stejně tak je panovník povinen radám naslouchat nebo „obecné blaho“</w:t>
      </w:r>
      <w:r w:rsidR="0071350D">
        <w:rPr>
          <w:rFonts w:ascii="Times New Roman" w:hAnsi="Times New Roman" w:cs="Times New Roman"/>
          <w:sz w:val="24"/>
          <w:szCs w:val="24"/>
        </w:rPr>
        <w:t>. T</w:t>
      </w:r>
      <w:r w:rsidR="004D118B" w:rsidRPr="0099088B">
        <w:rPr>
          <w:rFonts w:ascii="Times New Roman" w:hAnsi="Times New Roman" w:cs="Times New Roman"/>
          <w:sz w:val="24"/>
          <w:szCs w:val="24"/>
        </w:rPr>
        <w:t>ato více či méně starobylá práva, jejich tradice a (ne)dodržování se poté stávala rozbuškou konfliktu mezi panovníkem a konkrétním stavovským uspořádáním</w:t>
      </w:r>
      <w:r w:rsidR="0071350D">
        <w:rPr>
          <w:rFonts w:ascii="Times New Roman" w:hAnsi="Times New Roman" w:cs="Times New Roman"/>
          <w:sz w:val="24"/>
          <w:szCs w:val="24"/>
        </w:rPr>
        <w:t>. V</w:t>
      </w:r>
      <w:r w:rsidR="004D118B" w:rsidRPr="0071350D">
        <w:rPr>
          <w:rFonts w:ascii="Times New Roman" w:hAnsi="Times New Roman" w:cs="Times New Roman"/>
          <w:sz w:val="24"/>
          <w:szCs w:val="24"/>
        </w:rPr>
        <w:t>ýše uvedené právní zvyky při eventuální rebelii představovaly legitimizační nástroj a pro potenciální účastníky konfliktu integrační mechanismus, kterým do něj byly vtahovány „3. strany“</w:t>
      </w:r>
      <w:r w:rsidR="0071350D">
        <w:rPr>
          <w:rFonts w:ascii="Times New Roman" w:hAnsi="Times New Roman" w:cs="Times New Roman"/>
          <w:sz w:val="24"/>
          <w:szCs w:val="24"/>
        </w:rPr>
        <w:t>. T</w:t>
      </w:r>
      <w:r w:rsidR="004D118B" w:rsidRPr="0071350D">
        <w:rPr>
          <w:rFonts w:ascii="Times New Roman" w:hAnsi="Times New Roman" w:cs="Times New Roman"/>
          <w:sz w:val="24"/>
          <w:szCs w:val="24"/>
        </w:rPr>
        <w:t>ypickým příkladem politického odporu přerostlého v odpor vojenský je např. stavovské povstání z r. 1547 v českých zemích</w:t>
      </w:r>
      <w:r w:rsidR="0071350D">
        <w:rPr>
          <w:rFonts w:ascii="Times New Roman" w:hAnsi="Times New Roman" w:cs="Times New Roman"/>
          <w:sz w:val="24"/>
          <w:szCs w:val="24"/>
        </w:rPr>
        <w:t xml:space="preserve">. Postupně </w:t>
      </w:r>
      <w:r w:rsidR="004D118B" w:rsidRPr="0071350D">
        <w:rPr>
          <w:rFonts w:ascii="Times New Roman" w:hAnsi="Times New Roman" w:cs="Times New Roman"/>
          <w:sz w:val="24"/>
          <w:szCs w:val="24"/>
        </w:rPr>
        <w:t>se u evropských panovníků začaly objevovat absolutistické tendence, systém by v takovém případě byl odvozován především od absolutní suverenity monarchy, což stavům krajně nevyhovovalo</w:t>
      </w:r>
      <w:r w:rsidR="0071350D">
        <w:rPr>
          <w:rFonts w:ascii="Times New Roman" w:hAnsi="Times New Roman" w:cs="Times New Roman"/>
          <w:sz w:val="24"/>
          <w:szCs w:val="24"/>
        </w:rPr>
        <w:t xml:space="preserve">, </w:t>
      </w:r>
      <w:r w:rsidR="004D118B" w:rsidRPr="0071350D">
        <w:rPr>
          <w:rFonts w:ascii="Times New Roman" w:hAnsi="Times New Roman" w:cs="Times New Roman"/>
          <w:sz w:val="24"/>
          <w:szCs w:val="24"/>
        </w:rPr>
        <w:t>i z tohoto důvodu dochází od 16. století napříč Evropou k nárůstu počtu hnutí politického a vojenského odporu stavovských okruhů proti moci a legitimitě panovníka</w:t>
      </w:r>
      <w:r w:rsidR="0071350D">
        <w:rPr>
          <w:rFonts w:ascii="Times New Roman" w:hAnsi="Times New Roman" w:cs="Times New Roman"/>
          <w:sz w:val="24"/>
          <w:szCs w:val="24"/>
        </w:rPr>
        <w:t>.</w:t>
      </w:r>
    </w:p>
    <w:p w:rsidR="004D118B" w:rsidRPr="005F5122" w:rsidRDefault="004D118B" w:rsidP="00452A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>Rebelie a konfiskace</w:t>
      </w:r>
    </w:p>
    <w:p w:rsidR="00493770" w:rsidRPr="00974E14" w:rsidRDefault="000D6AF6" w:rsidP="007135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0D">
        <w:rPr>
          <w:rFonts w:ascii="Times New Roman" w:hAnsi="Times New Roman" w:cs="Times New Roman"/>
          <w:sz w:val="24"/>
          <w:szCs w:val="24"/>
        </w:rPr>
        <w:t>Motivace ke konfiskacím nemusela být jen finanční, jelikož zahájení celého procesu bylo hlavně politickým aspektem</w:t>
      </w:r>
      <w:r w:rsidR="0071350D">
        <w:rPr>
          <w:rFonts w:ascii="Times New Roman" w:hAnsi="Times New Roman" w:cs="Times New Roman"/>
          <w:sz w:val="24"/>
          <w:szCs w:val="24"/>
        </w:rPr>
        <w:t xml:space="preserve">. </w:t>
      </w:r>
      <w:r w:rsidRPr="0071350D">
        <w:rPr>
          <w:rFonts w:ascii="Times New Roman" w:hAnsi="Times New Roman" w:cs="Times New Roman"/>
          <w:sz w:val="24"/>
          <w:szCs w:val="24"/>
        </w:rPr>
        <w:t>Pro Ferdinanda II. se porážka českých stavů stala příležitostí k definitivnímu vypořádání se s politickými protivníky</w:t>
      </w:r>
      <w:r w:rsidR="0071350D">
        <w:rPr>
          <w:rFonts w:ascii="Times New Roman" w:hAnsi="Times New Roman" w:cs="Times New Roman"/>
          <w:sz w:val="24"/>
          <w:szCs w:val="24"/>
        </w:rPr>
        <w:t>. J</w:t>
      </w:r>
      <w:r w:rsidRPr="0071350D">
        <w:rPr>
          <w:rFonts w:ascii="Times New Roman" w:hAnsi="Times New Roman" w:cs="Times New Roman"/>
          <w:sz w:val="24"/>
          <w:szCs w:val="24"/>
        </w:rPr>
        <w:t>eho politika předpokládala odtržení protivníka od jeho ekonomického zázemí, a to prostřednictvím právě konfiskací</w:t>
      </w:r>
      <w:r w:rsidR="0071350D">
        <w:rPr>
          <w:rFonts w:ascii="Times New Roman" w:hAnsi="Times New Roman" w:cs="Times New Roman"/>
          <w:sz w:val="24"/>
          <w:szCs w:val="24"/>
        </w:rPr>
        <w:t xml:space="preserve">. Například </w:t>
      </w:r>
      <w:r w:rsidRPr="0071350D">
        <w:rPr>
          <w:rFonts w:ascii="Times New Roman" w:hAnsi="Times New Roman" w:cs="Times New Roman"/>
          <w:sz w:val="24"/>
          <w:szCs w:val="24"/>
        </w:rPr>
        <w:t>Karel starší ze Žerotína uvedl, že nebylo možné bez příjmů plynoucích z pozemkových majetků vykonávat politickou aktivitu</w:t>
      </w:r>
      <w:r w:rsidR="00425FBB">
        <w:rPr>
          <w:rFonts w:ascii="Times New Roman" w:hAnsi="Times New Roman" w:cs="Times New Roman"/>
          <w:sz w:val="24"/>
          <w:szCs w:val="24"/>
        </w:rPr>
        <w:t>. O</w:t>
      </w:r>
      <w:r w:rsidRPr="0071350D">
        <w:rPr>
          <w:rFonts w:ascii="Times New Roman" w:hAnsi="Times New Roman" w:cs="Times New Roman"/>
          <w:sz w:val="24"/>
          <w:szCs w:val="24"/>
        </w:rPr>
        <w:t>proti tomu Ferdinand II. díky konfiskacím a konfiskátům mohl prosazovat svou vlastní politickou moc</w:t>
      </w:r>
      <w:r w:rsidR="00425FBB">
        <w:rPr>
          <w:rFonts w:ascii="Times New Roman" w:hAnsi="Times New Roman" w:cs="Times New Roman"/>
          <w:sz w:val="24"/>
          <w:szCs w:val="24"/>
        </w:rPr>
        <w:t>. O</w:t>
      </w:r>
      <w:r w:rsidR="004D118B" w:rsidRPr="00425FBB">
        <w:rPr>
          <w:rFonts w:ascii="Times New Roman" w:hAnsi="Times New Roman" w:cs="Times New Roman"/>
          <w:sz w:val="24"/>
          <w:szCs w:val="24"/>
        </w:rPr>
        <w:t>tevřený vojenský odpor většinou z panovníkovy strany představoval hlavní argument pro uvalení trestu na okruh „rebelů“, a průběh rebelie se podepisoval na jejich podobě</w:t>
      </w:r>
      <w:r w:rsidR="00425FBB">
        <w:rPr>
          <w:rFonts w:ascii="Times New Roman" w:hAnsi="Times New Roman" w:cs="Times New Roman"/>
          <w:sz w:val="24"/>
          <w:szCs w:val="24"/>
        </w:rPr>
        <w:t>. Z</w:t>
      </w:r>
      <w:r w:rsidR="004D118B" w:rsidRPr="00425FBB">
        <w:rPr>
          <w:rFonts w:ascii="Times New Roman" w:hAnsi="Times New Roman" w:cs="Times New Roman"/>
          <w:sz w:val="24"/>
          <w:szCs w:val="24"/>
        </w:rPr>
        <w:t>ároveň konfiskace představovaly obrovskou příležitost pro ty, jimiž se obklopoval panovník</w:t>
      </w:r>
      <w:r w:rsidR="00425FBB">
        <w:rPr>
          <w:rFonts w:ascii="Times New Roman" w:hAnsi="Times New Roman" w:cs="Times New Roman"/>
          <w:sz w:val="24"/>
          <w:szCs w:val="24"/>
        </w:rPr>
        <w:t>. K</w:t>
      </w:r>
      <w:r w:rsidR="004D118B" w:rsidRPr="00425FBB">
        <w:rPr>
          <w:rFonts w:ascii="Times New Roman" w:hAnsi="Times New Roman" w:cs="Times New Roman"/>
          <w:sz w:val="24"/>
          <w:szCs w:val="24"/>
        </w:rPr>
        <w:t>onfiskacím mnohdy předcházela nějaká forma vojenského souboje, která více či méně finančně vyčerpávala jeho účastníky na obou stranách</w:t>
      </w:r>
      <w:r w:rsidR="00425FBB">
        <w:rPr>
          <w:rFonts w:ascii="Times New Roman" w:hAnsi="Times New Roman" w:cs="Times New Roman"/>
          <w:sz w:val="24"/>
          <w:szCs w:val="24"/>
        </w:rPr>
        <w:t xml:space="preserve">, </w:t>
      </w:r>
      <w:r w:rsidR="002054A4" w:rsidRPr="00425FBB">
        <w:rPr>
          <w:rFonts w:ascii="Times New Roman" w:hAnsi="Times New Roman" w:cs="Times New Roman"/>
          <w:sz w:val="24"/>
          <w:szCs w:val="24"/>
        </w:rPr>
        <w:t xml:space="preserve">ale </w:t>
      </w:r>
      <w:r w:rsidR="004D118B" w:rsidRPr="00425FBB">
        <w:rPr>
          <w:rFonts w:ascii="Times New Roman" w:hAnsi="Times New Roman" w:cs="Times New Roman"/>
          <w:sz w:val="24"/>
          <w:szCs w:val="24"/>
        </w:rPr>
        <w:t>perspektiva finančního/statkového benefitu byla v tomto případě efektivním politickým nástrojem a často hlavní motivací zapojených</w:t>
      </w:r>
      <w:r w:rsidR="00425FBB">
        <w:rPr>
          <w:rFonts w:ascii="Times New Roman" w:hAnsi="Times New Roman" w:cs="Times New Roman"/>
          <w:sz w:val="24"/>
          <w:szCs w:val="24"/>
        </w:rPr>
        <w:t>. K</w:t>
      </w:r>
      <w:r w:rsidR="004D118B" w:rsidRPr="00425FBB">
        <w:rPr>
          <w:rFonts w:ascii="Times New Roman" w:hAnsi="Times New Roman" w:cs="Times New Roman"/>
          <w:sz w:val="24"/>
          <w:szCs w:val="24"/>
        </w:rPr>
        <w:t>dyž na přelomu let 1622-1623 Ferdinand cestoval na sněm do Řezna, rozhodoval zároveň o rozdělení proběhlých pobělohorských konfiskací</w:t>
      </w:r>
      <w:r w:rsidR="00425FBB">
        <w:rPr>
          <w:rFonts w:ascii="Times New Roman" w:hAnsi="Times New Roman" w:cs="Times New Roman"/>
          <w:sz w:val="24"/>
          <w:szCs w:val="24"/>
        </w:rPr>
        <w:t>, V</w:t>
      </w:r>
      <w:r w:rsidR="004D118B" w:rsidRPr="00425FBB">
        <w:rPr>
          <w:rFonts w:ascii="Times New Roman" w:hAnsi="Times New Roman" w:cs="Times New Roman"/>
          <w:sz w:val="24"/>
          <w:szCs w:val="24"/>
        </w:rPr>
        <w:t> jeho bezprostřední blízkosti se ocitl zejména větší počet šlechticů, kteří ho doprovázeli a jen kvůli tomu nakonec z konfiskací profitovali daleko víc, než by tomu bylo v</w:t>
      </w:r>
      <w:r w:rsidR="00425FBB">
        <w:rPr>
          <w:rFonts w:ascii="Times New Roman" w:hAnsi="Times New Roman" w:cs="Times New Roman"/>
          <w:sz w:val="24"/>
          <w:szCs w:val="24"/>
        </w:rPr>
        <w:t> </w:t>
      </w:r>
      <w:r w:rsidR="004D118B" w:rsidRPr="00425FBB">
        <w:rPr>
          <w:rFonts w:ascii="Times New Roman" w:hAnsi="Times New Roman" w:cs="Times New Roman"/>
          <w:sz w:val="24"/>
          <w:szCs w:val="24"/>
        </w:rPr>
        <w:t>Praze</w:t>
      </w:r>
      <w:r w:rsidR="00425FBB">
        <w:rPr>
          <w:rFonts w:ascii="Times New Roman" w:hAnsi="Times New Roman" w:cs="Times New Roman"/>
          <w:sz w:val="24"/>
          <w:szCs w:val="24"/>
        </w:rPr>
        <w:t>. P</w:t>
      </w:r>
      <w:r w:rsidR="004D118B" w:rsidRPr="00425FBB">
        <w:rPr>
          <w:rFonts w:ascii="Times New Roman" w:hAnsi="Times New Roman" w:cs="Times New Roman"/>
          <w:sz w:val="24"/>
          <w:szCs w:val="24"/>
        </w:rPr>
        <w:t>rofitovat se však dalo i z nepřítomnosti: dělo se tak v případě šlechticů, kteří měli být původně za účast na rebelii potrestáni, ale byli v době jejího průběhu v</w:t>
      </w:r>
      <w:r w:rsidR="00425FBB">
        <w:rPr>
          <w:rFonts w:ascii="Times New Roman" w:hAnsi="Times New Roman" w:cs="Times New Roman"/>
          <w:sz w:val="24"/>
          <w:szCs w:val="24"/>
        </w:rPr>
        <w:t> </w:t>
      </w:r>
      <w:r w:rsidR="004D118B" w:rsidRPr="00425FBB">
        <w:rPr>
          <w:rFonts w:ascii="Times New Roman" w:hAnsi="Times New Roman" w:cs="Times New Roman"/>
          <w:sz w:val="24"/>
          <w:szCs w:val="24"/>
        </w:rPr>
        <w:t>zahraničí</w:t>
      </w:r>
      <w:r w:rsidR="00425FBB">
        <w:rPr>
          <w:rFonts w:ascii="Times New Roman" w:hAnsi="Times New Roman" w:cs="Times New Roman"/>
          <w:sz w:val="24"/>
          <w:szCs w:val="24"/>
        </w:rPr>
        <w:t xml:space="preserve">, kdy </w:t>
      </w:r>
      <w:r w:rsidR="004D118B" w:rsidRPr="00425FBB">
        <w:rPr>
          <w:rFonts w:ascii="Times New Roman" w:hAnsi="Times New Roman" w:cs="Times New Roman"/>
          <w:sz w:val="24"/>
          <w:szCs w:val="24"/>
        </w:rPr>
        <w:t>při svém „odvolání“ mnohdy nezískávali zpět jen konfiskované državy, ale i majetek zabavený příbuzným, kteří se vojenského odporu zúčastnili</w:t>
      </w:r>
      <w:r w:rsidR="00425FBB">
        <w:rPr>
          <w:rFonts w:ascii="Times New Roman" w:hAnsi="Times New Roman" w:cs="Times New Roman"/>
          <w:sz w:val="24"/>
          <w:szCs w:val="24"/>
        </w:rPr>
        <w:t>. D</w:t>
      </w:r>
      <w:r w:rsidR="004D118B" w:rsidRPr="00425FBB">
        <w:rPr>
          <w:rFonts w:ascii="Times New Roman" w:hAnsi="Times New Roman" w:cs="Times New Roman"/>
          <w:sz w:val="24"/>
          <w:szCs w:val="24"/>
        </w:rPr>
        <w:t xml:space="preserve">alším mechanismem dělení konfiskací, který využívaly obě strany (darující i obdarovaný) byl koncept </w:t>
      </w:r>
      <w:r w:rsidR="004D118B" w:rsidRPr="00425FBB">
        <w:rPr>
          <w:rFonts w:ascii="Times New Roman" w:hAnsi="Times New Roman" w:cs="Times New Roman"/>
          <w:i/>
          <w:iCs/>
          <w:sz w:val="24"/>
          <w:szCs w:val="24"/>
        </w:rPr>
        <w:t>věrné služby</w:t>
      </w:r>
      <w:r w:rsidR="004D118B" w:rsidRPr="00425FBB">
        <w:rPr>
          <w:rFonts w:ascii="Times New Roman" w:hAnsi="Times New Roman" w:cs="Times New Roman"/>
          <w:sz w:val="24"/>
          <w:szCs w:val="24"/>
        </w:rPr>
        <w:t xml:space="preserve"> </w:t>
      </w:r>
      <w:r w:rsidR="004D118B" w:rsidRPr="00425FBB">
        <w:rPr>
          <w:rFonts w:ascii="Times New Roman" w:hAnsi="Times New Roman" w:cs="Times New Roman"/>
          <w:sz w:val="24"/>
          <w:szCs w:val="24"/>
        </w:rPr>
        <w:lastRenderedPageBreak/>
        <w:t>(rozumí se služby během nějaké krizové situace, většinou samotného ozbrojeného odporu, jenž konfiskaci předcházel)</w:t>
      </w:r>
      <w:r w:rsidR="00425FBB">
        <w:rPr>
          <w:rFonts w:ascii="Times New Roman" w:hAnsi="Times New Roman" w:cs="Times New Roman"/>
          <w:sz w:val="24"/>
          <w:szCs w:val="24"/>
        </w:rPr>
        <w:t>. T</w:t>
      </w:r>
      <w:r w:rsidR="004D118B" w:rsidRPr="00425FBB">
        <w:rPr>
          <w:rFonts w:ascii="Times New Roman" w:hAnsi="Times New Roman" w:cs="Times New Roman"/>
          <w:sz w:val="24"/>
          <w:szCs w:val="24"/>
        </w:rPr>
        <w:t xml:space="preserve">akto bylo hraběti Nosticovi uděleno panství Sokolov za to, že byl během povstání </w:t>
      </w:r>
      <w:r w:rsidR="004D118B" w:rsidRPr="00425FBB">
        <w:rPr>
          <w:rFonts w:ascii="Times New Roman" w:hAnsi="Times New Roman" w:cs="Times New Roman"/>
          <w:i/>
          <w:iCs/>
          <w:sz w:val="24"/>
          <w:szCs w:val="24"/>
        </w:rPr>
        <w:t>„dostatečně nadšený, přesvědčený a pilný“</w:t>
      </w:r>
      <w:r w:rsidR="00425FBB">
        <w:rPr>
          <w:rFonts w:ascii="Times New Roman" w:hAnsi="Times New Roman" w:cs="Times New Roman"/>
          <w:sz w:val="24"/>
          <w:szCs w:val="24"/>
        </w:rPr>
        <w:t>. T</w:t>
      </w:r>
      <w:r w:rsidR="004D118B" w:rsidRPr="00425FBB">
        <w:rPr>
          <w:rFonts w:ascii="Times New Roman" w:hAnsi="Times New Roman" w:cs="Times New Roman"/>
          <w:sz w:val="24"/>
          <w:szCs w:val="24"/>
        </w:rPr>
        <w:t>akto mohli být retrospektivně odměňováni za činy svých již zemřelých předchůdců potomci konkrétního rodu, pro panovníka to představovalo efektivní způsob zajištění loajality</w:t>
      </w:r>
      <w:r w:rsidR="00425FBB">
        <w:rPr>
          <w:rFonts w:ascii="Times New Roman" w:hAnsi="Times New Roman" w:cs="Times New Roman"/>
          <w:sz w:val="24"/>
          <w:szCs w:val="24"/>
        </w:rPr>
        <w:t xml:space="preserve">, </w:t>
      </w:r>
      <w:r w:rsidR="004D118B" w:rsidRPr="00425FBB">
        <w:rPr>
          <w:rFonts w:ascii="Times New Roman" w:hAnsi="Times New Roman" w:cs="Times New Roman"/>
          <w:sz w:val="24"/>
          <w:szCs w:val="24"/>
        </w:rPr>
        <w:t>např. udělení konfiskovaného Frymburku Alžbětě z Kolovrat Ferdinandem II. za zásluhy zemřelého manžela Jindřicha z</w:t>
      </w:r>
      <w:r w:rsidR="00425FBB">
        <w:rPr>
          <w:rFonts w:ascii="Times New Roman" w:hAnsi="Times New Roman" w:cs="Times New Roman"/>
          <w:sz w:val="24"/>
          <w:szCs w:val="24"/>
        </w:rPr>
        <w:t> </w:t>
      </w:r>
      <w:r w:rsidR="004D118B" w:rsidRPr="00425FBB">
        <w:rPr>
          <w:rFonts w:ascii="Times New Roman" w:hAnsi="Times New Roman" w:cs="Times New Roman"/>
          <w:sz w:val="24"/>
          <w:szCs w:val="24"/>
        </w:rPr>
        <w:t>Kolovrat</w:t>
      </w:r>
      <w:r w:rsidR="00425FBB">
        <w:rPr>
          <w:rFonts w:ascii="Times New Roman" w:hAnsi="Times New Roman" w:cs="Times New Roman"/>
          <w:sz w:val="24"/>
          <w:szCs w:val="24"/>
        </w:rPr>
        <w:t>. N</w:t>
      </w:r>
      <w:r w:rsidR="004D118B" w:rsidRPr="00425FBB">
        <w:rPr>
          <w:rFonts w:ascii="Times New Roman" w:hAnsi="Times New Roman" w:cs="Times New Roman"/>
          <w:sz w:val="24"/>
          <w:szCs w:val="24"/>
        </w:rPr>
        <w:t>ástin „politického tábora“ Ferdinanda II. lze pak završit osobami, které se rebelie neúčastnily na jeho straně, ale z konfiskací nějakým způsobem těžily (zejména odprodejem, výjimečně udělením)</w:t>
      </w:r>
      <w:r w:rsidR="00974E14">
        <w:rPr>
          <w:rFonts w:ascii="Times New Roman" w:hAnsi="Times New Roman" w:cs="Times New Roman"/>
          <w:sz w:val="24"/>
          <w:szCs w:val="24"/>
        </w:rPr>
        <w:t>. Ok</w:t>
      </w:r>
      <w:r w:rsidR="004D118B" w:rsidRPr="00974E14">
        <w:rPr>
          <w:rFonts w:ascii="Times New Roman" w:hAnsi="Times New Roman" w:cs="Times New Roman"/>
          <w:sz w:val="24"/>
          <w:szCs w:val="24"/>
        </w:rPr>
        <w:t xml:space="preserve">ruh jeho „nejbližších loajálních“ sestával mj. ze zástupců rodů </w:t>
      </w:r>
      <w:proofErr w:type="spellStart"/>
      <w:r w:rsidR="004D118B" w:rsidRPr="00974E14">
        <w:rPr>
          <w:rFonts w:ascii="Times New Roman" w:hAnsi="Times New Roman" w:cs="Times New Roman"/>
          <w:sz w:val="24"/>
          <w:szCs w:val="24"/>
        </w:rPr>
        <w:t>Valdštejn</w:t>
      </w:r>
      <w:proofErr w:type="spellEnd"/>
      <w:r w:rsidR="004D118B" w:rsidRPr="00974E14">
        <w:rPr>
          <w:rFonts w:ascii="Times New Roman" w:hAnsi="Times New Roman" w:cs="Times New Roman"/>
          <w:sz w:val="24"/>
          <w:szCs w:val="24"/>
        </w:rPr>
        <w:t xml:space="preserve">, Liechtenstein, </w:t>
      </w:r>
      <w:proofErr w:type="spellStart"/>
      <w:r w:rsidR="004D118B" w:rsidRPr="00974E14">
        <w:rPr>
          <w:rFonts w:ascii="Times New Roman" w:hAnsi="Times New Roman" w:cs="Times New Roman"/>
          <w:sz w:val="24"/>
          <w:szCs w:val="24"/>
        </w:rPr>
        <w:t>Dittrichstein</w:t>
      </w:r>
      <w:proofErr w:type="spellEnd"/>
      <w:r w:rsidR="004D118B" w:rsidRPr="00974E14">
        <w:rPr>
          <w:rFonts w:ascii="Times New Roman" w:hAnsi="Times New Roman" w:cs="Times New Roman"/>
          <w:sz w:val="24"/>
          <w:szCs w:val="24"/>
        </w:rPr>
        <w:t xml:space="preserve"> či </w:t>
      </w:r>
      <w:proofErr w:type="spellStart"/>
      <w:r w:rsidR="004D118B" w:rsidRPr="00974E14">
        <w:rPr>
          <w:rFonts w:ascii="Times New Roman" w:hAnsi="Times New Roman" w:cs="Times New Roman"/>
          <w:sz w:val="24"/>
          <w:szCs w:val="24"/>
        </w:rPr>
        <w:t>Eggenberg</w:t>
      </w:r>
      <w:proofErr w:type="spellEnd"/>
      <w:r w:rsidR="00974E14">
        <w:rPr>
          <w:rFonts w:ascii="Times New Roman" w:hAnsi="Times New Roman" w:cs="Times New Roman"/>
          <w:sz w:val="24"/>
          <w:szCs w:val="24"/>
        </w:rPr>
        <w:t>. N</w:t>
      </w:r>
      <w:r w:rsidR="004D118B" w:rsidRPr="00974E14">
        <w:rPr>
          <w:rFonts w:ascii="Times New Roman" w:hAnsi="Times New Roman" w:cs="Times New Roman"/>
          <w:sz w:val="24"/>
          <w:szCs w:val="24"/>
        </w:rPr>
        <w:t>aklonit si však snažil i tradiční/starší českou šlechtu, pokud po Bílé hoře alespoň částečně akceptovala politickou perspektivu habsburského panovníka, i ti posléze z konfiskací profitovali</w:t>
      </w:r>
      <w:r w:rsidR="00974E14">
        <w:rPr>
          <w:rFonts w:ascii="Times New Roman" w:hAnsi="Times New Roman" w:cs="Times New Roman"/>
          <w:sz w:val="24"/>
          <w:szCs w:val="24"/>
        </w:rPr>
        <w:t xml:space="preserve">, </w:t>
      </w:r>
      <w:r w:rsidR="004D118B" w:rsidRPr="00974E14">
        <w:rPr>
          <w:rFonts w:ascii="Times New Roman" w:hAnsi="Times New Roman" w:cs="Times New Roman"/>
          <w:sz w:val="24"/>
          <w:szCs w:val="24"/>
        </w:rPr>
        <w:t xml:space="preserve">zde se jedná především o Viléma Slavatu z Chlumu, Jaroslava </w:t>
      </w:r>
      <w:proofErr w:type="spellStart"/>
      <w:r w:rsidR="004D118B" w:rsidRPr="00974E14">
        <w:rPr>
          <w:rFonts w:ascii="Times New Roman" w:hAnsi="Times New Roman" w:cs="Times New Roman"/>
          <w:sz w:val="24"/>
          <w:szCs w:val="24"/>
        </w:rPr>
        <w:t>Bořitu</w:t>
      </w:r>
      <w:proofErr w:type="spellEnd"/>
      <w:r w:rsidR="004D118B" w:rsidRPr="00974E14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="004D118B" w:rsidRPr="00974E14">
        <w:rPr>
          <w:rFonts w:ascii="Times New Roman" w:hAnsi="Times New Roman" w:cs="Times New Roman"/>
          <w:sz w:val="24"/>
          <w:szCs w:val="24"/>
        </w:rPr>
        <w:t>Martinic</w:t>
      </w:r>
      <w:proofErr w:type="spellEnd"/>
      <w:r w:rsidR="004D118B" w:rsidRPr="00974E14">
        <w:rPr>
          <w:rFonts w:ascii="Times New Roman" w:hAnsi="Times New Roman" w:cs="Times New Roman"/>
          <w:sz w:val="24"/>
          <w:szCs w:val="24"/>
        </w:rPr>
        <w:t xml:space="preserve">, Václava </w:t>
      </w:r>
      <w:proofErr w:type="spellStart"/>
      <w:r w:rsidR="004D118B" w:rsidRPr="00974E14">
        <w:rPr>
          <w:rFonts w:ascii="Times New Roman" w:hAnsi="Times New Roman" w:cs="Times New Roman"/>
          <w:sz w:val="24"/>
          <w:szCs w:val="24"/>
        </w:rPr>
        <w:t>Kinského</w:t>
      </w:r>
      <w:proofErr w:type="spellEnd"/>
      <w:r w:rsidR="004D118B" w:rsidRPr="00974E14">
        <w:rPr>
          <w:rFonts w:ascii="Times New Roman" w:hAnsi="Times New Roman" w:cs="Times New Roman"/>
          <w:sz w:val="24"/>
          <w:szCs w:val="24"/>
        </w:rPr>
        <w:t xml:space="preserve"> z Vchynic či Magdalénu Trčkovou</w:t>
      </w:r>
      <w:r w:rsidR="00974E14">
        <w:rPr>
          <w:rFonts w:ascii="Times New Roman" w:hAnsi="Times New Roman" w:cs="Times New Roman"/>
          <w:sz w:val="24"/>
          <w:szCs w:val="24"/>
        </w:rPr>
        <w:t>. V</w:t>
      </w:r>
      <w:r w:rsidR="004D118B" w:rsidRPr="00974E14">
        <w:rPr>
          <w:rFonts w:ascii="Times New Roman" w:hAnsi="Times New Roman" w:cs="Times New Roman"/>
          <w:sz w:val="24"/>
          <w:szCs w:val="24"/>
        </w:rPr>
        <w:t>elmi výrazným polem pro vznik politického jednání, „pletichaření“ či „převlékání táborů“ se stala instituce politického zprostředkovávání</w:t>
      </w:r>
      <w:r w:rsidR="00974E14">
        <w:rPr>
          <w:rFonts w:ascii="Times New Roman" w:hAnsi="Times New Roman" w:cs="Times New Roman"/>
          <w:sz w:val="24"/>
          <w:szCs w:val="24"/>
        </w:rPr>
        <w:t>. V</w:t>
      </w:r>
      <w:r w:rsidR="004D118B" w:rsidRPr="00974E14">
        <w:rPr>
          <w:rFonts w:ascii="Times New Roman" w:hAnsi="Times New Roman" w:cs="Times New Roman"/>
          <w:sz w:val="24"/>
          <w:szCs w:val="24"/>
        </w:rPr>
        <w:t xml:space="preserve">ětšinou se jí ujímali Ferdinandovi nejbližší (např. kardinál </w:t>
      </w:r>
      <w:proofErr w:type="spellStart"/>
      <w:r w:rsidR="004D118B" w:rsidRPr="00974E14">
        <w:rPr>
          <w:rFonts w:ascii="Times New Roman" w:hAnsi="Times New Roman" w:cs="Times New Roman"/>
          <w:sz w:val="24"/>
          <w:szCs w:val="24"/>
        </w:rPr>
        <w:t>Dittrichstein</w:t>
      </w:r>
      <w:proofErr w:type="spellEnd"/>
      <w:r w:rsidR="004D118B" w:rsidRPr="00974E14">
        <w:rPr>
          <w:rFonts w:ascii="Times New Roman" w:hAnsi="Times New Roman" w:cs="Times New Roman"/>
          <w:sz w:val="24"/>
          <w:szCs w:val="24"/>
        </w:rPr>
        <w:t>)</w:t>
      </w:r>
      <w:r w:rsidR="00974E14">
        <w:rPr>
          <w:rFonts w:ascii="Times New Roman" w:hAnsi="Times New Roman" w:cs="Times New Roman"/>
          <w:sz w:val="24"/>
          <w:szCs w:val="24"/>
        </w:rPr>
        <w:t>. M</w:t>
      </w:r>
      <w:r w:rsidR="004D118B" w:rsidRPr="00974E14">
        <w:rPr>
          <w:rFonts w:ascii="Times New Roman" w:hAnsi="Times New Roman" w:cs="Times New Roman"/>
          <w:sz w:val="24"/>
          <w:szCs w:val="24"/>
        </w:rPr>
        <w:t>ezi panovníkem a „obětí“ konfiskací docházelo skrz osobu zprostředkovatele k</w:t>
      </w:r>
      <w:r w:rsidR="00974E14">
        <w:rPr>
          <w:rFonts w:ascii="Times New Roman" w:hAnsi="Times New Roman" w:cs="Times New Roman"/>
          <w:sz w:val="24"/>
          <w:szCs w:val="24"/>
        </w:rPr>
        <w:t> </w:t>
      </w:r>
      <w:r w:rsidR="004D118B" w:rsidRPr="00974E14">
        <w:rPr>
          <w:rFonts w:ascii="Times New Roman" w:hAnsi="Times New Roman" w:cs="Times New Roman"/>
          <w:sz w:val="24"/>
          <w:szCs w:val="24"/>
        </w:rPr>
        <w:t>domluvě</w:t>
      </w:r>
      <w:r w:rsidR="00974E14">
        <w:rPr>
          <w:rFonts w:ascii="Times New Roman" w:hAnsi="Times New Roman" w:cs="Times New Roman"/>
          <w:sz w:val="24"/>
          <w:szCs w:val="24"/>
        </w:rPr>
        <w:t xml:space="preserve">, </w:t>
      </w:r>
      <w:r w:rsidR="004D118B" w:rsidRPr="00974E14">
        <w:rPr>
          <w:rFonts w:ascii="Times New Roman" w:hAnsi="Times New Roman" w:cs="Times New Roman"/>
          <w:sz w:val="24"/>
          <w:szCs w:val="24"/>
        </w:rPr>
        <w:t>např. Karel z Žerotína výměnou za odmítnutí Jednoty bratrské nemusel emigrovat</w:t>
      </w:r>
      <w:r w:rsidR="00974E14">
        <w:rPr>
          <w:rFonts w:ascii="Times New Roman" w:hAnsi="Times New Roman" w:cs="Times New Roman"/>
          <w:sz w:val="24"/>
          <w:szCs w:val="24"/>
        </w:rPr>
        <w:t>. N</w:t>
      </w:r>
      <w:r w:rsidR="004D118B" w:rsidRPr="00974E14">
        <w:rPr>
          <w:rFonts w:ascii="Times New Roman" w:hAnsi="Times New Roman" w:cs="Times New Roman"/>
          <w:sz w:val="24"/>
          <w:szCs w:val="24"/>
        </w:rPr>
        <w:t>a tomto procesu nejvíce profitoval zprostředkovatel, který získával přístup k velkému množství informací, a jevil se oběma stranám sporu užitečně, určitým způsobem si je zavázal</w:t>
      </w:r>
      <w:r w:rsidR="00974E14">
        <w:rPr>
          <w:rFonts w:ascii="Times New Roman" w:hAnsi="Times New Roman" w:cs="Times New Roman"/>
          <w:sz w:val="24"/>
          <w:szCs w:val="24"/>
        </w:rPr>
        <w:t xml:space="preserve">. </w:t>
      </w:r>
      <w:r w:rsidR="0071350D">
        <w:rPr>
          <w:rFonts w:ascii="Times New Roman" w:hAnsi="Times New Roman" w:cs="Times New Roman"/>
          <w:sz w:val="24"/>
          <w:szCs w:val="24"/>
        </w:rPr>
        <w:t>V</w:t>
      </w:r>
      <w:r w:rsidR="004D118B" w:rsidRPr="0071350D">
        <w:rPr>
          <w:rFonts w:ascii="Times New Roman" w:hAnsi="Times New Roman" w:cs="Times New Roman"/>
          <w:sz w:val="24"/>
          <w:szCs w:val="24"/>
        </w:rPr>
        <w:t xml:space="preserve">ýše uvedené mechanismy představují hlavní způsoby, jimiž se v návaznosti na konfiskace a proběhlý vojenský odboj mohla měnit politická struktura tehdejší dualistické, </w:t>
      </w:r>
      <w:r w:rsidR="0071350D" w:rsidRPr="0071350D">
        <w:rPr>
          <w:rFonts w:ascii="Times New Roman" w:hAnsi="Times New Roman" w:cs="Times New Roman"/>
          <w:sz w:val="24"/>
          <w:szCs w:val="24"/>
        </w:rPr>
        <w:t>panovnicko</w:t>
      </w:r>
      <w:r w:rsidR="004D118B" w:rsidRPr="0071350D">
        <w:rPr>
          <w:rFonts w:ascii="Times New Roman" w:hAnsi="Times New Roman" w:cs="Times New Roman"/>
          <w:sz w:val="24"/>
          <w:szCs w:val="24"/>
        </w:rPr>
        <w:t>-stavovské elity</w:t>
      </w:r>
      <w:r w:rsidR="0071350D">
        <w:rPr>
          <w:rFonts w:ascii="Times New Roman" w:hAnsi="Times New Roman" w:cs="Times New Roman"/>
          <w:sz w:val="24"/>
          <w:szCs w:val="24"/>
        </w:rPr>
        <w:t>.</w:t>
      </w:r>
    </w:p>
    <w:p w:rsidR="007F594E" w:rsidRPr="0099088B" w:rsidRDefault="006E02C7" w:rsidP="0049377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88B">
        <w:rPr>
          <w:rFonts w:ascii="Times New Roman" w:hAnsi="Times New Roman" w:cs="Times New Roman"/>
          <w:b/>
          <w:bCs/>
          <w:sz w:val="24"/>
          <w:szCs w:val="24"/>
        </w:rPr>
        <w:t>Sociální aspekt</w:t>
      </w:r>
    </w:p>
    <w:p w:rsidR="00EA187A" w:rsidRPr="0099088B" w:rsidRDefault="006E02C7" w:rsidP="007F594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Konfiskace znamenaly velkou soc</w:t>
      </w:r>
      <w:r w:rsidR="00A02AB9" w:rsidRPr="0099088B">
        <w:rPr>
          <w:rFonts w:ascii="Times New Roman" w:hAnsi="Times New Roman" w:cs="Times New Roman"/>
          <w:sz w:val="24"/>
          <w:szCs w:val="24"/>
        </w:rPr>
        <w:t>iální</w:t>
      </w:r>
      <w:r w:rsidRPr="0099088B">
        <w:rPr>
          <w:rFonts w:ascii="Times New Roman" w:hAnsi="Times New Roman" w:cs="Times New Roman"/>
          <w:sz w:val="24"/>
          <w:szCs w:val="24"/>
        </w:rPr>
        <w:t xml:space="preserve"> proměnu</w:t>
      </w:r>
      <w:r w:rsidR="00E567EA" w:rsidRPr="0099088B">
        <w:rPr>
          <w:rFonts w:ascii="Times New Roman" w:hAnsi="Times New Roman" w:cs="Times New Roman"/>
          <w:sz w:val="24"/>
          <w:szCs w:val="24"/>
        </w:rPr>
        <w:t xml:space="preserve"> a ovlivnily klasické vnímání hierarchie společnosti své doby</w:t>
      </w:r>
      <w:r w:rsidR="007F594E" w:rsidRPr="009908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67EA" w:rsidRPr="0099088B">
        <w:rPr>
          <w:rFonts w:ascii="Times New Roman" w:hAnsi="Times New Roman" w:cs="Times New Roman"/>
          <w:sz w:val="24"/>
          <w:szCs w:val="24"/>
        </w:rPr>
        <w:t>Pobělohorské konfiskace n</w:t>
      </w:r>
      <w:r w:rsidR="00FC54B9" w:rsidRPr="0099088B">
        <w:rPr>
          <w:rFonts w:ascii="Times New Roman" w:hAnsi="Times New Roman" w:cs="Times New Roman"/>
          <w:sz w:val="24"/>
          <w:szCs w:val="24"/>
        </w:rPr>
        <w:t>a rozdíl od porážky 1. stavovského odboje roku 1547</w:t>
      </w:r>
      <w:r w:rsidR="00E567EA" w:rsidRPr="0099088B">
        <w:rPr>
          <w:rFonts w:ascii="Times New Roman" w:hAnsi="Times New Roman" w:cs="Times New Roman"/>
          <w:sz w:val="24"/>
          <w:szCs w:val="24"/>
        </w:rPr>
        <w:t xml:space="preserve"> nebyly jen sociálně ekonomických procesem a neovlivnili pouze vztah mezi panovníkem a českými městy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E567EA" w:rsidRPr="0099088B">
        <w:rPr>
          <w:rFonts w:ascii="Times New Roman" w:hAnsi="Times New Roman" w:cs="Times New Roman"/>
          <w:sz w:val="24"/>
          <w:szCs w:val="24"/>
        </w:rPr>
        <w:t>Do pobělohorského konfiskačního procesu bylo zapojeno prakticky celé spektrum obyvatelstva – od panovníka přes široké šlechtické kruhy, měšťanstvo, úřednictvo, vojenské velitele i žoldáky, po sedláky a nejchudší poddané</w:t>
      </w:r>
      <w:r w:rsidR="007F594E" w:rsidRPr="009908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567EA" w:rsidRPr="0099088B">
        <w:rPr>
          <w:rFonts w:ascii="Times New Roman" w:hAnsi="Times New Roman" w:cs="Times New Roman"/>
          <w:sz w:val="24"/>
          <w:szCs w:val="24"/>
        </w:rPr>
        <w:t>Nejvíce</w:t>
      </w:r>
      <w:r w:rsidR="00EA187A" w:rsidRPr="0099088B">
        <w:rPr>
          <w:rFonts w:ascii="Times New Roman" w:hAnsi="Times New Roman" w:cs="Times New Roman"/>
          <w:sz w:val="24"/>
          <w:szCs w:val="24"/>
        </w:rPr>
        <w:t xml:space="preserve"> </w:t>
      </w:r>
      <w:r w:rsidR="00E567EA" w:rsidRPr="0099088B">
        <w:rPr>
          <w:rFonts w:ascii="Times New Roman" w:hAnsi="Times New Roman" w:cs="Times New Roman"/>
          <w:sz w:val="24"/>
          <w:szCs w:val="24"/>
        </w:rPr>
        <w:t xml:space="preserve">však </w:t>
      </w:r>
      <w:r w:rsidR="00EA187A" w:rsidRPr="0099088B">
        <w:rPr>
          <w:rFonts w:ascii="Times New Roman" w:hAnsi="Times New Roman" w:cs="Times New Roman"/>
          <w:sz w:val="24"/>
          <w:szCs w:val="24"/>
        </w:rPr>
        <w:t>ovlivnily skupiny, které se aktivně podíleli na procesu konfiskací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, </w:t>
      </w:r>
      <w:r w:rsidR="00E567EA" w:rsidRPr="0099088B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EA187A" w:rsidRPr="0099088B">
        <w:rPr>
          <w:rFonts w:ascii="Times New Roman" w:hAnsi="Times New Roman" w:cs="Times New Roman"/>
          <w:sz w:val="24"/>
          <w:szCs w:val="24"/>
        </w:rPr>
        <w:t>konfiskovaní a nabyvatelé, kteří spol</w:t>
      </w:r>
      <w:r w:rsidR="00E567EA" w:rsidRPr="0099088B">
        <w:rPr>
          <w:rFonts w:ascii="Times New Roman" w:hAnsi="Times New Roman" w:cs="Times New Roman"/>
          <w:sz w:val="24"/>
          <w:szCs w:val="24"/>
        </w:rPr>
        <w:t>u</w:t>
      </w:r>
      <w:r w:rsidR="00EA187A" w:rsidRPr="0099088B">
        <w:rPr>
          <w:rFonts w:ascii="Times New Roman" w:hAnsi="Times New Roman" w:cs="Times New Roman"/>
          <w:sz w:val="24"/>
          <w:szCs w:val="24"/>
        </w:rPr>
        <w:t xml:space="preserve"> komunikovali prostřednictvím koordinátorů a zprostředkovatelům</w:t>
      </w:r>
      <w:r w:rsidR="007F594E" w:rsidRPr="0099088B">
        <w:rPr>
          <w:rFonts w:ascii="Times New Roman" w:hAnsi="Times New Roman" w:cs="Times New Roman"/>
          <w:sz w:val="24"/>
          <w:szCs w:val="24"/>
        </w:rPr>
        <w:t>.</w:t>
      </w:r>
    </w:p>
    <w:p w:rsidR="006261AD" w:rsidRPr="0099088B" w:rsidRDefault="00EA187A" w:rsidP="007F5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lastRenderedPageBreak/>
        <w:t>Válka a konfiskace přinesly celou řadu sociálních proměn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5B7C35" w:rsidRPr="0099088B">
        <w:rPr>
          <w:rFonts w:ascii="Times New Roman" w:hAnsi="Times New Roman" w:cs="Times New Roman"/>
          <w:sz w:val="24"/>
          <w:szCs w:val="24"/>
        </w:rPr>
        <w:t>Odchodem původní šlechty a příchodem nových osob se proměnila sociální struktura zemí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5B7C35" w:rsidRPr="0099088B">
        <w:rPr>
          <w:rFonts w:ascii="Times New Roman" w:hAnsi="Times New Roman" w:cs="Times New Roman"/>
          <w:sz w:val="24"/>
          <w:szCs w:val="24"/>
        </w:rPr>
        <w:t>S příchozími byly přinášeny nové zvyky a chování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E567EA" w:rsidRPr="0099088B">
        <w:rPr>
          <w:rFonts w:ascii="Times New Roman" w:hAnsi="Times New Roman" w:cs="Times New Roman"/>
          <w:sz w:val="24"/>
          <w:szCs w:val="24"/>
        </w:rPr>
        <w:t>Noví velmoži byli méně vázáni na místní tradice a prosazovali jiný životní styl založený směrem k universalismu a k orientaci na panovnický dvůr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 a </w:t>
      </w:r>
      <w:r w:rsidR="00E567EA" w:rsidRPr="0099088B">
        <w:rPr>
          <w:rFonts w:ascii="Times New Roman" w:hAnsi="Times New Roman" w:cs="Times New Roman"/>
          <w:sz w:val="24"/>
          <w:szCs w:val="24"/>
        </w:rPr>
        <w:t>tyto trendy rychle přebírají i příslušníci tradičních šlechtických rodů a stavovských obcí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E567EA" w:rsidRPr="0099088B">
        <w:rPr>
          <w:rFonts w:ascii="Times New Roman" w:hAnsi="Times New Roman" w:cs="Times New Roman"/>
          <w:sz w:val="24"/>
          <w:szCs w:val="24"/>
        </w:rPr>
        <w:t>Změna pozemkové držby šlechty ovlivnila změnu životního stylu i změnu stylu kulturního</w:t>
      </w:r>
      <w:r w:rsidR="007F594E" w:rsidRPr="0099088B">
        <w:rPr>
          <w:rFonts w:ascii="Times New Roman" w:hAnsi="Times New Roman" w:cs="Times New Roman"/>
          <w:sz w:val="24"/>
          <w:szCs w:val="24"/>
        </w:rPr>
        <w:t>. Významnými nabyvateli byla především německy mluvící šlechta, která částečně nahradila tu původní českou šlechtu.</w:t>
      </w:r>
    </w:p>
    <w:p w:rsidR="00732558" w:rsidRPr="005F5122" w:rsidRDefault="00732558" w:rsidP="00452A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>Panovník</w:t>
      </w:r>
    </w:p>
    <w:p w:rsidR="00732558" w:rsidRPr="0099088B" w:rsidRDefault="006261AD" w:rsidP="007F5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Ferdinand II. osobně vstupoval do konfiskačního procesu na základě vlastních představ o podobě své monarchie</w:t>
      </w:r>
      <w:r w:rsidR="00E567EA" w:rsidRPr="0099088B">
        <w:rPr>
          <w:rFonts w:ascii="Times New Roman" w:hAnsi="Times New Roman" w:cs="Times New Roman"/>
          <w:sz w:val="24"/>
          <w:szCs w:val="24"/>
        </w:rPr>
        <w:t xml:space="preserve"> 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a </w:t>
      </w:r>
      <w:r w:rsidR="00732558" w:rsidRPr="0099088B">
        <w:rPr>
          <w:rFonts w:ascii="Times New Roman" w:hAnsi="Times New Roman" w:cs="Times New Roman"/>
          <w:sz w:val="24"/>
          <w:szCs w:val="24"/>
        </w:rPr>
        <w:t>usměrňoval ho po celu dobu jeho konání kontrolou úřadů, osobními konzultacemi, udílením návodů svým podřízeným, posuzováním konfiskovaných i nabyvatelů a zvažováním v</w:t>
      </w:r>
      <w:r w:rsidR="005F5122">
        <w:rPr>
          <w:rFonts w:ascii="Times New Roman" w:hAnsi="Times New Roman" w:cs="Times New Roman"/>
          <w:sz w:val="24"/>
          <w:szCs w:val="24"/>
        </w:rPr>
        <w:t>ýhodnosti jednotlivých opatření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732558" w:rsidRPr="0099088B">
        <w:rPr>
          <w:rFonts w:ascii="Times New Roman" w:hAnsi="Times New Roman" w:cs="Times New Roman"/>
          <w:sz w:val="24"/>
          <w:szCs w:val="24"/>
        </w:rPr>
        <w:t>Do konfiskací nejrůznějšími způsoby zasahovali i panovníci okolních zemí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, například </w:t>
      </w:r>
      <w:r w:rsidR="00732558" w:rsidRPr="0099088B">
        <w:rPr>
          <w:rFonts w:ascii="Times New Roman" w:hAnsi="Times New Roman" w:cs="Times New Roman"/>
          <w:sz w:val="24"/>
          <w:szCs w:val="24"/>
        </w:rPr>
        <w:t>spoluprací s císařem, ovlivňováním jeho zahraniční politiky, ozbrojená tažení proti němu</w:t>
      </w:r>
    </w:p>
    <w:p w:rsidR="007F594E" w:rsidRPr="005F5122" w:rsidRDefault="00732558" w:rsidP="007F59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 xml:space="preserve">Knížecí vrstva </w:t>
      </w:r>
    </w:p>
    <w:p w:rsidR="007F594E" w:rsidRPr="0099088B" w:rsidRDefault="00732558" w:rsidP="007F5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Vytváření této sociální skupiny bylo jedním z dlouhodobých důsledků pobělohorských konfiskací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Pr="0099088B">
        <w:rPr>
          <w:rFonts w:ascii="Times New Roman" w:hAnsi="Times New Roman" w:cs="Times New Roman"/>
          <w:sz w:val="24"/>
          <w:szCs w:val="24"/>
        </w:rPr>
        <w:t xml:space="preserve">Jedná se 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zde </w:t>
      </w:r>
      <w:r w:rsidRPr="0099088B">
        <w:rPr>
          <w:rFonts w:ascii="Times New Roman" w:hAnsi="Times New Roman" w:cs="Times New Roman"/>
          <w:sz w:val="24"/>
          <w:szCs w:val="24"/>
        </w:rPr>
        <w:t>o nositele arciknížecího, knížecího nebo vévodského titulu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Pr="0099088B">
        <w:rPr>
          <w:rFonts w:ascii="Times New Roman" w:hAnsi="Times New Roman" w:cs="Times New Roman"/>
          <w:sz w:val="24"/>
          <w:szCs w:val="24"/>
        </w:rPr>
        <w:t>Především se jednalo o členy habsburského rodu</w:t>
      </w:r>
      <w:r w:rsidR="002B1987" w:rsidRPr="0099088B">
        <w:rPr>
          <w:rFonts w:ascii="Times New Roman" w:hAnsi="Times New Roman" w:cs="Times New Roman"/>
          <w:sz w:val="24"/>
          <w:szCs w:val="24"/>
        </w:rPr>
        <w:t>, kteří byli loajální vládnoucí hlavě rodu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 a b</w:t>
      </w:r>
      <w:r w:rsidR="002B1987" w:rsidRPr="0099088B">
        <w:rPr>
          <w:rFonts w:ascii="Times New Roman" w:hAnsi="Times New Roman" w:cs="Times New Roman"/>
          <w:sz w:val="24"/>
          <w:szCs w:val="24"/>
        </w:rPr>
        <w:t>yli příjemcem konfiskátů</w:t>
      </w:r>
      <w:r w:rsidR="007F594E" w:rsidRPr="0099088B">
        <w:rPr>
          <w:rFonts w:ascii="Times New Roman" w:hAnsi="Times New Roman" w:cs="Times New Roman"/>
          <w:sz w:val="24"/>
          <w:szCs w:val="24"/>
        </w:rPr>
        <w:t>.</w:t>
      </w:r>
      <w:r w:rsidR="002B1987" w:rsidRPr="0099088B">
        <w:rPr>
          <w:rFonts w:ascii="Times New Roman" w:hAnsi="Times New Roman" w:cs="Times New Roman"/>
          <w:sz w:val="24"/>
          <w:szCs w:val="24"/>
        </w:rPr>
        <w:t xml:space="preserve"> </w:t>
      </w:r>
      <w:r w:rsidR="007F594E" w:rsidRPr="0099088B">
        <w:rPr>
          <w:rFonts w:ascii="Times New Roman" w:hAnsi="Times New Roman" w:cs="Times New Roman"/>
          <w:sz w:val="24"/>
          <w:szCs w:val="24"/>
        </w:rPr>
        <w:t>Za t pak i</w:t>
      </w:r>
      <w:r w:rsidR="002B1987" w:rsidRPr="0099088B">
        <w:rPr>
          <w:rFonts w:ascii="Times New Roman" w:hAnsi="Times New Roman" w:cs="Times New Roman"/>
          <w:sz w:val="24"/>
          <w:szCs w:val="24"/>
        </w:rPr>
        <w:t>nformovali panovníka o dění v různých oblastech monarchie</w:t>
      </w:r>
      <w:r w:rsidR="007F594E" w:rsidRPr="0099088B">
        <w:rPr>
          <w:rFonts w:ascii="Times New Roman" w:hAnsi="Times New Roman" w:cs="Times New Roman"/>
          <w:sz w:val="24"/>
          <w:szCs w:val="24"/>
        </w:rPr>
        <w:t>.</w:t>
      </w:r>
    </w:p>
    <w:p w:rsidR="00636F16" w:rsidRPr="0099088B" w:rsidRDefault="00636F16" w:rsidP="007F5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Do konfiskací zasahovali i příslušníci starých dynastií, kteří byli v čele středoevropských státních útvarů ať už uvnitř nebo vně monarchie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. Jde </w:t>
      </w:r>
      <w:r w:rsidRPr="0099088B">
        <w:rPr>
          <w:rFonts w:ascii="Times New Roman" w:hAnsi="Times New Roman" w:cs="Times New Roman"/>
          <w:sz w:val="24"/>
          <w:szCs w:val="24"/>
        </w:rPr>
        <w:t xml:space="preserve">například </w:t>
      </w:r>
      <w:r w:rsidR="007F594E" w:rsidRPr="0099088B">
        <w:rPr>
          <w:rFonts w:ascii="Times New Roman" w:hAnsi="Times New Roman" w:cs="Times New Roman"/>
          <w:sz w:val="24"/>
          <w:szCs w:val="24"/>
        </w:rPr>
        <w:t>o b</w:t>
      </w:r>
      <w:r w:rsidRPr="0099088B">
        <w:rPr>
          <w:rFonts w:ascii="Times New Roman" w:hAnsi="Times New Roman" w:cs="Times New Roman"/>
          <w:sz w:val="24"/>
          <w:szCs w:val="24"/>
        </w:rPr>
        <w:t>avorská, saská nebo sedmihradská knížata, která zasahovala pomocí politických a vojenských zásahů</w:t>
      </w:r>
      <w:r w:rsidR="007F594E" w:rsidRPr="0099088B">
        <w:rPr>
          <w:rFonts w:ascii="Times New Roman" w:hAnsi="Times New Roman" w:cs="Times New Roman"/>
          <w:sz w:val="24"/>
          <w:szCs w:val="24"/>
        </w:rPr>
        <w:t>. T</w:t>
      </w:r>
      <w:r w:rsidR="000B62BE" w:rsidRPr="0099088B">
        <w:rPr>
          <w:rFonts w:ascii="Times New Roman" w:hAnsi="Times New Roman" w:cs="Times New Roman"/>
          <w:sz w:val="24"/>
          <w:szCs w:val="24"/>
        </w:rPr>
        <w:t>a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 pak byl</w:t>
      </w:r>
      <w:r w:rsidR="000B62BE" w:rsidRPr="0099088B">
        <w:rPr>
          <w:rFonts w:ascii="Times New Roman" w:hAnsi="Times New Roman" w:cs="Times New Roman"/>
          <w:sz w:val="24"/>
          <w:szCs w:val="24"/>
        </w:rPr>
        <w:t>a</w:t>
      </w:r>
      <w:r w:rsidR="007F594E" w:rsidRPr="0099088B">
        <w:rPr>
          <w:rFonts w:ascii="Times New Roman" w:hAnsi="Times New Roman" w:cs="Times New Roman"/>
          <w:sz w:val="24"/>
          <w:szCs w:val="24"/>
        </w:rPr>
        <w:t xml:space="preserve"> </w:t>
      </w:r>
      <w:r w:rsidRPr="0099088B">
        <w:rPr>
          <w:rFonts w:ascii="Times New Roman" w:hAnsi="Times New Roman" w:cs="Times New Roman"/>
          <w:sz w:val="24"/>
          <w:szCs w:val="24"/>
        </w:rPr>
        <w:t>také významn</w:t>
      </w:r>
      <w:r w:rsidR="007F594E" w:rsidRPr="0099088B">
        <w:rPr>
          <w:rFonts w:ascii="Times New Roman" w:hAnsi="Times New Roman" w:cs="Times New Roman"/>
          <w:sz w:val="24"/>
          <w:szCs w:val="24"/>
        </w:rPr>
        <w:t>ými</w:t>
      </w:r>
      <w:r w:rsidRPr="0099088B">
        <w:rPr>
          <w:rFonts w:ascii="Times New Roman" w:hAnsi="Times New Roman" w:cs="Times New Roman"/>
          <w:sz w:val="24"/>
          <w:szCs w:val="24"/>
        </w:rPr>
        <w:t xml:space="preserve"> nabyvatel</w:t>
      </w:r>
      <w:r w:rsidR="007F594E" w:rsidRPr="0099088B">
        <w:rPr>
          <w:rFonts w:ascii="Times New Roman" w:hAnsi="Times New Roman" w:cs="Times New Roman"/>
          <w:sz w:val="24"/>
          <w:szCs w:val="24"/>
        </w:rPr>
        <w:t>i</w:t>
      </w:r>
      <w:r w:rsidRPr="0099088B">
        <w:rPr>
          <w:rFonts w:ascii="Times New Roman" w:hAnsi="Times New Roman" w:cs="Times New Roman"/>
          <w:sz w:val="24"/>
          <w:szCs w:val="24"/>
        </w:rPr>
        <w:t xml:space="preserve"> konfiskátů</w:t>
      </w:r>
      <w:r w:rsidR="007F594E" w:rsidRPr="0099088B">
        <w:rPr>
          <w:rFonts w:ascii="Times New Roman" w:hAnsi="Times New Roman" w:cs="Times New Roman"/>
          <w:sz w:val="24"/>
          <w:szCs w:val="24"/>
        </w:rPr>
        <w:t>.</w:t>
      </w:r>
    </w:p>
    <w:p w:rsidR="00636F16" w:rsidRPr="0099088B" w:rsidRDefault="00636F16" w:rsidP="007F5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Slezská knížata neměla možnost od počátku 17. století vést samostatnou politiku, a tak i ovlivňovat konfiskační proces</w:t>
      </w:r>
      <w:r w:rsidR="000B62BE" w:rsidRPr="0099088B">
        <w:rPr>
          <w:rFonts w:ascii="Times New Roman" w:hAnsi="Times New Roman" w:cs="Times New Roman"/>
          <w:sz w:val="24"/>
          <w:szCs w:val="24"/>
        </w:rPr>
        <w:t>, ale p</w:t>
      </w:r>
      <w:r w:rsidRPr="0099088B">
        <w:rPr>
          <w:rFonts w:ascii="Times New Roman" w:hAnsi="Times New Roman" w:cs="Times New Roman"/>
          <w:sz w:val="24"/>
          <w:szCs w:val="24"/>
        </w:rPr>
        <w:t>okusil se o to Jan Jiří Krnovský a byl vystaven represi ze strany císaře</w:t>
      </w:r>
      <w:r w:rsidR="0035242F" w:rsidRPr="0099088B">
        <w:rPr>
          <w:rFonts w:ascii="Times New Roman" w:hAnsi="Times New Roman" w:cs="Times New Roman"/>
          <w:sz w:val="24"/>
          <w:szCs w:val="24"/>
        </w:rPr>
        <w:t xml:space="preserve"> (byl vypuzen ze Slezska)</w:t>
      </w:r>
      <w:r w:rsidR="007F594E" w:rsidRPr="0099088B">
        <w:rPr>
          <w:rFonts w:ascii="Times New Roman" w:hAnsi="Times New Roman" w:cs="Times New Roman"/>
          <w:sz w:val="24"/>
          <w:szCs w:val="24"/>
        </w:rPr>
        <w:t>.</w:t>
      </w:r>
    </w:p>
    <w:p w:rsidR="0035242F" w:rsidRPr="0099088B" w:rsidRDefault="0035242F" w:rsidP="007F5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Z Říšských knížat se aktivně zapojil do procesu konfiskací Julius Jindřich Saský</w:t>
      </w:r>
      <w:r w:rsidR="007F594E" w:rsidRPr="0099088B">
        <w:rPr>
          <w:rFonts w:ascii="Times New Roman" w:hAnsi="Times New Roman" w:cs="Times New Roman"/>
          <w:sz w:val="24"/>
          <w:szCs w:val="24"/>
        </w:rPr>
        <w:t>. R</w:t>
      </w:r>
      <w:r w:rsidRPr="0099088B">
        <w:rPr>
          <w:rFonts w:ascii="Times New Roman" w:hAnsi="Times New Roman" w:cs="Times New Roman"/>
          <w:sz w:val="24"/>
          <w:szCs w:val="24"/>
        </w:rPr>
        <w:t>oku 1623 se úspěšně ucházel o město Horní Slavkov, který byl císaře po konfiskovaném Jáchymu Ondřeji Šlikovi</w:t>
      </w:r>
    </w:p>
    <w:p w:rsidR="002B1987" w:rsidRPr="005F5122" w:rsidRDefault="002B1987" w:rsidP="00452A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lastRenderedPageBreak/>
        <w:t>Aristokracie a drobná šlechta</w:t>
      </w:r>
    </w:p>
    <w:p w:rsidR="00F45ADB" w:rsidRPr="0099088B" w:rsidRDefault="002B1987" w:rsidP="000B62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Konfiskace postihly především šlechtu, a to jak vysokou aristokracii, tak i drobné zemany a rytíře</w:t>
      </w:r>
      <w:r w:rsidR="000B62BE" w:rsidRPr="0099088B">
        <w:rPr>
          <w:rFonts w:ascii="Times New Roman" w:hAnsi="Times New Roman" w:cs="Times New Roman"/>
          <w:sz w:val="24"/>
          <w:szCs w:val="24"/>
        </w:rPr>
        <w:t>. D</w:t>
      </w:r>
      <w:r w:rsidRPr="0099088B">
        <w:rPr>
          <w:rFonts w:ascii="Times New Roman" w:hAnsi="Times New Roman" w:cs="Times New Roman"/>
          <w:sz w:val="24"/>
          <w:szCs w:val="24"/>
        </w:rPr>
        <w:t xml:space="preserve">okonce </w:t>
      </w:r>
      <w:r w:rsidR="000B62BE" w:rsidRPr="0099088B">
        <w:rPr>
          <w:rFonts w:ascii="Times New Roman" w:hAnsi="Times New Roman" w:cs="Times New Roman"/>
          <w:sz w:val="24"/>
          <w:szCs w:val="24"/>
        </w:rPr>
        <w:t xml:space="preserve">zasáhly </w:t>
      </w:r>
      <w:r w:rsidRPr="0099088B">
        <w:rPr>
          <w:rFonts w:ascii="Times New Roman" w:hAnsi="Times New Roman" w:cs="Times New Roman"/>
          <w:sz w:val="24"/>
          <w:szCs w:val="24"/>
        </w:rPr>
        <w:t>i nemajetnou šlechtu, které neměla žádné nemovitosti, a tak musela alespoň odvádět pravidelně peníze</w:t>
      </w:r>
      <w:r w:rsidR="000B62BE" w:rsidRPr="0099088B">
        <w:rPr>
          <w:rFonts w:ascii="Times New Roman" w:hAnsi="Times New Roman" w:cs="Times New Roman"/>
          <w:sz w:val="24"/>
          <w:szCs w:val="24"/>
        </w:rPr>
        <w:t xml:space="preserve"> </w:t>
      </w:r>
      <w:r w:rsidRPr="0099088B">
        <w:rPr>
          <w:rFonts w:ascii="Times New Roman" w:hAnsi="Times New Roman" w:cs="Times New Roman"/>
          <w:sz w:val="24"/>
          <w:szCs w:val="24"/>
        </w:rPr>
        <w:t>do státní pokladny</w:t>
      </w:r>
      <w:r w:rsidR="000B62B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Pr="0099088B">
        <w:rPr>
          <w:rFonts w:ascii="Times New Roman" w:hAnsi="Times New Roman" w:cs="Times New Roman"/>
          <w:sz w:val="24"/>
          <w:szCs w:val="24"/>
        </w:rPr>
        <w:t>Na druhé straně katolická šlechta byla pro tento proces rozhodující a nejvíce z něj profitovala</w:t>
      </w:r>
      <w:r w:rsidR="000B62B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Pr="0099088B">
        <w:rPr>
          <w:rFonts w:ascii="Times New Roman" w:hAnsi="Times New Roman" w:cs="Times New Roman"/>
          <w:sz w:val="24"/>
          <w:szCs w:val="24"/>
        </w:rPr>
        <w:t>Ve všech habsburských zemí konfiskace postihly</w:t>
      </w:r>
      <w:r w:rsidR="00F45ADB" w:rsidRPr="0099088B">
        <w:rPr>
          <w:rFonts w:ascii="Times New Roman" w:hAnsi="Times New Roman" w:cs="Times New Roman"/>
          <w:sz w:val="24"/>
          <w:szCs w:val="24"/>
        </w:rPr>
        <w:t xml:space="preserve"> celou řadu šlechtických rodů</w:t>
      </w:r>
      <w:r w:rsidR="000B62BE" w:rsidRPr="0099088B">
        <w:rPr>
          <w:rFonts w:ascii="Times New Roman" w:hAnsi="Times New Roman" w:cs="Times New Roman"/>
          <w:sz w:val="24"/>
          <w:szCs w:val="24"/>
        </w:rPr>
        <w:t>. D</w:t>
      </w:r>
      <w:r w:rsidR="00F45ADB" w:rsidRPr="0099088B">
        <w:rPr>
          <w:rFonts w:ascii="Times New Roman" w:hAnsi="Times New Roman" w:cs="Times New Roman"/>
          <w:sz w:val="24"/>
          <w:szCs w:val="24"/>
        </w:rPr>
        <w:t xml:space="preserve">ošlo </w:t>
      </w:r>
      <w:r w:rsidR="000B62BE" w:rsidRPr="0099088B">
        <w:rPr>
          <w:rFonts w:ascii="Times New Roman" w:hAnsi="Times New Roman" w:cs="Times New Roman"/>
          <w:sz w:val="24"/>
          <w:szCs w:val="24"/>
        </w:rPr>
        <w:t xml:space="preserve">zde </w:t>
      </w:r>
      <w:r w:rsidR="00F45ADB" w:rsidRPr="0099088B">
        <w:rPr>
          <w:rFonts w:ascii="Times New Roman" w:hAnsi="Times New Roman" w:cs="Times New Roman"/>
          <w:sz w:val="24"/>
          <w:szCs w:val="24"/>
        </w:rPr>
        <w:t>i k likvidaci celého rodu, ale vinnou nebyla pouze konfiskace, ale i postupný úpadek nebo vymírání rodu</w:t>
      </w:r>
      <w:r w:rsidR="000B62BE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F45ADB" w:rsidRPr="0099088B">
        <w:rPr>
          <w:rFonts w:ascii="Times New Roman" w:hAnsi="Times New Roman" w:cs="Times New Roman"/>
          <w:sz w:val="24"/>
          <w:szCs w:val="24"/>
        </w:rPr>
        <w:t>Zároveň zde dochází k urychlení restrukturalizace šlechty, ve větší míře povyšováním šlechticů do stavu svobodných pánů, hraběcího nebo knížecího stavu</w:t>
      </w:r>
      <w:r w:rsidR="000B62BE" w:rsidRPr="0099088B">
        <w:rPr>
          <w:rFonts w:ascii="Times New Roman" w:hAnsi="Times New Roman" w:cs="Times New Roman"/>
          <w:sz w:val="24"/>
          <w:szCs w:val="24"/>
        </w:rPr>
        <w:t>.</w:t>
      </w:r>
    </w:p>
    <w:p w:rsidR="00F45ADB" w:rsidRPr="005F5122" w:rsidRDefault="00F45ADB" w:rsidP="00452A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 xml:space="preserve">Města a měšťané </w:t>
      </w:r>
    </w:p>
    <w:p w:rsidR="005D56A6" w:rsidRPr="0099088B" w:rsidRDefault="00F45ADB" w:rsidP="00493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Tentokrát nebyla hlavní obětí konfiskací</w:t>
      </w:r>
      <w:r w:rsidR="00037356" w:rsidRPr="0099088B">
        <w:rPr>
          <w:rFonts w:ascii="Times New Roman" w:hAnsi="Times New Roman" w:cs="Times New Roman"/>
          <w:sz w:val="24"/>
          <w:szCs w:val="24"/>
        </w:rPr>
        <w:t>, ale samozřejmě bylo mezi měšťany mnoho osob, kteří jimi byli postiženi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2E628F" w:rsidRPr="0099088B">
        <w:rPr>
          <w:rFonts w:ascii="Times New Roman" w:hAnsi="Times New Roman" w:cs="Times New Roman"/>
          <w:sz w:val="24"/>
          <w:szCs w:val="24"/>
        </w:rPr>
        <w:t xml:space="preserve">Česká města </w:t>
      </w:r>
      <w:r w:rsidR="00493770" w:rsidRPr="0099088B">
        <w:rPr>
          <w:rFonts w:ascii="Times New Roman" w:hAnsi="Times New Roman" w:cs="Times New Roman"/>
          <w:sz w:val="24"/>
          <w:szCs w:val="24"/>
        </w:rPr>
        <w:t>spíše</w:t>
      </w:r>
      <w:r w:rsidR="002E628F" w:rsidRPr="0099088B">
        <w:rPr>
          <w:rFonts w:ascii="Times New Roman" w:hAnsi="Times New Roman" w:cs="Times New Roman"/>
          <w:sz w:val="24"/>
          <w:szCs w:val="24"/>
        </w:rPr>
        <w:t xml:space="preserve"> utrpěla tažením vojsk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037356" w:rsidRPr="0099088B">
        <w:rPr>
          <w:rFonts w:ascii="Times New Roman" w:hAnsi="Times New Roman" w:cs="Times New Roman"/>
          <w:sz w:val="24"/>
          <w:szCs w:val="24"/>
        </w:rPr>
        <w:t>Byly zabavovány domy měšťanů a také i venkovské statky jednotlivých měst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037356" w:rsidRPr="0099088B">
        <w:rPr>
          <w:rFonts w:ascii="Times New Roman" w:hAnsi="Times New Roman" w:cs="Times New Roman"/>
          <w:sz w:val="24"/>
          <w:szCs w:val="24"/>
        </w:rPr>
        <w:t>Dohromady bylo postiženo konfiskacemi přes 60 českých obcí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35242F" w:rsidRPr="0099088B">
        <w:rPr>
          <w:rFonts w:ascii="Times New Roman" w:hAnsi="Times New Roman" w:cs="Times New Roman"/>
          <w:sz w:val="24"/>
          <w:szCs w:val="24"/>
        </w:rPr>
        <w:t>Nabyvateli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 byli</w:t>
      </w:r>
      <w:r w:rsidR="0035242F" w:rsidRPr="0099088B">
        <w:rPr>
          <w:rFonts w:ascii="Times New Roman" w:hAnsi="Times New Roman" w:cs="Times New Roman"/>
          <w:sz w:val="24"/>
          <w:szCs w:val="24"/>
        </w:rPr>
        <w:t xml:space="preserve"> </w:t>
      </w:r>
      <w:r w:rsidR="00F35214" w:rsidRPr="0099088B">
        <w:rPr>
          <w:rFonts w:ascii="Times New Roman" w:hAnsi="Times New Roman" w:cs="Times New Roman"/>
          <w:sz w:val="24"/>
          <w:szCs w:val="24"/>
        </w:rPr>
        <w:t xml:space="preserve">představitelé aristokracie, úředníci nebo </w:t>
      </w:r>
      <w:r w:rsidR="0035242F" w:rsidRPr="0099088B">
        <w:rPr>
          <w:rFonts w:ascii="Times New Roman" w:hAnsi="Times New Roman" w:cs="Times New Roman"/>
          <w:sz w:val="24"/>
          <w:szCs w:val="24"/>
        </w:rPr>
        <w:t>dvorští obchodníci,</w:t>
      </w:r>
      <w:r w:rsidR="00F35214" w:rsidRPr="0099088B">
        <w:rPr>
          <w:rFonts w:ascii="Times New Roman" w:hAnsi="Times New Roman" w:cs="Times New Roman"/>
          <w:sz w:val="24"/>
          <w:szCs w:val="24"/>
        </w:rPr>
        <w:t xml:space="preserve"> kteří měli velký význam pro zásobování dvora za války</w:t>
      </w:r>
      <w:r w:rsidR="00493770" w:rsidRPr="0099088B">
        <w:rPr>
          <w:rFonts w:ascii="Times New Roman" w:hAnsi="Times New Roman" w:cs="Times New Roman"/>
          <w:sz w:val="24"/>
          <w:szCs w:val="24"/>
        </w:rPr>
        <w:t>. J</w:t>
      </w:r>
      <w:r w:rsidR="00F35214" w:rsidRPr="0099088B">
        <w:rPr>
          <w:rFonts w:ascii="Times New Roman" w:hAnsi="Times New Roman" w:cs="Times New Roman"/>
          <w:sz w:val="24"/>
          <w:szCs w:val="24"/>
        </w:rPr>
        <w:t>ednalo se o pražské a vídeňské obchodníky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, </w:t>
      </w:r>
      <w:r w:rsidR="00F35214" w:rsidRPr="0099088B">
        <w:rPr>
          <w:rFonts w:ascii="Times New Roman" w:hAnsi="Times New Roman" w:cs="Times New Roman"/>
          <w:sz w:val="24"/>
          <w:szCs w:val="24"/>
        </w:rPr>
        <w:t>např</w:t>
      </w:r>
      <w:r w:rsidR="00493770" w:rsidRPr="0099088B">
        <w:rPr>
          <w:rFonts w:ascii="Times New Roman" w:hAnsi="Times New Roman" w:cs="Times New Roman"/>
          <w:sz w:val="24"/>
          <w:szCs w:val="24"/>
        </w:rPr>
        <w:t>íklad</w:t>
      </w:r>
      <w:r w:rsidR="00F35214" w:rsidRPr="0099088B">
        <w:rPr>
          <w:rFonts w:ascii="Times New Roman" w:hAnsi="Times New Roman" w:cs="Times New Roman"/>
          <w:sz w:val="24"/>
          <w:szCs w:val="24"/>
        </w:rPr>
        <w:t xml:space="preserve"> Jeroným </w:t>
      </w:r>
      <w:proofErr w:type="spellStart"/>
      <w:r w:rsidR="00F35214" w:rsidRPr="0099088B">
        <w:rPr>
          <w:rFonts w:ascii="Times New Roman" w:hAnsi="Times New Roman" w:cs="Times New Roman"/>
          <w:sz w:val="24"/>
          <w:szCs w:val="24"/>
        </w:rPr>
        <w:t>Bonacina</w:t>
      </w:r>
      <w:proofErr w:type="spellEnd"/>
      <w:r w:rsidR="00F35214" w:rsidRPr="0099088B">
        <w:rPr>
          <w:rFonts w:ascii="Times New Roman" w:hAnsi="Times New Roman" w:cs="Times New Roman"/>
          <w:sz w:val="24"/>
          <w:szCs w:val="24"/>
        </w:rPr>
        <w:t xml:space="preserve"> získal vídeňské městské </w:t>
      </w:r>
      <w:r w:rsidR="002E628F" w:rsidRPr="0099088B">
        <w:rPr>
          <w:rFonts w:ascii="Times New Roman" w:hAnsi="Times New Roman" w:cs="Times New Roman"/>
          <w:sz w:val="24"/>
          <w:szCs w:val="24"/>
        </w:rPr>
        <w:t>domy nebo</w:t>
      </w:r>
      <w:r w:rsidR="00F35214" w:rsidRPr="0099088B">
        <w:rPr>
          <w:rFonts w:ascii="Times New Roman" w:hAnsi="Times New Roman" w:cs="Times New Roman"/>
          <w:sz w:val="24"/>
          <w:szCs w:val="24"/>
        </w:rPr>
        <w:t xml:space="preserve"> Lazar </w:t>
      </w:r>
      <w:proofErr w:type="spellStart"/>
      <w:r w:rsidR="00F35214" w:rsidRPr="0099088B">
        <w:rPr>
          <w:rFonts w:ascii="Times New Roman" w:hAnsi="Times New Roman" w:cs="Times New Roman"/>
          <w:sz w:val="24"/>
          <w:szCs w:val="24"/>
        </w:rPr>
        <w:t>Henckel</w:t>
      </w:r>
      <w:proofErr w:type="spellEnd"/>
      <w:r w:rsidR="00F35214" w:rsidRPr="0099088B">
        <w:rPr>
          <w:rFonts w:ascii="Times New Roman" w:hAnsi="Times New Roman" w:cs="Times New Roman"/>
          <w:sz w:val="24"/>
          <w:szCs w:val="24"/>
        </w:rPr>
        <w:t xml:space="preserve">, který získal poměrně velké hornoslezské město </w:t>
      </w:r>
      <w:proofErr w:type="spellStart"/>
      <w:r w:rsidR="00F35214" w:rsidRPr="0099088B">
        <w:rPr>
          <w:rFonts w:ascii="Times New Roman" w:hAnsi="Times New Roman" w:cs="Times New Roman"/>
          <w:sz w:val="24"/>
          <w:szCs w:val="24"/>
        </w:rPr>
        <w:t>Bytom</w:t>
      </w:r>
      <w:proofErr w:type="spellEnd"/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="005D56A6" w:rsidRPr="0099088B">
        <w:rPr>
          <w:rFonts w:ascii="Times New Roman" w:hAnsi="Times New Roman" w:cs="Times New Roman"/>
          <w:sz w:val="24"/>
          <w:szCs w:val="24"/>
        </w:rPr>
        <w:t>Z řad aristokracie se na konfiskacích obohatila již zmíněná Magdaléna Trčková i její rod, který získal konfiskáty v Hradci Králové</w:t>
      </w:r>
      <w:r w:rsidR="00493770" w:rsidRPr="0099088B">
        <w:rPr>
          <w:rFonts w:ascii="Times New Roman" w:hAnsi="Times New Roman" w:cs="Times New Roman"/>
          <w:sz w:val="24"/>
          <w:szCs w:val="24"/>
        </w:rPr>
        <w:t>.</w:t>
      </w:r>
    </w:p>
    <w:p w:rsidR="00493770" w:rsidRPr="005F5122" w:rsidRDefault="00037356" w:rsidP="004937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F5122">
        <w:rPr>
          <w:rFonts w:ascii="Times New Roman" w:hAnsi="Times New Roman" w:cs="Times New Roman"/>
          <w:b/>
          <w:sz w:val="24"/>
          <w:szCs w:val="24"/>
        </w:rPr>
        <w:t>Poddaní</w:t>
      </w:r>
    </w:p>
    <w:p w:rsidR="00FB512C" w:rsidRPr="0099088B" w:rsidRDefault="007E2E5B" w:rsidP="004937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88B">
        <w:rPr>
          <w:rFonts w:ascii="Times New Roman" w:hAnsi="Times New Roman" w:cs="Times New Roman"/>
          <w:sz w:val="24"/>
          <w:szCs w:val="24"/>
        </w:rPr>
        <w:t>Jednotliví poddaní i jejich celé skupiny byly ve vztahu k určité vrchnosti či půdě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Pr="0099088B">
        <w:rPr>
          <w:rFonts w:ascii="Times New Roman" w:hAnsi="Times New Roman" w:cs="Times New Roman"/>
          <w:sz w:val="24"/>
          <w:szCs w:val="24"/>
        </w:rPr>
        <w:t>Byli pouhým objektem právních norem a nahlíželo se na ně jako na pracující sílu na statcích nebo jako hospodáři odvádějící platy vrchnosti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Pr="0099088B">
        <w:rPr>
          <w:rFonts w:ascii="Times New Roman" w:hAnsi="Times New Roman" w:cs="Times New Roman"/>
          <w:sz w:val="24"/>
          <w:szCs w:val="24"/>
        </w:rPr>
        <w:t>Poddaní nebyli bezprostředními účastníky konfiskačních jednání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. </w:t>
      </w:r>
      <w:r w:rsidRPr="0099088B">
        <w:rPr>
          <w:rFonts w:ascii="Times New Roman" w:hAnsi="Times New Roman" w:cs="Times New Roman"/>
          <w:sz w:val="24"/>
          <w:szCs w:val="24"/>
        </w:rPr>
        <w:t xml:space="preserve">Občas došlo k odmítnutí přijetí nové vrchnosti poddanými, kvůli konfesi, </w:t>
      </w:r>
      <w:r w:rsidR="00493770" w:rsidRPr="0099088B">
        <w:rPr>
          <w:rFonts w:ascii="Times New Roman" w:hAnsi="Times New Roman" w:cs="Times New Roman"/>
          <w:sz w:val="24"/>
          <w:szCs w:val="24"/>
        </w:rPr>
        <w:t xml:space="preserve">poté </w:t>
      </w:r>
      <w:r w:rsidRPr="0099088B">
        <w:rPr>
          <w:rFonts w:ascii="Times New Roman" w:hAnsi="Times New Roman" w:cs="Times New Roman"/>
          <w:sz w:val="24"/>
          <w:szCs w:val="24"/>
        </w:rPr>
        <w:t xml:space="preserve">u nich byla provedena rekatolizace a protireformace </w:t>
      </w:r>
    </w:p>
    <w:sectPr w:rsidR="00FB512C" w:rsidRPr="0099088B" w:rsidSect="0045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2A" w:rsidRDefault="00CA602A" w:rsidP="00773B5E">
      <w:pPr>
        <w:spacing w:after="0" w:line="240" w:lineRule="auto"/>
      </w:pPr>
      <w:r>
        <w:separator/>
      </w:r>
    </w:p>
  </w:endnote>
  <w:endnote w:type="continuationSeparator" w:id="0">
    <w:p w:rsidR="00CA602A" w:rsidRDefault="00CA602A" w:rsidP="0077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2A" w:rsidRDefault="00CA602A" w:rsidP="00773B5E">
      <w:pPr>
        <w:spacing w:after="0" w:line="240" w:lineRule="auto"/>
      </w:pPr>
      <w:r>
        <w:separator/>
      </w:r>
    </w:p>
  </w:footnote>
  <w:footnote w:type="continuationSeparator" w:id="0">
    <w:p w:rsidR="00CA602A" w:rsidRDefault="00CA602A" w:rsidP="00773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95A"/>
    <w:multiLevelType w:val="hybridMultilevel"/>
    <w:tmpl w:val="BFE09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073"/>
    <w:multiLevelType w:val="hybridMultilevel"/>
    <w:tmpl w:val="AE16F6EE"/>
    <w:lvl w:ilvl="0" w:tplc="B4C46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9E3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4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E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65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0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8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661543"/>
    <w:multiLevelType w:val="hybridMultilevel"/>
    <w:tmpl w:val="9BE65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4754"/>
    <w:multiLevelType w:val="hybridMultilevel"/>
    <w:tmpl w:val="3780A278"/>
    <w:lvl w:ilvl="0" w:tplc="C7349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AE4"/>
    <w:multiLevelType w:val="hybridMultilevel"/>
    <w:tmpl w:val="499088C6"/>
    <w:lvl w:ilvl="0" w:tplc="C7349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F72F9"/>
    <w:multiLevelType w:val="hybridMultilevel"/>
    <w:tmpl w:val="280A4D1E"/>
    <w:lvl w:ilvl="0" w:tplc="7206C6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B5E"/>
    <w:rsid w:val="00014BFA"/>
    <w:rsid w:val="0002350F"/>
    <w:rsid w:val="00037356"/>
    <w:rsid w:val="00066445"/>
    <w:rsid w:val="00080C2F"/>
    <w:rsid w:val="00082C9F"/>
    <w:rsid w:val="00095757"/>
    <w:rsid w:val="000B62BE"/>
    <w:rsid w:val="000D6AF6"/>
    <w:rsid w:val="000F7271"/>
    <w:rsid w:val="00127255"/>
    <w:rsid w:val="00157BC6"/>
    <w:rsid w:val="00192E5C"/>
    <w:rsid w:val="001F004A"/>
    <w:rsid w:val="001F6D2E"/>
    <w:rsid w:val="001F7347"/>
    <w:rsid w:val="002054A4"/>
    <w:rsid w:val="0024401E"/>
    <w:rsid w:val="00255F00"/>
    <w:rsid w:val="002608B0"/>
    <w:rsid w:val="0027134B"/>
    <w:rsid w:val="00296E1B"/>
    <w:rsid w:val="002B1987"/>
    <w:rsid w:val="002C0D07"/>
    <w:rsid w:val="002C347E"/>
    <w:rsid w:val="002D6F7C"/>
    <w:rsid w:val="002E628F"/>
    <w:rsid w:val="002F40A4"/>
    <w:rsid w:val="003170CF"/>
    <w:rsid w:val="00326A54"/>
    <w:rsid w:val="00333695"/>
    <w:rsid w:val="0035242F"/>
    <w:rsid w:val="00365DFD"/>
    <w:rsid w:val="00391653"/>
    <w:rsid w:val="003944C9"/>
    <w:rsid w:val="003A0977"/>
    <w:rsid w:val="003C643E"/>
    <w:rsid w:val="003E4BB4"/>
    <w:rsid w:val="003F1315"/>
    <w:rsid w:val="003F1C5B"/>
    <w:rsid w:val="003F6792"/>
    <w:rsid w:val="004114D6"/>
    <w:rsid w:val="00420AFD"/>
    <w:rsid w:val="00425FBB"/>
    <w:rsid w:val="00434E9F"/>
    <w:rsid w:val="00441FE8"/>
    <w:rsid w:val="00452ADA"/>
    <w:rsid w:val="00493770"/>
    <w:rsid w:val="004B2210"/>
    <w:rsid w:val="004B5F4A"/>
    <w:rsid w:val="004D118B"/>
    <w:rsid w:val="004D34F0"/>
    <w:rsid w:val="004D3770"/>
    <w:rsid w:val="004D6647"/>
    <w:rsid w:val="004D6D34"/>
    <w:rsid w:val="004D734D"/>
    <w:rsid w:val="004E6F2C"/>
    <w:rsid w:val="004F0761"/>
    <w:rsid w:val="005031AA"/>
    <w:rsid w:val="00504687"/>
    <w:rsid w:val="00507E66"/>
    <w:rsid w:val="005175C7"/>
    <w:rsid w:val="00541AE1"/>
    <w:rsid w:val="005426F7"/>
    <w:rsid w:val="005434DA"/>
    <w:rsid w:val="0054547C"/>
    <w:rsid w:val="0055625C"/>
    <w:rsid w:val="005B7C35"/>
    <w:rsid w:val="005D56A6"/>
    <w:rsid w:val="005E2250"/>
    <w:rsid w:val="005E481E"/>
    <w:rsid w:val="005F5122"/>
    <w:rsid w:val="00625E44"/>
    <w:rsid w:val="006261AD"/>
    <w:rsid w:val="0063293B"/>
    <w:rsid w:val="00632BB6"/>
    <w:rsid w:val="00636F16"/>
    <w:rsid w:val="00644058"/>
    <w:rsid w:val="00653F2F"/>
    <w:rsid w:val="00656DF5"/>
    <w:rsid w:val="00692350"/>
    <w:rsid w:val="006B609F"/>
    <w:rsid w:val="006B64D3"/>
    <w:rsid w:val="006C0BBB"/>
    <w:rsid w:val="006C2562"/>
    <w:rsid w:val="006C293F"/>
    <w:rsid w:val="006C5C36"/>
    <w:rsid w:val="006C6E4A"/>
    <w:rsid w:val="006E02C7"/>
    <w:rsid w:val="00712B3F"/>
    <w:rsid w:val="0071350D"/>
    <w:rsid w:val="00732558"/>
    <w:rsid w:val="00734ECB"/>
    <w:rsid w:val="00773B5E"/>
    <w:rsid w:val="00790492"/>
    <w:rsid w:val="007921FE"/>
    <w:rsid w:val="007A3EF2"/>
    <w:rsid w:val="007C0841"/>
    <w:rsid w:val="007C5B76"/>
    <w:rsid w:val="007D7F66"/>
    <w:rsid w:val="007E2E5B"/>
    <w:rsid w:val="007F386A"/>
    <w:rsid w:val="007F594E"/>
    <w:rsid w:val="007F7A67"/>
    <w:rsid w:val="00821F89"/>
    <w:rsid w:val="00837A4D"/>
    <w:rsid w:val="0086003C"/>
    <w:rsid w:val="008B0AEC"/>
    <w:rsid w:val="008B7C75"/>
    <w:rsid w:val="008D30DD"/>
    <w:rsid w:val="008D36E8"/>
    <w:rsid w:val="008F2803"/>
    <w:rsid w:val="0091498E"/>
    <w:rsid w:val="0095215C"/>
    <w:rsid w:val="00967CD5"/>
    <w:rsid w:val="009745D3"/>
    <w:rsid w:val="00974E14"/>
    <w:rsid w:val="00984393"/>
    <w:rsid w:val="0099088B"/>
    <w:rsid w:val="009B381E"/>
    <w:rsid w:val="009C66E9"/>
    <w:rsid w:val="00A02AB9"/>
    <w:rsid w:val="00A11350"/>
    <w:rsid w:val="00A3045C"/>
    <w:rsid w:val="00A73F77"/>
    <w:rsid w:val="00A80697"/>
    <w:rsid w:val="00A82783"/>
    <w:rsid w:val="00A925A7"/>
    <w:rsid w:val="00A93315"/>
    <w:rsid w:val="00A970E6"/>
    <w:rsid w:val="00AA6789"/>
    <w:rsid w:val="00AB609E"/>
    <w:rsid w:val="00AB69BD"/>
    <w:rsid w:val="00AC3882"/>
    <w:rsid w:val="00AC7336"/>
    <w:rsid w:val="00AD2C4C"/>
    <w:rsid w:val="00AD2F7D"/>
    <w:rsid w:val="00AE1120"/>
    <w:rsid w:val="00AE1669"/>
    <w:rsid w:val="00AE1BFC"/>
    <w:rsid w:val="00AF1EA4"/>
    <w:rsid w:val="00B0438A"/>
    <w:rsid w:val="00B05A8E"/>
    <w:rsid w:val="00B16401"/>
    <w:rsid w:val="00B209FF"/>
    <w:rsid w:val="00B22322"/>
    <w:rsid w:val="00B303F3"/>
    <w:rsid w:val="00B60BA1"/>
    <w:rsid w:val="00B611E7"/>
    <w:rsid w:val="00B672BB"/>
    <w:rsid w:val="00B76215"/>
    <w:rsid w:val="00BB7AC2"/>
    <w:rsid w:val="00BF61E8"/>
    <w:rsid w:val="00C70C30"/>
    <w:rsid w:val="00C72AD4"/>
    <w:rsid w:val="00C73AE8"/>
    <w:rsid w:val="00C80A6E"/>
    <w:rsid w:val="00C845CA"/>
    <w:rsid w:val="00CA3B28"/>
    <w:rsid w:val="00CA602A"/>
    <w:rsid w:val="00CB2397"/>
    <w:rsid w:val="00CB760B"/>
    <w:rsid w:val="00CC320D"/>
    <w:rsid w:val="00CD2684"/>
    <w:rsid w:val="00CE7674"/>
    <w:rsid w:val="00D11CAA"/>
    <w:rsid w:val="00D41FB4"/>
    <w:rsid w:val="00D440AA"/>
    <w:rsid w:val="00D646ED"/>
    <w:rsid w:val="00D80529"/>
    <w:rsid w:val="00D86163"/>
    <w:rsid w:val="00D87E52"/>
    <w:rsid w:val="00DB5720"/>
    <w:rsid w:val="00DD0DAE"/>
    <w:rsid w:val="00DF01F7"/>
    <w:rsid w:val="00E4198E"/>
    <w:rsid w:val="00E567EA"/>
    <w:rsid w:val="00EA187A"/>
    <w:rsid w:val="00EA18D3"/>
    <w:rsid w:val="00EC08D4"/>
    <w:rsid w:val="00ED0D28"/>
    <w:rsid w:val="00ED22C7"/>
    <w:rsid w:val="00ED565A"/>
    <w:rsid w:val="00EE5BDE"/>
    <w:rsid w:val="00EF38E5"/>
    <w:rsid w:val="00EF5B17"/>
    <w:rsid w:val="00F21E77"/>
    <w:rsid w:val="00F340AF"/>
    <w:rsid w:val="00F35214"/>
    <w:rsid w:val="00F42BDE"/>
    <w:rsid w:val="00F45ADB"/>
    <w:rsid w:val="00F533B8"/>
    <w:rsid w:val="00F97D40"/>
    <w:rsid w:val="00FA14AA"/>
    <w:rsid w:val="00FA5911"/>
    <w:rsid w:val="00FB3254"/>
    <w:rsid w:val="00FB3AC0"/>
    <w:rsid w:val="00FB512C"/>
    <w:rsid w:val="00FC54B9"/>
    <w:rsid w:val="00FD3AEE"/>
    <w:rsid w:val="00FE24F5"/>
    <w:rsid w:val="00FE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B5E"/>
  </w:style>
  <w:style w:type="paragraph" w:styleId="Footer">
    <w:name w:val="footer"/>
    <w:basedOn w:val="Normal"/>
    <w:link w:val="FooterChar"/>
    <w:uiPriority w:val="99"/>
    <w:unhideWhenUsed/>
    <w:rsid w:val="00773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5E"/>
  </w:style>
  <w:style w:type="character" w:styleId="Strong">
    <w:name w:val="Strong"/>
    <w:basedOn w:val="DefaultParagraphFont"/>
    <w:uiPriority w:val="22"/>
    <w:qFormat/>
    <w:rsid w:val="00773B5E"/>
    <w:rPr>
      <w:b/>
      <w:bCs/>
    </w:rPr>
  </w:style>
  <w:style w:type="paragraph" w:styleId="ListParagraph">
    <w:name w:val="List Paragraph"/>
    <w:basedOn w:val="Normal"/>
    <w:uiPriority w:val="34"/>
    <w:qFormat/>
    <w:rsid w:val="004D7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17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EDEBE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2885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Smolova</dc:creator>
  <cp:keywords/>
  <dc:description/>
  <cp:lastModifiedBy>Hausenblasova</cp:lastModifiedBy>
  <cp:revision>3</cp:revision>
  <cp:lastPrinted>2021-03-15T13:10:00Z</cp:lastPrinted>
  <dcterms:created xsi:type="dcterms:W3CDTF">2021-04-21T07:46:00Z</dcterms:created>
  <dcterms:modified xsi:type="dcterms:W3CDTF">2021-04-28T07:07:00Z</dcterms:modified>
</cp:coreProperties>
</file>