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9160D" w14:textId="5182E190" w:rsidR="005F3A30" w:rsidRPr="005F3A30" w:rsidRDefault="005F3A30" w:rsidP="005F3A3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Albrecht z Valdštejna a </w:t>
      </w:r>
      <w:r w:rsidR="009E7A71">
        <w:rPr>
          <w:rFonts w:ascii="Times New Roman" w:hAnsi="Times New Roman" w:cs="Times New Roman"/>
          <w:b/>
          <w:bCs/>
          <w:sz w:val="36"/>
          <w:szCs w:val="36"/>
        </w:rPr>
        <w:t>t</w:t>
      </w:r>
      <w:r w:rsidRPr="005F3A30">
        <w:rPr>
          <w:rFonts w:ascii="Times New Roman" w:hAnsi="Times New Roman" w:cs="Times New Roman"/>
          <w:b/>
          <w:bCs/>
          <w:sz w:val="36"/>
          <w:szCs w:val="36"/>
        </w:rPr>
        <w:t>řicetiletá válka</w:t>
      </w:r>
    </w:p>
    <w:p w14:paraId="431A437B" w14:textId="1F8AC9A5" w:rsidR="005F3A30" w:rsidRDefault="005F3A30">
      <w:pPr>
        <w:rPr>
          <w:rFonts w:ascii="Times New Roman" w:hAnsi="Times New Roman" w:cs="Times New Roman"/>
        </w:rPr>
      </w:pPr>
    </w:p>
    <w:p w14:paraId="2A66726B" w14:textId="23E86B52" w:rsidR="005F3A30" w:rsidRPr="005F3A30" w:rsidRDefault="005F3A30" w:rsidP="005F3A30">
      <w:pPr>
        <w:jc w:val="both"/>
        <w:rPr>
          <w:rFonts w:ascii="Times New Roman" w:hAnsi="Times New Roman" w:cs="Times New Roman"/>
        </w:rPr>
      </w:pPr>
      <w:r w:rsidRPr="005F3A30">
        <w:rPr>
          <w:rFonts w:ascii="Times New Roman" w:hAnsi="Times New Roman" w:cs="Times New Roman"/>
        </w:rPr>
        <w:t>Valdštejn, mladý ctižádostivý muž</w:t>
      </w:r>
      <w:r w:rsidR="005C1774">
        <w:rPr>
          <w:rStyle w:val="Znakapoznpodarou"/>
          <w:rFonts w:ascii="Times New Roman" w:hAnsi="Times New Roman" w:cs="Times New Roman"/>
        </w:rPr>
        <w:footnoteReference w:id="1"/>
      </w:r>
    </w:p>
    <w:p w14:paraId="3FE70CE0" w14:textId="59EC778F" w:rsidR="005F3A30" w:rsidRPr="00F125B0" w:rsidRDefault="005F3A30" w:rsidP="006F50D4">
      <w:pPr>
        <w:jc w:val="both"/>
        <w:rPr>
          <w:rFonts w:ascii="Times New Roman" w:hAnsi="Times New Roman" w:cs="Times New Roman"/>
        </w:rPr>
      </w:pPr>
      <w:r w:rsidRPr="005F3A30">
        <w:rPr>
          <w:rFonts w:ascii="Times New Roman" w:hAnsi="Times New Roman" w:cs="Times New Roman"/>
        </w:rPr>
        <w:t xml:space="preserve">Albrecht z Valdštejna se narodil 14. září </w:t>
      </w:r>
      <w:r w:rsidRPr="006F50D4">
        <w:rPr>
          <w:rFonts w:ascii="Times New Roman" w:hAnsi="Times New Roman" w:cs="Times New Roman"/>
        </w:rPr>
        <w:t xml:space="preserve">1583 v Heřmanicích. Byl členem </w:t>
      </w:r>
      <w:r w:rsidR="009E7A71">
        <w:rPr>
          <w:rFonts w:ascii="Times New Roman" w:hAnsi="Times New Roman" w:cs="Times New Roman"/>
        </w:rPr>
        <w:t>J</w:t>
      </w:r>
      <w:r w:rsidRPr="006F50D4">
        <w:rPr>
          <w:rFonts w:ascii="Times New Roman" w:hAnsi="Times New Roman" w:cs="Times New Roman"/>
        </w:rPr>
        <w:t>ednoty bratrské</w:t>
      </w:r>
      <w:r w:rsidR="006F50D4">
        <w:rPr>
          <w:rFonts w:ascii="Times New Roman" w:hAnsi="Times New Roman" w:cs="Times New Roman"/>
        </w:rPr>
        <w:t>. P</w:t>
      </w:r>
      <w:r w:rsidRPr="006F50D4">
        <w:rPr>
          <w:rFonts w:ascii="Times New Roman" w:hAnsi="Times New Roman" w:cs="Times New Roman"/>
        </w:rPr>
        <w:t xml:space="preserve">o </w:t>
      </w:r>
      <w:r w:rsidR="006F50D4">
        <w:rPr>
          <w:rFonts w:ascii="Times New Roman" w:hAnsi="Times New Roman" w:cs="Times New Roman"/>
        </w:rPr>
        <w:t xml:space="preserve">nevydařeném </w:t>
      </w:r>
      <w:r w:rsidRPr="006F50D4">
        <w:rPr>
          <w:rFonts w:ascii="Times New Roman" w:hAnsi="Times New Roman" w:cs="Times New Roman"/>
        </w:rPr>
        <w:t>studiu v </w:t>
      </w:r>
      <w:proofErr w:type="spellStart"/>
      <w:r w:rsidRPr="006F50D4">
        <w:rPr>
          <w:rFonts w:ascii="Times New Roman" w:hAnsi="Times New Roman" w:cs="Times New Roman"/>
        </w:rPr>
        <w:t>Atldorfu</w:t>
      </w:r>
      <w:proofErr w:type="spellEnd"/>
      <w:r w:rsidRPr="006F50D4">
        <w:rPr>
          <w:rFonts w:ascii="Times New Roman" w:hAnsi="Times New Roman" w:cs="Times New Roman"/>
        </w:rPr>
        <w:t xml:space="preserve"> se vrátil do Čech</w:t>
      </w:r>
      <w:r w:rsidR="009E7A71">
        <w:rPr>
          <w:rFonts w:ascii="Times New Roman" w:hAnsi="Times New Roman" w:cs="Times New Roman"/>
        </w:rPr>
        <w:t>, odkud p</w:t>
      </w:r>
      <w:r w:rsidRPr="006F50D4">
        <w:rPr>
          <w:rFonts w:ascii="Times New Roman" w:hAnsi="Times New Roman" w:cs="Times New Roman"/>
        </w:rPr>
        <w:t xml:space="preserve">oté vyrazil do Uher bojovat proti Turkům. Již v roce 1605 si </w:t>
      </w:r>
      <w:r w:rsidR="009E7A71">
        <w:rPr>
          <w:rFonts w:ascii="Times New Roman" w:hAnsi="Times New Roman" w:cs="Times New Roman"/>
        </w:rPr>
        <w:t>v bojích</w:t>
      </w:r>
      <w:r w:rsidRPr="006F50D4">
        <w:rPr>
          <w:rFonts w:ascii="Times New Roman" w:hAnsi="Times New Roman" w:cs="Times New Roman"/>
        </w:rPr>
        <w:t xml:space="preserve"> poranil ruku a musel bojiště opustit. Navíc už pravděpodobně trpěl syfilidou a </w:t>
      </w:r>
      <w:proofErr w:type="spellStart"/>
      <w:r w:rsidRPr="006F50D4">
        <w:rPr>
          <w:rFonts w:ascii="Times New Roman" w:hAnsi="Times New Roman" w:cs="Times New Roman"/>
        </w:rPr>
        <w:t>dnou</w:t>
      </w:r>
      <w:proofErr w:type="spellEnd"/>
      <w:r w:rsidRPr="006F50D4">
        <w:rPr>
          <w:rFonts w:ascii="Times New Roman" w:hAnsi="Times New Roman" w:cs="Times New Roman"/>
        </w:rPr>
        <w:t xml:space="preserve">. Valdštejn poté místo zisku dalších vojenských zkušeností, začal dvorskou kariéru a přešel na katolictví. V té době </w:t>
      </w:r>
      <w:r w:rsidR="009E7A71">
        <w:rPr>
          <w:rFonts w:ascii="Times New Roman" w:hAnsi="Times New Roman" w:cs="Times New Roman"/>
        </w:rPr>
        <w:t>panovaly</w:t>
      </w:r>
      <w:r w:rsidRPr="006F50D4">
        <w:rPr>
          <w:rFonts w:ascii="Times New Roman" w:hAnsi="Times New Roman" w:cs="Times New Roman"/>
        </w:rPr>
        <w:t xml:space="preserve"> velmi vyhrocené </w:t>
      </w:r>
      <w:r w:rsidR="009E7A71">
        <w:rPr>
          <w:rFonts w:ascii="Times New Roman" w:hAnsi="Times New Roman" w:cs="Times New Roman"/>
        </w:rPr>
        <w:t>vztahy</w:t>
      </w:r>
      <w:r w:rsidRPr="006F50D4">
        <w:rPr>
          <w:rFonts w:ascii="Times New Roman" w:hAnsi="Times New Roman" w:cs="Times New Roman"/>
        </w:rPr>
        <w:t xml:space="preserve"> mezi císařem Rudolfem a jeho bratrem Matyášem. Matyáše podporovali moravští, uherští a dolnorakouští stavové a Rudolfa čeští. Avšak existoval</w:t>
      </w:r>
      <w:r w:rsidR="009E7A71">
        <w:rPr>
          <w:rFonts w:ascii="Times New Roman" w:hAnsi="Times New Roman" w:cs="Times New Roman"/>
        </w:rPr>
        <w:t>y</w:t>
      </w:r>
      <w:r w:rsidRPr="006F50D4">
        <w:rPr>
          <w:rFonts w:ascii="Times New Roman" w:hAnsi="Times New Roman" w:cs="Times New Roman"/>
        </w:rPr>
        <w:t xml:space="preserve"> výjimk</w:t>
      </w:r>
      <w:r w:rsidR="009E7A71">
        <w:rPr>
          <w:rFonts w:ascii="Times New Roman" w:hAnsi="Times New Roman" w:cs="Times New Roman"/>
        </w:rPr>
        <w:t>y</w:t>
      </w:r>
      <w:r w:rsidRPr="006F50D4">
        <w:rPr>
          <w:rFonts w:ascii="Times New Roman" w:hAnsi="Times New Roman" w:cs="Times New Roman"/>
        </w:rPr>
        <w:t xml:space="preserve">, třeba právě v podobě Valdštejna, který jako </w:t>
      </w:r>
      <w:r w:rsidR="009E7A71">
        <w:rPr>
          <w:rFonts w:ascii="Times New Roman" w:hAnsi="Times New Roman" w:cs="Times New Roman"/>
        </w:rPr>
        <w:t xml:space="preserve">jeden z </w:t>
      </w:r>
      <w:r w:rsidRPr="006F50D4">
        <w:rPr>
          <w:rFonts w:ascii="Times New Roman" w:hAnsi="Times New Roman" w:cs="Times New Roman"/>
        </w:rPr>
        <w:t>Čech</w:t>
      </w:r>
      <w:r w:rsidR="009E7A71">
        <w:rPr>
          <w:rFonts w:ascii="Times New Roman" w:hAnsi="Times New Roman" w:cs="Times New Roman"/>
        </w:rPr>
        <w:t>ů</w:t>
      </w:r>
      <w:r w:rsidRPr="006F50D4">
        <w:rPr>
          <w:rFonts w:ascii="Times New Roman" w:hAnsi="Times New Roman" w:cs="Times New Roman"/>
        </w:rPr>
        <w:t xml:space="preserve"> stál na straně </w:t>
      </w:r>
      <w:r w:rsidRPr="00F125B0">
        <w:rPr>
          <w:rFonts w:ascii="Times New Roman" w:hAnsi="Times New Roman" w:cs="Times New Roman"/>
        </w:rPr>
        <w:t>Matyáše.</w:t>
      </w:r>
    </w:p>
    <w:p w14:paraId="4ABEE572" w14:textId="010355AA" w:rsidR="006F50D4" w:rsidRPr="00F125B0" w:rsidRDefault="006F50D4" w:rsidP="006F50D4">
      <w:pPr>
        <w:jc w:val="both"/>
        <w:rPr>
          <w:rFonts w:ascii="Times New Roman" w:hAnsi="Times New Roman" w:cs="Times New Roman"/>
        </w:rPr>
      </w:pPr>
      <w:r w:rsidRPr="00F125B0">
        <w:rPr>
          <w:rFonts w:ascii="Times New Roman" w:hAnsi="Times New Roman" w:cs="Times New Roman"/>
        </w:rPr>
        <w:t>Okolo roku 1610 se Valdštejn definitivně přesunul na Moravu</w:t>
      </w:r>
      <w:r w:rsidR="009E7A71">
        <w:rPr>
          <w:rFonts w:ascii="Times New Roman" w:hAnsi="Times New Roman" w:cs="Times New Roman"/>
        </w:rPr>
        <w:t xml:space="preserve">, kde </w:t>
      </w:r>
      <w:r w:rsidRPr="00F125B0">
        <w:rPr>
          <w:rFonts w:ascii="Times New Roman" w:hAnsi="Times New Roman" w:cs="Times New Roman"/>
        </w:rPr>
        <w:t xml:space="preserve">si vzal Lukrécii </w:t>
      </w:r>
      <w:proofErr w:type="spellStart"/>
      <w:r w:rsidRPr="00F125B0">
        <w:rPr>
          <w:rFonts w:ascii="Times New Roman" w:hAnsi="Times New Roman" w:cs="Times New Roman"/>
        </w:rPr>
        <w:t>Nekšovnu</w:t>
      </w:r>
      <w:proofErr w:type="spellEnd"/>
      <w:r w:rsidR="009E7A71">
        <w:rPr>
          <w:rFonts w:ascii="Times New Roman" w:hAnsi="Times New Roman" w:cs="Times New Roman"/>
        </w:rPr>
        <w:t xml:space="preserve">, čímž </w:t>
      </w:r>
      <w:r w:rsidRPr="00F125B0">
        <w:rPr>
          <w:rFonts w:ascii="Times New Roman" w:hAnsi="Times New Roman" w:cs="Times New Roman"/>
        </w:rPr>
        <w:t xml:space="preserve">si finančně velmi polepšil. Lukrécie však záhy umírá roku 1614, nedlouho po </w:t>
      </w:r>
      <w:proofErr w:type="spellStart"/>
      <w:r w:rsidRPr="00F125B0">
        <w:rPr>
          <w:rFonts w:ascii="Times New Roman" w:hAnsi="Times New Roman" w:cs="Times New Roman"/>
        </w:rPr>
        <w:t>Valdštejnově</w:t>
      </w:r>
      <w:proofErr w:type="spellEnd"/>
      <w:r w:rsidRPr="00F125B0">
        <w:rPr>
          <w:rFonts w:ascii="Times New Roman" w:hAnsi="Times New Roman" w:cs="Times New Roman"/>
        </w:rPr>
        <w:t xml:space="preserve"> návratu z Itálie. Když bylo na Moravě naverbováno kolem roku 1615 vojsko na obranu proti Turkům a </w:t>
      </w:r>
      <w:r w:rsidR="009E7A71">
        <w:rPr>
          <w:rFonts w:ascii="Times New Roman" w:hAnsi="Times New Roman" w:cs="Times New Roman"/>
        </w:rPr>
        <w:t>s</w:t>
      </w:r>
      <w:r w:rsidRPr="00F125B0">
        <w:rPr>
          <w:rFonts w:ascii="Times New Roman" w:hAnsi="Times New Roman" w:cs="Times New Roman"/>
        </w:rPr>
        <w:t xml:space="preserve">edmihradskému knížeti, byl </w:t>
      </w:r>
      <w:r w:rsidR="008932E1" w:rsidRPr="00F125B0">
        <w:rPr>
          <w:rFonts w:ascii="Times New Roman" w:hAnsi="Times New Roman" w:cs="Times New Roman"/>
        </w:rPr>
        <w:t>Valdštejn</w:t>
      </w:r>
      <w:r w:rsidR="008932E1">
        <w:rPr>
          <w:rFonts w:ascii="Times New Roman" w:hAnsi="Times New Roman" w:cs="Times New Roman"/>
        </w:rPr>
        <w:t xml:space="preserve"> </w:t>
      </w:r>
      <w:r w:rsidR="009E7A71">
        <w:rPr>
          <w:rFonts w:ascii="Times New Roman" w:hAnsi="Times New Roman" w:cs="Times New Roman"/>
        </w:rPr>
        <w:t>povolán</w:t>
      </w:r>
      <w:r w:rsidRPr="00F125B0">
        <w:rPr>
          <w:rFonts w:ascii="Times New Roman" w:hAnsi="Times New Roman" w:cs="Times New Roman"/>
        </w:rPr>
        <w:t xml:space="preserve"> do </w:t>
      </w:r>
      <w:r w:rsidR="008932E1">
        <w:rPr>
          <w:rFonts w:ascii="Times New Roman" w:hAnsi="Times New Roman" w:cs="Times New Roman"/>
        </w:rPr>
        <w:t xml:space="preserve">jeho </w:t>
      </w:r>
      <w:r w:rsidRPr="00F125B0">
        <w:rPr>
          <w:rFonts w:ascii="Times New Roman" w:hAnsi="Times New Roman" w:cs="Times New Roman"/>
        </w:rPr>
        <w:t>čela.</w:t>
      </w:r>
    </w:p>
    <w:p w14:paraId="140DFD89" w14:textId="097F3776" w:rsidR="00577181" w:rsidRDefault="00577181" w:rsidP="006F50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Volbou Ferdinanda II. českým králem </w:t>
      </w:r>
      <w:r w:rsidR="006F50D4" w:rsidRPr="00F125B0">
        <w:rPr>
          <w:rFonts w:ascii="Times New Roman" w:hAnsi="Times New Roman" w:cs="Times New Roman"/>
        </w:rPr>
        <w:t xml:space="preserve">17.  června 1617 </w:t>
      </w:r>
      <w:r>
        <w:rPr>
          <w:rFonts w:ascii="Times New Roman" w:hAnsi="Times New Roman" w:cs="Times New Roman"/>
        </w:rPr>
        <w:t xml:space="preserve">se dostává Valdštejn do složité situace – musí volit mezi moravskými stavy a stranou císaře. </w:t>
      </w:r>
    </w:p>
    <w:p w14:paraId="7F635092" w14:textId="2016F9EF" w:rsidR="005C1774" w:rsidRPr="00941DFF" w:rsidRDefault="005C1774" w:rsidP="006F50D4">
      <w:pPr>
        <w:jc w:val="both"/>
        <w:rPr>
          <w:rFonts w:ascii="Times New Roman" w:hAnsi="Times New Roman" w:cs="Times New Roman"/>
        </w:rPr>
      </w:pPr>
    </w:p>
    <w:p w14:paraId="6EA68836" w14:textId="6C9B1A3B" w:rsidR="006F50D4" w:rsidRPr="00941DFF" w:rsidRDefault="005C1774" w:rsidP="006F50D4">
      <w:pPr>
        <w:jc w:val="both"/>
        <w:rPr>
          <w:rFonts w:ascii="Times New Roman" w:hAnsi="Times New Roman" w:cs="Times New Roman"/>
        </w:rPr>
      </w:pPr>
      <w:r w:rsidRPr="00941DFF">
        <w:rPr>
          <w:rFonts w:ascii="Times New Roman" w:hAnsi="Times New Roman" w:cs="Times New Roman"/>
        </w:rPr>
        <w:t>Jeden z posledních válečných podnikatelů</w:t>
      </w:r>
      <w:r w:rsidR="008D3237" w:rsidRPr="00941DFF">
        <w:rPr>
          <w:rStyle w:val="Znakapoznpodarou"/>
          <w:rFonts w:ascii="Times New Roman" w:hAnsi="Times New Roman" w:cs="Times New Roman"/>
        </w:rPr>
        <w:footnoteReference w:id="2"/>
      </w:r>
    </w:p>
    <w:p w14:paraId="641AEBAC" w14:textId="3CC87D2B" w:rsidR="00E42432" w:rsidRPr="00941DFF" w:rsidRDefault="00577181" w:rsidP="001C10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jednu z hlavních událostí</w:t>
      </w:r>
      <w:r w:rsidR="00F125B0" w:rsidRPr="00941DFF">
        <w:rPr>
          <w:rFonts w:ascii="Times New Roman" w:hAnsi="Times New Roman" w:cs="Times New Roman"/>
        </w:rPr>
        <w:t xml:space="preserve"> začá</w:t>
      </w:r>
      <w:r>
        <w:rPr>
          <w:rFonts w:ascii="Times New Roman" w:hAnsi="Times New Roman" w:cs="Times New Roman"/>
        </w:rPr>
        <w:t>tku</w:t>
      </w:r>
      <w:r w:rsidR="00F125B0" w:rsidRPr="00941DFF">
        <w:rPr>
          <w:rFonts w:ascii="Times New Roman" w:hAnsi="Times New Roman" w:cs="Times New Roman"/>
        </w:rPr>
        <w:t xml:space="preserve"> třicetileté války </w:t>
      </w:r>
      <w:r>
        <w:rPr>
          <w:rFonts w:ascii="Times New Roman" w:hAnsi="Times New Roman" w:cs="Times New Roman"/>
        </w:rPr>
        <w:t>bývá tradičně označována</w:t>
      </w:r>
      <w:r w:rsidR="00F125B0" w:rsidRPr="00941DFF">
        <w:rPr>
          <w:rFonts w:ascii="Times New Roman" w:hAnsi="Times New Roman" w:cs="Times New Roman"/>
        </w:rPr>
        <w:t xml:space="preserve"> pražská defenestrace z 23. května 1618. </w:t>
      </w:r>
      <w:r>
        <w:rPr>
          <w:rFonts w:ascii="Times New Roman" w:hAnsi="Times New Roman" w:cs="Times New Roman"/>
        </w:rPr>
        <w:t>Již v tomto</w:t>
      </w:r>
      <w:r w:rsidR="001C10F5" w:rsidRPr="00941DFF">
        <w:rPr>
          <w:rFonts w:ascii="Times New Roman" w:hAnsi="Times New Roman" w:cs="Times New Roman"/>
        </w:rPr>
        <w:t> období si obě strany</w:t>
      </w:r>
      <w:r>
        <w:rPr>
          <w:rFonts w:ascii="Times New Roman" w:hAnsi="Times New Roman" w:cs="Times New Roman"/>
        </w:rPr>
        <w:t xml:space="preserve"> (</w:t>
      </w:r>
      <w:r w:rsidR="001C10F5" w:rsidRPr="00941DFF">
        <w:rPr>
          <w:rFonts w:ascii="Times New Roman" w:hAnsi="Times New Roman" w:cs="Times New Roman"/>
        </w:rPr>
        <w:t>čeští stavové</w:t>
      </w:r>
      <w:r>
        <w:rPr>
          <w:rFonts w:ascii="Times New Roman" w:hAnsi="Times New Roman" w:cs="Times New Roman"/>
        </w:rPr>
        <w:t xml:space="preserve"> i </w:t>
      </w:r>
      <w:r w:rsidR="001C10F5" w:rsidRPr="00941DFF">
        <w:rPr>
          <w:rFonts w:ascii="Times New Roman" w:hAnsi="Times New Roman" w:cs="Times New Roman"/>
        </w:rPr>
        <w:t>Habsburkové</w:t>
      </w:r>
      <w:r>
        <w:rPr>
          <w:rFonts w:ascii="Times New Roman" w:hAnsi="Times New Roman" w:cs="Times New Roman"/>
        </w:rPr>
        <w:t>)</w:t>
      </w:r>
      <w:r w:rsidR="001C10F5" w:rsidRPr="00941DFF">
        <w:rPr>
          <w:rFonts w:ascii="Times New Roman" w:hAnsi="Times New Roman" w:cs="Times New Roman"/>
        </w:rPr>
        <w:t>, hledal</w:t>
      </w:r>
      <w:r>
        <w:rPr>
          <w:rFonts w:ascii="Times New Roman" w:hAnsi="Times New Roman" w:cs="Times New Roman"/>
        </w:rPr>
        <w:t>y</w:t>
      </w:r>
      <w:r w:rsidR="001C10F5" w:rsidRPr="00941DFF">
        <w:rPr>
          <w:rFonts w:ascii="Times New Roman" w:hAnsi="Times New Roman" w:cs="Times New Roman"/>
        </w:rPr>
        <w:t xml:space="preserve"> spojence a sbíral</w:t>
      </w:r>
      <w:r>
        <w:rPr>
          <w:rFonts w:ascii="Times New Roman" w:hAnsi="Times New Roman" w:cs="Times New Roman"/>
        </w:rPr>
        <w:t>y</w:t>
      </w:r>
      <w:r w:rsidR="001C10F5" w:rsidRPr="00941DFF">
        <w:rPr>
          <w:rFonts w:ascii="Times New Roman" w:hAnsi="Times New Roman" w:cs="Times New Roman"/>
        </w:rPr>
        <w:t xml:space="preserve"> síly. Čeští stavové získali na základě starší smluv slib pomoci od stavů Slezsk</w:t>
      </w:r>
      <w:r>
        <w:rPr>
          <w:rFonts w:ascii="Times New Roman" w:hAnsi="Times New Roman" w:cs="Times New Roman"/>
        </w:rPr>
        <w:t>a</w:t>
      </w:r>
      <w:r w:rsidR="001C10F5" w:rsidRPr="00941DFF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obojí </w:t>
      </w:r>
      <w:r w:rsidR="001C10F5" w:rsidRPr="00941DFF">
        <w:rPr>
          <w:rFonts w:ascii="Times New Roman" w:hAnsi="Times New Roman" w:cs="Times New Roman"/>
        </w:rPr>
        <w:t>Lužic</w:t>
      </w:r>
      <w:r>
        <w:rPr>
          <w:rFonts w:ascii="Times New Roman" w:hAnsi="Times New Roman" w:cs="Times New Roman"/>
        </w:rPr>
        <w:t>e</w:t>
      </w:r>
      <w:r w:rsidR="001C10F5" w:rsidRPr="00941DFF">
        <w:rPr>
          <w:rFonts w:ascii="Times New Roman" w:hAnsi="Times New Roman" w:cs="Times New Roman"/>
        </w:rPr>
        <w:t xml:space="preserve">. Moravští stavové však vyhlásili neutralitu. </w:t>
      </w:r>
      <w:r w:rsidR="00E42432" w:rsidRPr="00941DFF">
        <w:rPr>
          <w:rFonts w:ascii="Times New Roman" w:hAnsi="Times New Roman" w:cs="Times New Roman"/>
        </w:rPr>
        <w:t xml:space="preserve">Do čela </w:t>
      </w:r>
      <w:r>
        <w:rPr>
          <w:rFonts w:ascii="Times New Roman" w:hAnsi="Times New Roman" w:cs="Times New Roman"/>
        </w:rPr>
        <w:t>č</w:t>
      </w:r>
      <w:r w:rsidR="00E42432" w:rsidRPr="00941DFF">
        <w:rPr>
          <w:rFonts w:ascii="Times New Roman" w:hAnsi="Times New Roman" w:cs="Times New Roman"/>
        </w:rPr>
        <w:t>eského stavovského vojska</w:t>
      </w:r>
      <w:r w:rsidR="001C10F5" w:rsidRPr="00941DFF">
        <w:rPr>
          <w:rFonts w:ascii="Times New Roman" w:hAnsi="Times New Roman" w:cs="Times New Roman"/>
        </w:rPr>
        <w:t xml:space="preserve"> byl postaven Jindřich Matyáš Thurn.</w:t>
      </w:r>
    </w:p>
    <w:p w14:paraId="708CE4B0" w14:textId="038C69EE" w:rsidR="001C10F5" w:rsidRPr="00941DFF" w:rsidRDefault="00134FBD" w:rsidP="001C10F5">
      <w:pPr>
        <w:jc w:val="both"/>
        <w:rPr>
          <w:rFonts w:ascii="Times New Roman" w:hAnsi="Times New Roman" w:cs="Times New Roman"/>
        </w:rPr>
      </w:pPr>
      <w:r w:rsidRPr="00941DFF">
        <w:rPr>
          <w:rFonts w:ascii="Times New Roman" w:hAnsi="Times New Roman" w:cs="Times New Roman"/>
        </w:rPr>
        <w:t>Habsburk</w:t>
      </w:r>
      <w:r>
        <w:rPr>
          <w:rFonts w:ascii="Times New Roman" w:hAnsi="Times New Roman" w:cs="Times New Roman"/>
        </w:rPr>
        <w:t>ové, posílení podporou španělských příbuzných, hledají pomoc na Moravě, kde Valdštejn vystupuje jako</w:t>
      </w:r>
      <w:r w:rsidRPr="00941DFF">
        <w:rPr>
          <w:rFonts w:ascii="Times New Roman" w:hAnsi="Times New Roman" w:cs="Times New Roman"/>
        </w:rPr>
        <w:t xml:space="preserve"> </w:t>
      </w:r>
      <w:r w:rsidR="001C10F5" w:rsidRPr="00941DFF">
        <w:rPr>
          <w:rFonts w:ascii="Times New Roman" w:hAnsi="Times New Roman" w:cs="Times New Roman"/>
        </w:rPr>
        <w:t xml:space="preserve">jeden </w:t>
      </w:r>
      <w:r w:rsidR="00E42432" w:rsidRPr="00941DFF">
        <w:rPr>
          <w:rFonts w:ascii="Times New Roman" w:hAnsi="Times New Roman" w:cs="Times New Roman"/>
        </w:rPr>
        <w:t>z</w:t>
      </w:r>
      <w:r w:rsidR="001C10F5" w:rsidRPr="00941DFF">
        <w:rPr>
          <w:rFonts w:ascii="Times New Roman" w:hAnsi="Times New Roman" w:cs="Times New Roman"/>
        </w:rPr>
        <w:t>e stoupenců prohabsburské strany.</w:t>
      </w:r>
    </w:p>
    <w:p w14:paraId="22E41067" w14:textId="06DBA268" w:rsidR="008343AE" w:rsidRPr="008343AE" w:rsidRDefault="00134FBD" w:rsidP="008343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Otázka převratu</w:t>
      </w:r>
      <w:r w:rsidR="00941DFF" w:rsidRPr="00941DFF">
        <w:rPr>
          <w:rFonts w:ascii="Times New Roman" w:hAnsi="Times New Roman" w:cs="Times New Roman"/>
        </w:rPr>
        <w:t xml:space="preserve"> v Čechách se řešil</w:t>
      </w:r>
      <w:r>
        <w:rPr>
          <w:rFonts w:ascii="Times New Roman" w:hAnsi="Times New Roman" w:cs="Times New Roman"/>
        </w:rPr>
        <w:t>a</w:t>
      </w:r>
      <w:r w:rsidR="00941DFF" w:rsidRPr="00941DFF">
        <w:rPr>
          <w:rFonts w:ascii="Times New Roman" w:hAnsi="Times New Roman" w:cs="Times New Roman"/>
        </w:rPr>
        <w:t xml:space="preserve"> na zemském sněmu, který se konal v srpnu 1618 v Brně. </w:t>
      </w:r>
      <w:r>
        <w:rPr>
          <w:rFonts w:ascii="Times New Roman" w:hAnsi="Times New Roman" w:cs="Times New Roman"/>
        </w:rPr>
        <w:t>Zásadní vliv n</w:t>
      </w:r>
      <w:r w:rsidR="00941DFF" w:rsidRPr="00941DF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zasedání</w:t>
      </w:r>
      <w:r w:rsidR="00941DFF" w:rsidRPr="00941DFF">
        <w:rPr>
          <w:rFonts w:ascii="Times New Roman" w:hAnsi="Times New Roman" w:cs="Times New Roman"/>
        </w:rPr>
        <w:t xml:space="preserve"> sněmu </w:t>
      </w:r>
      <w:r>
        <w:rPr>
          <w:rFonts w:ascii="Times New Roman" w:hAnsi="Times New Roman" w:cs="Times New Roman"/>
        </w:rPr>
        <w:t>měli</w:t>
      </w:r>
      <w:r w:rsidR="00941DFF" w:rsidRPr="00941DFF">
        <w:rPr>
          <w:rFonts w:ascii="Times New Roman" w:hAnsi="Times New Roman" w:cs="Times New Roman"/>
        </w:rPr>
        <w:t xml:space="preserve"> Kar</w:t>
      </w:r>
      <w:r>
        <w:rPr>
          <w:rFonts w:ascii="Times New Roman" w:hAnsi="Times New Roman" w:cs="Times New Roman"/>
        </w:rPr>
        <w:t>el</w:t>
      </w:r>
      <w:r w:rsidR="00941DFF" w:rsidRPr="00941DFF">
        <w:rPr>
          <w:rFonts w:ascii="Times New Roman" w:hAnsi="Times New Roman" w:cs="Times New Roman"/>
        </w:rPr>
        <w:t xml:space="preserve"> starší ze Žerotína a kardinál </w:t>
      </w:r>
      <w:proofErr w:type="spellStart"/>
      <w:r w:rsidR="00941DFF" w:rsidRPr="00941DFF">
        <w:rPr>
          <w:rFonts w:ascii="Times New Roman" w:hAnsi="Times New Roman" w:cs="Times New Roman"/>
        </w:rPr>
        <w:t>Dietrichstein</w:t>
      </w:r>
      <w:proofErr w:type="spellEnd"/>
      <w:r w:rsidR="00941DFF" w:rsidRPr="00941DFF">
        <w:rPr>
          <w:rFonts w:ascii="Times New Roman" w:hAnsi="Times New Roman" w:cs="Times New Roman"/>
        </w:rPr>
        <w:t xml:space="preserve">, kteří </w:t>
      </w:r>
      <w:r>
        <w:rPr>
          <w:rFonts w:ascii="Times New Roman" w:hAnsi="Times New Roman" w:cs="Times New Roman"/>
        </w:rPr>
        <w:t xml:space="preserve">se snaží </w:t>
      </w:r>
      <w:r w:rsidR="00941DFF" w:rsidRPr="00941DFF">
        <w:rPr>
          <w:rFonts w:ascii="Times New Roman" w:hAnsi="Times New Roman" w:cs="Times New Roman"/>
        </w:rPr>
        <w:t>udržet Moravu neutrální. Valdštejn byl jmenován velitelem moravského pěšího vojska</w:t>
      </w:r>
      <w:r w:rsidR="005866FD">
        <w:rPr>
          <w:rFonts w:ascii="Times New Roman" w:hAnsi="Times New Roman" w:cs="Times New Roman"/>
        </w:rPr>
        <w:t xml:space="preserve">, avšak byl i </w:t>
      </w:r>
      <w:r w:rsidR="005866FD" w:rsidRPr="00941DFF">
        <w:rPr>
          <w:rFonts w:ascii="Times New Roman" w:hAnsi="Times New Roman" w:cs="Times New Roman"/>
        </w:rPr>
        <w:t>vojenským podnikatelem, verbujícím pro Ferdinanda II. vojáky</w:t>
      </w:r>
      <w:r w:rsidR="005866FD">
        <w:rPr>
          <w:rFonts w:ascii="Times New Roman" w:hAnsi="Times New Roman" w:cs="Times New Roman"/>
        </w:rPr>
        <w:t>.</w:t>
      </w:r>
      <w:r w:rsidR="005866FD" w:rsidRPr="00941DFF">
        <w:rPr>
          <w:rFonts w:ascii="Times New Roman" w:hAnsi="Times New Roman" w:cs="Times New Roman"/>
        </w:rPr>
        <w:t xml:space="preserve"> </w:t>
      </w:r>
      <w:r w:rsidR="00903AF7">
        <w:rPr>
          <w:rFonts w:ascii="Times New Roman" w:hAnsi="Times New Roman" w:cs="Times New Roman"/>
        </w:rPr>
        <w:t xml:space="preserve">Nakonec se však </w:t>
      </w:r>
      <w:r w:rsidR="005866FD">
        <w:rPr>
          <w:rFonts w:ascii="Times New Roman" w:hAnsi="Times New Roman" w:cs="Times New Roman"/>
        </w:rPr>
        <w:t xml:space="preserve">definitivně </w:t>
      </w:r>
      <w:r w:rsidR="00903AF7">
        <w:rPr>
          <w:rFonts w:ascii="Times New Roman" w:hAnsi="Times New Roman" w:cs="Times New Roman"/>
        </w:rPr>
        <w:t xml:space="preserve">rozhodl </w:t>
      </w:r>
      <w:r w:rsidR="005866FD">
        <w:rPr>
          <w:rFonts w:ascii="Times New Roman" w:hAnsi="Times New Roman" w:cs="Times New Roman"/>
        </w:rPr>
        <w:t>pro</w:t>
      </w:r>
      <w:r w:rsidR="00903AF7">
        <w:rPr>
          <w:rFonts w:ascii="Times New Roman" w:hAnsi="Times New Roman" w:cs="Times New Roman"/>
        </w:rPr>
        <w:t xml:space="preserve"> císařovu stranu. Vloupal se </w:t>
      </w:r>
      <w:r w:rsidR="00903AF7" w:rsidRPr="00903AF7">
        <w:rPr>
          <w:rFonts w:ascii="Times New Roman" w:hAnsi="Times New Roman" w:cs="Times New Roman"/>
        </w:rPr>
        <w:t xml:space="preserve">do olomouckého příbytku zemského pokladníka a donutil ho k vydání stavovské pokladny. </w:t>
      </w:r>
      <w:r w:rsidR="00903AF7">
        <w:rPr>
          <w:rFonts w:ascii="Times New Roman" w:hAnsi="Times New Roman" w:cs="Times New Roman"/>
        </w:rPr>
        <w:t>Poté se vydal směrem na Vídeň</w:t>
      </w:r>
      <w:r w:rsidR="005866FD">
        <w:rPr>
          <w:rFonts w:ascii="Times New Roman" w:hAnsi="Times New Roman" w:cs="Times New Roman"/>
        </w:rPr>
        <w:t xml:space="preserve">, kde však </w:t>
      </w:r>
      <w:r w:rsidR="005866FD" w:rsidRPr="00903AF7">
        <w:rPr>
          <w:rFonts w:ascii="Times New Roman" w:hAnsi="Times New Roman" w:cs="Times New Roman"/>
        </w:rPr>
        <w:t>nebyl přijat tak</w:t>
      </w:r>
      <w:r w:rsidR="005866FD">
        <w:rPr>
          <w:rFonts w:ascii="Times New Roman" w:hAnsi="Times New Roman" w:cs="Times New Roman"/>
        </w:rPr>
        <w:t>,</w:t>
      </w:r>
      <w:r w:rsidR="005866FD" w:rsidRPr="00903AF7">
        <w:rPr>
          <w:rFonts w:ascii="Times New Roman" w:hAnsi="Times New Roman" w:cs="Times New Roman"/>
        </w:rPr>
        <w:t xml:space="preserve"> jak zprvu očekával. </w:t>
      </w:r>
      <w:r w:rsidR="00903AF7" w:rsidRPr="00903AF7">
        <w:rPr>
          <w:rFonts w:ascii="Times New Roman" w:hAnsi="Times New Roman" w:cs="Times New Roman"/>
        </w:rPr>
        <w:t xml:space="preserve">Ferdinand II. se distancoval od jeho chování. </w:t>
      </w:r>
      <w:r w:rsidR="00903AF7">
        <w:rPr>
          <w:rFonts w:ascii="Times New Roman" w:hAnsi="Times New Roman" w:cs="Times New Roman"/>
        </w:rPr>
        <w:t>S</w:t>
      </w:r>
      <w:r w:rsidR="00903AF7" w:rsidRPr="00903AF7">
        <w:rPr>
          <w:rFonts w:ascii="Times New Roman" w:hAnsi="Times New Roman" w:cs="Times New Roman"/>
        </w:rPr>
        <w:t> jeho kariérou na Moravě byl</w:t>
      </w:r>
      <w:r w:rsidR="00903AF7">
        <w:rPr>
          <w:rFonts w:ascii="Times New Roman" w:hAnsi="Times New Roman" w:cs="Times New Roman"/>
        </w:rPr>
        <w:t xml:space="preserve"> </w:t>
      </w:r>
      <w:r w:rsidR="009B1A56">
        <w:rPr>
          <w:rFonts w:ascii="Times New Roman" w:hAnsi="Times New Roman" w:cs="Times New Roman"/>
        </w:rPr>
        <w:t>tak</w:t>
      </w:r>
      <w:r w:rsidR="00903AF7" w:rsidRPr="00903AF7">
        <w:rPr>
          <w:rFonts w:ascii="Times New Roman" w:hAnsi="Times New Roman" w:cs="Times New Roman"/>
        </w:rPr>
        <w:t xml:space="preserve"> konec</w:t>
      </w:r>
      <w:r w:rsidR="009B1A56">
        <w:rPr>
          <w:rFonts w:ascii="Times New Roman" w:hAnsi="Times New Roman" w:cs="Times New Roman"/>
        </w:rPr>
        <w:t xml:space="preserve"> (p</w:t>
      </w:r>
      <w:r w:rsidR="00903AF7" w:rsidRPr="00903AF7">
        <w:rPr>
          <w:rFonts w:ascii="Times New Roman" w:hAnsi="Times New Roman" w:cs="Times New Roman"/>
        </w:rPr>
        <w:t xml:space="preserve">řišel </w:t>
      </w:r>
      <w:r w:rsidR="009B1A56">
        <w:rPr>
          <w:rFonts w:ascii="Times New Roman" w:hAnsi="Times New Roman" w:cs="Times New Roman"/>
        </w:rPr>
        <w:t xml:space="preserve">zde </w:t>
      </w:r>
      <w:r w:rsidR="00903AF7" w:rsidRPr="00903AF7">
        <w:rPr>
          <w:rFonts w:ascii="Times New Roman" w:hAnsi="Times New Roman" w:cs="Times New Roman"/>
        </w:rPr>
        <w:t xml:space="preserve">o </w:t>
      </w:r>
      <w:r w:rsidR="00903AF7">
        <w:rPr>
          <w:rFonts w:ascii="Times New Roman" w:hAnsi="Times New Roman" w:cs="Times New Roman"/>
        </w:rPr>
        <w:t>veškeré</w:t>
      </w:r>
      <w:r w:rsidR="00903AF7" w:rsidRPr="00903AF7">
        <w:rPr>
          <w:rFonts w:ascii="Times New Roman" w:hAnsi="Times New Roman" w:cs="Times New Roman"/>
        </w:rPr>
        <w:t xml:space="preserve"> statky</w:t>
      </w:r>
      <w:r w:rsidR="009B1A56">
        <w:rPr>
          <w:rFonts w:ascii="Times New Roman" w:hAnsi="Times New Roman" w:cs="Times New Roman"/>
        </w:rPr>
        <w:t>).</w:t>
      </w:r>
      <w:r w:rsidR="00903AF7">
        <w:rPr>
          <w:rFonts w:ascii="Times New Roman" w:hAnsi="Times New Roman" w:cs="Times New Roman"/>
        </w:rPr>
        <w:t xml:space="preserve"> </w:t>
      </w:r>
      <w:r w:rsidR="00F71DDA">
        <w:rPr>
          <w:rFonts w:ascii="Times New Roman" w:hAnsi="Times New Roman" w:cs="Times New Roman"/>
        </w:rPr>
        <w:t>D</w:t>
      </w:r>
      <w:r w:rsidR="00903AF7">
        <w:rPr>
          <w:rFonts w:ascii="Times New Roman" w:hAnsi="Times New Roman" w:cs="Times New Roman"/>
        </w:rPr>
        <w:t xml:space="preserve">o </w:t>
      </w:r>
      <w:r w:rsidR="00903AF7" w:rsidRPr="00903AF7">
        <w:rPr>
          <w:rFonts w:ascii="Times New Roman" w:hAnsi="Times New Roman" w:cs="Times New Roman"/>
        </w:rPr>
        <w:t xml:space="preserve">června 1619 přistoupili moravští stavové ke spojenectví s českými stavy. </w:t>
      </w:r>
      <w:r w:rsidR="005610D9">
        <w:rPr>
          <w:rFonts w:ascii="Times New Roman" w:hAnsi="Times New Roman" w:cs="Times New Roman"/>
        </w:rPr>
        <w:t xml:space="preserve">Císařské vojsko pod velením </w:t>
      </w:r>
      <w:proofErr w:type="spellStart"/>
      <w:r w:rsidR="005610D9">
        <w:rPr>
          <w:rFonts w:ascii="Times New Roman" w:hAnsi="Times New Roman" w:cs="Times New Roman"/>
        </w:rPr>
        <w:t>Buquoye</w:t>
      </w:r>
      <w:proofErr w:type="spellEnd"/>
      <w:r w:rsidR="005610D9">
        <w:rPr>
          <w:rFonts w:ascii="Times New Roman" w:hAnsi="Times New Roman" w:cs="Times New Roman"/>
        </w:rPr>
        <w:t xml:space="preserve"> a Valdštejna na Moravě utrpělo počátkem roku 1619 těžké ztráty, a tak bylo donuceno se stáhnout zpět k Vídni. Velkou výhodou pro císaře byla nespolehlivost stavovského spojence ze Sedmihradska Gabriela </w:t>
      </w:r>
      <w:proofErr w:type="spellStart"/>
      <w:r w:rsidR="005610D9">
        <w:rPr>
          <w:rFonts w:ascii="Times New Roman" w:hAnsi="Times New Roman" w:cs="Times New Roman"/>
        </w:rPr>
        <w:t>Bethlena</w:t>
      </w:r>
      <w:proofErr w:type="spellEnd"/>
      <w:r w:rsidR="005610D9">
        <w:rPr>
          <w:rFonts w:ascii="Times New Roman" w:hAnsi="Times New Roman" w:cs="Times New Roman"/>
        </w:rPr>
        <w:t>, který už na začátku února 1620 uzavírá s císařem příměří.</w:t>
      </w:r>
      <w:r w:rsidR="00F71DDA">
        <w:rPr>
          <w:rFonts w:ascii="Times New Roman" w:hAnsi="Times New Roman" w:cs="Times New Roman"/>
        </w:rPr>
        <w:t xml:space="preserve"> Po bitvě na Bílé hoře</w:t>
      </w:r>
      <w:r w:rsidR="005610D9">
        <w:rPr>
          <w:rFonts w:ascii="Times New Roman" w:hAnsi="Times New Roman" w:cs="Times New Roman"/>
        </w:rPr>
        <w:t xml:space="preserve"> 8. listopadu 1620 </w:t>
      </w:r>
      <w:r w:rsidR="00F71DDA">
        <w:rPr>
          <w:rFonts w:ascii="Times New Roman" w:hAnsi="Times New Roman" w:cs="Times New Roman"/>
        </w:rPr>
        <w:t>musí</w:t>
      </w:r>
      <w:r w:rsidR="005610D9">
        <w:rPr>
          <w:rFonts w:ascii="Times New Roman" w:hAnsi="Times New Roman" w:cs="Times New Roman"/>
        </w:rPr>
        <w:t xml:space="preserve"> ustoupit česk</w:t>
      </w:r>
      <w:r w:rsidR="00F71DDA">
        <w:rPr>
          <w:rFonts w:ascii="Times New Roman" w:hAnsi="Times New Roman" w:cs="Times New Roman"/>
        </w:rPr>
        <w:t>ý</w:t>
      </w:r>
      <w:r w:rsidR="005610D9">
        <w:rPr>
          <w:rFonts w:ascii="Times New Roman" w:hAnsi="Times New Roman" w:cs="Times New Roman"/>
        </w:rPr>
        <w:t xml:space="preserve"> král Fridrich Falck</w:t>
      </w:r>
      <w:r w:rsidR="00F71DDA">
        <w:rPr>
          <w:rFonts w:ascii="Times New Roman" w:hAnsi="Times New Roman" w:cs="Times New Roman"/>
        </w:rPr>
        <w:t>ý</w:t>
      </w:r>
      <w:r w:rsidR="005610D9">
        <w:rPr>
          <w:rFonts w:ascii="Times New Roman" w:hAnsi="Times New Roman" w:cs="Times New Roman"/>
        </w:rPr>
        <w:t xml:space="preserve"> a </w:t>
      </w:r>
      <w:r w:rsidR="00F71DDA">
        <w:rPr>
          <w:rFonts w:ascii="Times New Roman" w:hAnsi="Times New Roman" w:cs="Times New Roman"/>
        </w:rPr>
        <w:t xml:space="preserve">české stavy jsou </w:t>
      </w:r>
      <w:r w:rsidR="005C2FAC">
        <w:rPr>
          <w:rFonts w:ascii="Times New Roman" w:hAnsi="Times New Roman" w:cs="Times New Roman"/>
        </w:rPr>
        <w:t>de facto</w:t>
      </w:r>
      <w:r w:rsidR="00F71DDA">
        <w:rPr>
          <w:rFonts w:ascii="Times New Roman" w:hAnsi="Times New Roman" w:cs="Times New Roman"/>
        </w:rPr>
        <w:t xml:space="preserve"> pokořeny.</w:t>
      </w:r>
      <w:r w:rsidR="005610D9">
        <w:rPr>
          <w:rFonts w:ascii="Times New Roman" w:hAnsi="Times New Roman" w:cs="Times New Roman"/>
        </w:rPr>
        <w:t xml:space="preserve"> Valdštejn se poté účastnil likvidace stavovského povstání, kdy lámal odpor bohatých měst, v čemž byl velmi úspěšný.</w:t>
      </w:r>
      <w:r w:rsidR="00720829" w:rsidRPr="00720829">
        <w:rPr>
          <w:rFonts w:cstheme="minorHAnsi"/>
        </w:rPr>
        <w:t xml:space="preserve"> </w:t>
      </w:r>
      <w:r w:rsidR="00EB1AC1">
        <w:rPr>
          <w:rFonts w:ascii="Times New Roman" w:hAnsi="Times New Roman" w:cs="Times New Roman"/>
        </w:rPr>
        <w:t>Žoldnéři však</w:t>
      </w:r>
      <w:r w:rsidR="008343AE" w:rsidRPr="008343AE">
        <w:rPr>
          <w:rFonts w:ascii="Times New Roman" w:hAnsi="Times New Roman" w:cs="Times New Roman"/>
        </w:rPr>
        <w:t xml:space="preserve"> často dostávali</w:t>
      </w:r>
      <w:r w:rsidR="00EB1AC1">
        <w:rPr>
          <w:rFonts w:ascii="Times New Roman" w:hAnsi="Times New Roman" w:cs="Times New Roman"/>
        </w:rPr>
        <w:t xml:space="preserve"> žold</w:t>
      </w:r>
      <w:r w:rsidR="008343AE" w:rsidRPr="008343AE">
        <w:rPr>
          <w:rFonts w:ascii="Times New Roman" w:hAnsi="Times New Roman" w:cs="Times New Roman"/>
        </w:rPr>
        <w:t xml:space="preserve"> pozdě anebo vůbec</w:t>
      </w:r>
      <w:r w:rsidR="009A51D3">
        <w:rPr>
          <w:rFonts w:ascii="Times New Roman" w:hAnsi="Times New Roman" w:cs="Times New Roman"/>
        </w:rPr>
        <w:t>, c</w:t>
      </w:r>
      <w:r w:rsidR="008343AE" w:rsidRPr="008343AE">
        <w:rPr>
          <w:rFonts w:ascii="Times New Roman" w:hAnsi="Times New Roman" w:cs="Times New Roman"/>
        </w:rPr>
        <w:t xml:space="preserve">ož si vynahrazovali na běžném obyvatelstvu </w:t>
      </w:r>
      <w:r w:rsidR="009A51D3">
        <w:rPr>
          <w:rFonts w:ascii="Times New Roman" w:hAnsi="Times New Roman" w:cs="Times New Roman"/>
        </w:rPr>
        <w:t>hojným</w:t>
      </w:r>
      <w:r w:rsidR="008343AE" w:rsidRPr="008343AE">
        <w:rPr>
          <w:rFonts w:ascii="Times New Roman" w:hAnsi="Times New Roman" w:cs="Times New Roman"/>
        </w:rPr>
        <w:t xml:space="preserve"> drancováním. Valdštejn po Bílé hoře</w:t>
      </w:r>
      <w:r w:rsidR="009A51D3">
        <w:rPr>
          <w:rFonts w:ascii="Times New Roman" w:hAnsi="Times New Roman" w:cs="Times New Roman"/>
        </w:rPr>
        <w:t xml:space="preserve"> i nadále</w:t>
      </w:r>
      <w:r w:rsidR="008343AE" w:rsidRPr="008343AE">
        <w:rPr>
          <w:rFonts w:ascii="Times New Roman" w:hAnsi="Times New Roman" w:cs="Times New Roman"/>
        </w:rPr>
        <w:t xml:space="preserve"> finančně podporoval císaře Ferdinanda, </w:t>
      </w:r>
      <w:r w:rsidR="009A51D3">
        <w:rPr>
          <w:rFonts w:ascii="Times New Roman" w:hAnsi="Times New Roman" w:cs="Times New Roman"/>
        </w:rPr>
        <w:t xml:space="preserve">kterému </w:t>
      </w:r>
      <w:r w:rsidR="008343AE" w:rsidRPr="008343AE">
        <w:rPr>
          <w:rFonts w:ascii="Times New Roman" w:hAnsi="Times New Roman" w:cs="Times New Roman"/>
        </w:rPr>
        <w:t>dokonce posílal</w:t>
      </w:r>
      <w:r w:rsidR="00EB1AC1">
        <w:rPr>
          <w:rFonts w:ascii="Times New Roman" w:hAnsi="Times New Roman" w:cs="Times New Roman"/>
        </w:rPr>
        <w:t xml:space="preserve"> i</w:t>
      </w:r>
      <w:r w:rsidR="008343AE" w:rsidRPr="008343AE">
        <w:rPr>
          <w:rFonts w:ascii="Times New Roman" w:hAnsi="Times New Roman" w:cs="Times New Roman"/>
        </w:rPr>
        <w:t xml:space="preserve"> své vojáky.</w:t>
      </w:r>
    </w:p>
    <w:p w14:paraId="7F4C461C" w14:textId="77777777" w:rsidR="009A51D3" w:rsidRDefault="009A51D3" w:rsidP="006F50D4">
      <w:pPr>
        <w:jc w:val="both"/>
        <w:rPr>
          <w:rFonts w:ascii="Times New Roman" w:hAnsi="Times New Roman" w:cs="Times New Roman"/>
        </w:rPr>
      </w:pPr>
    </w:p>
    <w:p w14:paraId="11056CB5" w14:textId="77777777" w:rsidR="009A51D3" w:rsidRDefault="009A51D3" w:rsidP="006F50D4">
      <w:pPr>
        <w:jc w:val="both"/>
        <w:rPr>
          <w:rFonts w:ascii="Times New Roman" w:hAnsi="Times New Roman" w:cs="Times New Roman"/>
        </w:rPr>
      </w:pPr>
    </w:p>
    <w:p w14:paraId="567ADDF9" w14:textId="77777777" w:rsidR="009A51D3" w:rsidRDefault="009A51D3" w:rsidP="006F50D4">
      <w:pPr>
        <w:jc w:val="both"/>
        <w:rPr>
          <w:rFonts w:ascii="Times New Roman" w:hAnsi="Times New Roman" w:cs="Times New Roman"/>
        </w:rPr>
      </w:pPr>
    </w:p>
    <w:p w14:paraId="154A3196" w14:textId="182820B1" w:rsidR="00D95CF3" w:rsidRDefault="008343AE" w:rsidP="006F50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Velký kořistník</w:t>
      </w:r>
      <w:r w:rsidR="00561A70">
        <w:rPr>
          <w:rStyle w:val="Znakapoznpodarou"/>
          <w:rFonts w:ascii="Times New Roman" w:hAnsi="Times New Roman" w:cs="Times New Roman"/>
        </w:rPr>
        <w:footnoteReference w:id="3"/>
      </w:r>
    </w:p>
    <w:p w14:paraId="1E5613B5" w14:textId="6B63F0DB" w:rsidR="00DE0BEB" w:rsidRDefault="00EB1AC1" w:rsidP="007123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Fridrichem Falckým stál</w:t>
      </w:r>
      <w:r w:rsidR="008C4E9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EB1AC1">
        <w:rPr>
          <w:rFonts w:ascii="Times New Roman" w:hAnsi="Times New Roman" w:cs="Times New Roman"/>
        </w:rPr>
        <w:t>J. M. Thurn a J. J. Krnovský</w:t>
      </w:r>
      <w:r>
        <w:rPr>
          <w:rFonts w:ascii="Times New Roman" w:hAnsi="Times New Roman" w:cs="Times New Roman"/>
        </w:rPr>
        <w:t xml:space="preserve">. </w:t>
      </w:r>
      <w:r w:rsidRPr="00EB1AC1">
        <w:rPr>
          <w:rFonts w:ascii="Times New Roman" w:hAnsi="Times New Roman" w:cs="Times New Roman"/>
        </w:rPr>
        <w:t xml:space="preserve">Thurn se snažil získat znovu </w:t>
      </w:r>
      <w:r w:rsidR="008C4E9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edmihradského </w:t>
      </w:r>
      <w:proofErr w:type="spellStart"/>
      <w:r w:rsidRPr="00EB1AC1">
        <w:rPr>
          <w:rFonts w:ascii="Times New Roman" w:hAnsi="Times New Roman" w:cs="Times New Roman"/>
        </w:rPr>
        <w:t>Bethlena</w:t>
      </w:r>
      <w:proofErr w:type="spellEnd"/>
      <w:r w:rsidRPr="00EB1AC1">
        <w:rPr>
          <w:rFonts w:ascii="Times New Roman" w:hAnsi="Times New Roman" w:cs="Times New Roman"/>
        </w:rPr>
        <w:t xml:space="preserve"> pro další akci proti Vídni. Ten</w:t>
      </w:r>
      <w:r w:rsidR="006F29A7">
        <w:rPr>
          <w:rFonts w:ascii="Times New Roman" w:hAnsi="Times New Roman" w:cs="Times New Roman"/>
        </w:rPr>
        <w:t xml:space="preserve"> se</w:t>
      </w:r>
      <w:r w:rsidRPr="00EB1AC1">
        <w:rPr>
          <w:rFonts w:ascii="Times New Roman" w:hAnsi="Times New Roman" w:cs="Times New Roman"/>
        </w:rPr>
        <w:t xml:space="preserve"> při jednom postupu střetl s vojskem </w:t>
      </w:r>
      <w:r w:rsidR="006F29A7">
        <w:rPr>
          <w:rFonts w:ascii="Times New Roman" w:hAnsi="Times New Roman" w:cs="Times New Roman"/>
        </w:rPr>
        <w:t xml:space="preserve">velitele </w:t>
      </w:r>
      <w:proofErr w:type="spellStart"/>
      <w:r w:rsidRPr="00EB1AC1">
        <w:rPr>
          <w:rFonts w:ascii="Times New Roman" w:hAnsi="Times New Roman" w:cs="Times New Roman"/>
        </w:rPr>
        <w:t>Buquoye</w:t>
      </w:r>
      <w:proofErr w:type="spellEnd"/>
      <w:r w:rsidRPr="00EB1AC1">
        <w:rPr>
          <w:rFonts w:ascii="Times New Roman" w:hAnsi="Times New Roman" w:cs="Times New Roman"/>
        </w:rPr>
        <w:t>, který v bitvě padl.</w:t>
      </w:r>
      <w:r w:rsidR="006F29A7" w:rsidRPr="006F29A7">
        <w:rPr>
          <w:rFonts w:cstheme="minorHAnsi"/>
        </w:rPr>
        <w:t xml:space="preserve"> </w:t>
      </w:r>
      <w:r w:rsidR="007123DE">
        <w:rPr>
          <w:rFonts w:ascii="Times New Roman" w:hAnsi="Times New Roman" w:cs="Times New Roman"/>
        </w:rPr>
        <w:t>Místo něj byl poslán na Moravu Albrecht z Valdštejna. Pomalu začínalo být jasné, že protihabsburský odboj nebude tak silný,</w:t>
      </w:r>
      <w:r w:rsidR="009158E4">
        <w:rPr>
          <w:rFonts w:ascii="Times New Roman" w:hAnsi="Times New Roman" w:cs="Times New Roman"/>
        </w:rPr>
        <w:t xml:space="preserve"> což</w:t>
      </w:r>
      <w:r w:rsidR="007123DE">
        <w:rPr>
          <w:rFonts w:ascii="Times New Roman" w:hAnsi="Times New Roman" w:cs="Times New Roman"/>
        </w:rPr>
        <w:t xml:space="preserve"> rychle pochopil </w:t>
      </w:r>
      <w:r w:rsidR="009158E4">
        <w:rPr>
          <w:rFonts w:ascii="Times New Roman" w:hAnsi="Times New Roman" w:cs="Times New Roman"/>
        </w:rPr>
        <w:t>s</w:t>
      </w:r>
      <w:r w:rsidR="007123DE" w:rsidRPr="007123DE">
        <w:rPr>
          <w:rFonts w:ascii="Times New Roman" w:hAnsi="Times New Roman" w:cs="Times New Roman"/>
        </w:rPr>
        <w:t xml:space="preserve">edmihradský kníže </w:t>
      </w:r>
      <w:proofErr w:type="spellStart"/>
      <w:r w:rsidR="007123DE" w:rsidRPr="007123DE">
        <w:rPr>
          <w:rFonts w:ascii="Times New Roman" w:hAnsi="Times New Roman" w:cs="Times New Roman"/>
        </w:rPr>
        <w:t>Bethlen</w:t>
      </w:r>
      <w:proofErr w:type="spellEnd"/>
      <w:r w:rsidR="007123DE" w:rsidRPr="007123DE">
        <w:rPr>
          <w:rFonts w:ascii="Times New Roman" w:hAnsi="Times New Roman" w:cs="Times New Roman"/>
        </w:rPr>
        <w:t xml:space="preserve"> a začal </w:t>
      </w:r>
      <w:r w:rsidR="007123DE">
        <w:rPr>
          <w:rFonts w:ascii="Times New Roman" w:hAnsi="Times New Roman" w:cs="Times New Roman"/>
        </w:rPr>
        <w:t xml:space="preserve">znovu </w:t>
      </w:r>
      <w:r w:rsidR="007123DE" w:rsidRPr="007123DE">
        <w:rPr>
          <w:rFonts w:ascii="Times New Roman" w:hAnsi="Times New Roman" w:cs="Times New Roman"/>
        </w:rPr>
        <w:t>s Ferdinandem vyjednávat o příměří a později i o míru.</w:t>
      </w:r>
      <w:r w:rsidR="007123DE">
        <w:rPr>
          <w:rFonts w:ascii="Times New Roman" w:hAnsi="Times New Roman" w:cs="Times New Roman"/>
        </w:rPr>
        <w:t xml:space="preserve"> </w:t>
      </w:r>
      <w:r w:rsidR="007123DE" w:rsidRPr="007123DE">
        <w:rPr>
          <w:rFonts w:ascii="Times New Roman" w:hAnsi="Times New Roman" w:cs="Times New Roman"/>
        </w:rPr>
        <w:t>Valdštejn</w:t>
      </w:r>
      <w:r w:rsidR="007123DE">
        <w:rPr>
          <w:rFonts w:ascii="Times New Roman" w:hAnsi="Times New Roman" w:cs="Times New Roman"/>
        </w:rPr>
        <w:t xml:space="preserve"> </w:t>
      </w:r>
      <w:r w:rsidR="00F20251">
        <w:rPr>
          <w:rFonts w:ascii="Times New Roman" w:hAnsi="Times New Roman" w:cs="Times New Roman"/>
        </w:rPr>
        <w:t xml:space="preserve">se </w:t>
      </w:r>
      <w:r w:rsidR="007123DE">
        <w:rPr>
          <w:rFonts w:ascii="Times New Roman" w:hAnsi="Times New Roman" w:cs="Times New Roman"/>
        </w:rPr>
        <w:t>během</w:t>
      </w:r>
      <w:r w:rsidR="007123DE" w:rsidRPr="007123DE">
        <w:rPr>
          <w:rFonts w:ascii="Times New Roman" w:hAnsi="Times New Roman" w:cs="Times New Roman"/>
        </w:rPr>
        <w:t xml:space="preserve"> roku 1621 </w:t>
      </w:r>
      <w:r w:rsidR="00F20251">
        <w:rPr>
          <w:rFonts w:ascii="Times New Roman" w:hAnsi="Times New Roman" w:cs="Times New Roman"/>
        </w:rPr>
        <w:t xml:space="preserve">zaměřil </w:t>
      </w:r>
      <w:r w:rsidR="007123DE" w:rsidRPr="007123DE">
        <w:rPr>
          <w:rFonts w:ascii="Times New Roman" w:hAnsi="Times New Roman" w:cs="Times New Roman"/>
        </w:rPr>
        <w:t>spíše</w:t>
      </w:r>
      <w:r w:rsidR="00F20251">
        <w:rPr>
          <w:rFonts w:ascii="Times New Roman" w:hAnsi="Times New Roman" w:cs="Times New Roman"/>
        </w:rPr>
        <w:t xml:space="preserve"> na</w:t>
      </w:r>
      <w:r w:rsidR="007123DE" w:rsidRPr="007123DE">
        <w:rPr>
          <w:rFonts w:ascii="Times New Roman" w:hAnsi="Times New Roman" w:cs="Times New Roman"/>
        </w:rPr>
        <w:t xml:space="preserve"> financov</w:t>
      </w:r>
      <w:r w:rsidR="00F20251">
        <w:rPr>
          <w:rFonts w:ascii="Times New Roman" w:hAnsi="Times New Roman" w:cs="Times New Roman"/>
        </w:rPr>
        <w:t>ání</w:t>
      </w:r>
      <w:r w:rsidR="007123DE" w:rsidRPr="007123DE">
        <w:rPr>
          <w:rFonts w:ascii="Times New Roman" w:hAnsi="Times New Roman" w:cs="Times New Roman"/>
        </w:rPr>
        <w:t xml:space="preserve"> armád</w:t>
      </w:r>
      <w:r w:rsidR="00F20251">
        <w:rPr>
          <w:rFonts w:ascii="Times New Roman" w:hAnsi="Times New Roman" w:cs="Times New Roman"/>
        </w:rPr>
        <w:t xml:space="preserve">y </w:t>
      </w:r>
      <w:r w:rsidR="007123DE" w:rsidRPr="007123DE">
        <w:rPr>
          <w:rFonts w:ascii="Times New Roman" w:hAnsi="Times New Roman" w:cs="Times New Roman"/>
        </w:rPr>
        <w:t xml:space="preserve">než </w:t>
      </w:r>
      <w:r w:rsidR="00F20251">
        <w:rPr>
          <w:rFonts w:ascii="Times New Roman" w:hAnsi="Times New Roman" w:cs="Times New Roman"/>
        </w:rPr>
        <w:t>na</w:t>
      </w:r>
      <w:r w:rsidR="007123DE" w:rsidRPr="007123DE">
        <w:rPr>
          <w:rFonts w:ascii="Times New Roman" w:hAnsi="Times New Roman" w:cs="Times New Roman"/>
        </w:rPr>
        <w:t xml:space="preserve"> aktivn</w:t>
      </w:r>
      <w:r w:rsidR="00F20251">
        <w:rPr>
          <w:rFonts w:ascii="Times New Roman" w:hAnsi="Times New Roman" w:cs="Times New Roman"/>
        </w:rPr>
        <w:t>í</w:t>
      </w:r>
      <w:r w:rsidR="007123DE" w:rsidRPr="007123DE">
        <w:rPr>
          <w:rFonts w:ascii="Times New Roman" w:hAnsi="Times New Roman" w:cs="Times New Roman"/>
        </w:rPr>
        <w:t xml:space="preserve"> boj. </w:t>
      </w:r>
      <w:r w:rsidR="007123DE">
        <w:rPr>
          <w:rFonts w:ascii="Times New Roman" w:hAnsi="Times New Roman" w:cs="Times New Roman"/>
        </w:rPr>
        <w:t>Ke konci roku</w:t>
      </w:r>
      <w:r w:rsidR="007123DE" w:rsidRPr="007123DE">
        <w:rPr>
          <w:rFonts w:ascii="Times New Roman" w:hAnsi="Times New Roman" w:cs="Times New Roman"/>
        </w:rPr>
        <w:t xml:space="preserve"> 1621 </w:t>
      </w:r>
      <w:r w:rsidR="007123DE">
        <w:rPr>
          <w:rFonts w:ascii="Times New Roman" w:hAnsi="Times New Roman" w:cs="Times New Roman"/>
        </w:rPr>
        <w:t xml:space="preserve">byl </w:t>
      </w:r>
      <w:r w:rsidR="007123DE" w:rsidRPr="007123DE">
        <w:rPr>
          <w:rFonts w:ascii="Times New Roman" w:hAnsi="Times New Roman" w:cs="Times New Roman"/>
        </w:rPr>
        <w:t>jmenován vojenským velitelem v celých Čechách</w:t>
      </w:r>
      <w:r w:rsidR="00F20251">
        <w:rPr>
          <w:rFonts w:ascii="Times New Roman" w:hAnsi="Times New Roman" w:cs="Times New Roman"/>
        </w:rPr>
        <w:t xml:space="preserve"> a v</w:t>
      </w:r>
      <w:r w:rsidR="007123DE">
        <w:rPr>
          <w:rFonts w:ascii="Times New Roman" w:hAnsi="Times New Roman" w:cs="Times New Roman"/>
        </w:rPr>
        <w:t xml:space="preserve"> Praze</w:t>
      </w:r>
      <w:r w:rsidR="007123DE" w:rsidRPr="007123DE">
        <w:rPr>
          <w:rFonts w:ascii="Times New Roman" w:hAnsi="Times New Roman" w:cs="Times New Roman"/>
        </w:rPr>
        <w:t xml:space="preserve"> na Malé straně zahájil stavbu Valdštejnského paláce</w:t>
      </w:r>
      <w:r w:rsidR="00DE0BEB">
        <w:rPr>
          <w:rFonts w:ascii="Times New Roman" w:hAnsi="Times New Roman" w:cs="Times New Roman"/>
        </w:rPr>
        <w:t>.</w:t>
      </w:r>
    </w:p>
    <w:p w14:paraId="589C6295" w14:textId="2FE98F17" w:rsidR="007123DE" w:rsidRPr="00086407" w:rsidRDefault="00DE0BEB" w:rsidP="007123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Jeho</w:t>
      </w:r>
      <w:r w:rsidR="007123DE" w:rsidRPr="007123DE">
        <w:rPr>
          <w:rFonts w:ascii="Times New Roman" w:hAnsi="Times New Roman" w:cs="Times New Roman"/>
        </w:rPr>
        <w:t xml:space="preserve"> hlavní pozornost patřila dvěma velkým transakcím. Šlo o mincovní podvody, nazývané </w:t>
      </w:r>
      <w:proofErr w:type="spellStart"/>
      <w:r w:rsidR="007123DE" w:rsidRPr="007123DE">
        <w:rPr>
          <w:rFonts w:ascii="Times New Roman" w:hAnsi="Times New Roman" w:cs="Times New Roman"/>
        </w:rPr>
        <w:t>Kaláda</w:t>
      </w:r>
      <w:proofErr w:type="spellEnd"/>
      <w:r w:rsidR="007123DE" w:rsidRPr="007123DE">
        <w:rPr>
          <w:rFonts w:ascii="Times New Roman" w:hAnsi="Times New Roman" w:cs="Times New Roman"/>
        </w:rPr>
        <w:t>, a o rozprodej konfiskovaného pozemkového majetku</w:t>
      </w:r>
      <w:r>
        <w:rPr>
          <w:rFonts w:ascii="Times New Roman" w:hAnsi="Times New Roman" w:cs="Times New Roman"/>
        </w:rPr>
        <w:t xml:space="preserve">, </w:t>
      </w:r>
      <w:r w:rsidR="00E62D32">
        <w:rPr>
          <w:rFonts w:ascii="Times New Roman" w:hAnsi="Times New Roman" w:cs="Times New Roman"/>
        </w:rPr>
        <w:t>který</w:t>
      </w:r>
      <w:r>
        <w:rPr>
          <w:rFonts w:ascii="Times New Roman" w:hAnsi="Times New Roman" w:cs="Times New Roman"/>
        </w:rPr>
        <w:t xml:space="preserve"> </w:t>
      </w:r>
      <w:r w:rsidR="00E62D3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kupoval za zlomek ceny</w:t>
      </w:r>
      <w:r w:rsidR="007123DE" w:rsidRPr="007123D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</w:t>
      </w:r>
      <w:r w:rsidR="007123DE">
        <w:rPr>
          <w:rFonts w:ascii="Times New Roman" w:hAnsi="Times New Roman" w:cs="Times New Roman"/>
        </w:rPr>
        <w:t>patřoval</w:t>
      </w:r>
      <w:r>
        <w:rPr>
          <w:rFonts w:ascii="Times New Roman" w:hAnsi="Times New Roman" w:cs="Times New Roman"/>
        </w:rPr>
        <w:t xml:space="preserve"> v tom</w:t>
      </w:r>
      <w:r w:rsidR="007123DE">
        <w:rPr>
          <w:rFonts w:ascii="Times New Roman" w:hAnsi="Times New Roman" w:cs="Times New Roman"/>
        </w:rPr>
        <w:t xml:space="preserve"> poměrně snadný způsob zbohatnutí. </w:t>
      </w:r>
      <w:proofErr w:type="spellStart"/>
      <w:r w:rsidR="007123DE">
        <w:rPr>
          <w:rFonts w:ascii="Times New Roman" w:hAnsi="Times New Roman" w:cs="Times New Roman"/>
        </w:rPr>
        <w:t>Kaláda</w:t>
      </w:r>
      <w:proofErr w:type="spellEnd"/>
      <w:r w:rsidR="007123DE">
        <w:rPr>
          <w:rFonts w:ascii="Times New Roman" w:hAnsi="Times New Roman" w:cs="Times New Roman"/>
        </w:rPr>
        <w:t xml:space="preserve"> byla mincovní reforma, která z</w:t>
      </w:r>
      <w:r w:rsidR="00E62D32">
        <w:rPr>
          <w:rFonts w:ascii="Times New Roman" w:hAnsi="Times New Roman" w:cs="Times New Roman"/>
        </w:rPr>
        <w:t>ne</w:t>
      </w:r>
      <w:r w:rsidR="007123DE">
        <w:rPr>
          <w:rFonts w:ascii="Times New Roman" w:hAnsi="Times New Roman" w:cs="Times New Roman"/>
        </w:rPr>
        <w:t xml:space="preserve">hodnocovala měnu. Vše řídilo konsorcium, v kterém byl právě i Valdštejn. </w:t>
      </w:r>
      <w:r w:rsidR="007123DE" w:rsidRPr="007123DE">
        <w:rPr>
          <w:rFonts w:ascii="Times New Roman" w:hAnsi="Times New Roman" w:cs="Times New Roman"/>
        </w:rPr>
        <w:t xml:space="preserve">Celá akce byla </w:t>
      </w:r>
      <w:r w:rsidR="007123DE" w:rsidRPr="00086407">
        <w:rPr>
          <w:rFonts w:ascii="Times New Roman" w:hAnsi="Times New Roman" w:cs="Times New Roman"/>
        </w:rPr>
        <w:t>samozřejmě nelegální, ale Vídeň ji tolerovala.</w:t>
      </w:r>
      <w:r w:rsidR="00E55597" w:rsidRPr="00086407">
        <w:rPr>
          <w:rFonts w:ascii="Times New Roman" w:hAnsi="Times New Roman" w:cs="Times New Roman"/>
        </w:rPr>
        <w:t xml:space="preserve"> Stát se tím snažil vyhnout bankrotu, který však stejně na konci roku musel vyhlásit.</w:t>
      </w:r>
      <w:r w:rsidRPr="00086407">
        <w:rPr>
          <w:rFonts w:ascii="Times New Roman" w:hAnsi="Times New Roman" w:cs="Times New Roman"/>
        </w:rPr>
        <w:t xml:space="preserve"> </w:t>
      </w:r>
    </w:p>
    <w:p w14:paraId="39FCEE7B" w14:textId="57D37D6E" w:rsidR="003D70C5" w:rsidRPr="00086407" w:rsidRDefault="003D70C5" w:rsidP="003D70C5">
      <w:pPr>
        <w:jc w:val="both"/>
        <w:rPr>
          <w:rFonts w:ascii="Times New Roman" w:hAnsi="Times New Roman" w:cs="Times New Roman"/>
        </w:rPr>
      </w:pPr>
      <w:r w:rsidRPr="00086407">
        <w:rPr>
          <w:rFonts w:ascii="Times New Roman" w:hAnsi="Times New Roman" w:cs="Times New Roman"/>
        </w:rPr>
        <w:t>Do bitvy na Bílé hoře byl Valdštejn opovrhovaným psancem bez majetku a již po 4 letech nejbohatším a nejmocnějším mužem Českého království. Vše díky jeho vsazení na kartu Ferdinanda Štýrského, tou dobou již krále a císaře Ferdinanda II.</w:t>
      </w:r>
      <w:r w:rsidR="002D23E0" w:rsidRPr="00086407">
        <w:rPr>
          <w:rFonts w:ascii="Times New Roman" w:hAnsi="Times New Roman" w:cs="Times New Roman"/>
        </w:rPr>
        <w:t xml:space="preserve"> V dubnu 1625 byl navíc Valdštejn jmenován velitelem veškerého říšského vojska.</w:t>
      </w:r>
    </w:p>
    <w:p w14:paraId="26D43521" w14:textId="3606F5D3" w:rsidR="00561A70" w:rsidRPr="00086407" w:rsidRDefault="00561A70" w:rsidP="003D70C5">
      <w:pPr>
        <w:jc w:val="both"/>
        <w:rPr>
          <w:rFonts w:ascii="Times New Roman" w:hAnsi="Times New Roman" w:cs="Times New Roman"/>
        </w:rPr>
      </w:pPr>
    </w:p>
    <w:p w14:paraId="4BB014DA" w14:textId="337D7FDA" w:rsidR="008343AE" w:rsidRPr="00086407" w:rsidRDefault="00561A70" w:rsidP="006F50D4">
      <w:pPr>
        <w:jc w:val="both"/>
        <w:rPr>
          <w:rFonts w:ascii="Times New Roman" w:hAnsi="Times New Roman" w:cs="Times New Roman"/>
        </w:rPr>
      </w:pPr>
      <w:r w:rsidRPr="00086407">
        <w:rPr>
          <w:rFonts w:ascii="Times New Roman" w:hAnsi="Times New Roman" w:cs="Times New Roman"/>
        </w:rPr>
        <w:t>Cesta k prvnímu generalátu</w:t>
      </w:r>
      <w:r w:rsidRPr="00086407">
        <w:rPr>
          <w:rStyle w:val="Znakapoznpodarou"/>
          <w:rFonts w:ascii="Times New Roman" w:hAnsi="Times New Roman" w:cs="Times New Roman"/>
        </w:rPr>
        <w:footnoteReference w:id="4"/>
      </w:r>
    </w:p>
    <w:p w14:paraId="709EA2F0" w14:textId="388AE682" w:rsidR="00561A70" w:rsidRPr="00086407" w:rsidRDefault="00561A70" w:rsidP="006F50D4">
      <w:pPr>
        <w:jc w:val="both"/>
        <w:rPr>
          <w:rFonts w:ascii="Times New Roman" w:hAnsi="Times New Roman" w:cs="Times New Roman"/>
        </w:rPr>
      </w:pPr>
      <w:r w:rsidRPr="00086407">
        <w:rPr>
          <w:rFonts w:ascii="Times New Roman" w:hAnsi="Times New Roman" w:cs="Times New Roman"/>
        </w:rPr>
        <w:t>Konec první fáze (</w:t>
      </w:r>
      <w:r w:rsidR="00086407">
        <w:rPr>
          <w:rFonts w:ascii="Times New Roman" w:hAnsi="Times New Roman" w:cs="Times New Roman"/>
        </w:rPr>
        <w:t>f</w:t>
      </w:r>
      <w:r w:rsidRPr="00086407">
        <w:rPr>
          <w:rFonts w:ascii="Times New Roman" w:hAnsi="Times New Roman" w:cs="Times New Roman"/>
        </w:rPr>
        <w:t>alck</w:t>
      </w:r>
      <w:r w:rsidR="00086407">
        <w:rPr>
          <w:rFonts w:ascii="Times New Roman" w:hAnsi="Times New Roman" w:cs="Times New Roman"/>
        </w:rPr>
        <w:t>é</w:t>
      </w:r>
      <w:r w:rsidRPr="00086407">
        <w:rPr>
          <w:rFonts w:ascii="Times New Roman" w:hAnsi="Times New Roman" w:cs="Times New Roman"/>
        </w:rPr>
        <w:t xml:space="preserve">) války byl ve znamení vyhnání Fridricha Falckého do Nizozemí a jednání koaličních frakcí. </w:t>
      </w:r>
      <w:r w:rsidR="00E5719F" w:rsidRPr="00086407">
        <w:rPr>
          <w:rFonts w:ascii="Times New Roman" w:hAnsi="Times New Roman" w:cs="Times New Roman"/>
        </w:rPr>
        <w:t>V druhé fázi války se d</w:t>
      </w:r>
      <w:r w:rsidR="002D23E0" w:rsidRPr="00086407">
        <w:rPr>
          <w:rFonts w:ascii="Times New Roman" w:hAnsi="Times New Roman" w:cs="Times New Roman"/>
        </w:rPr>
        <w:t xml:space="preserve">o čela protestantů postavilo Dánsko a spolu s Anglií a Nizozemím </w:t>
      </w:r>
      <w:r w:rsidR="00086407">
        <w:rPr>
          <w:rFonts w:ascii="Times New Roman" w:hAnsi="Times New Roman" w:cs="Times New Roman"/>
        </w:rPr>
        <w:t>vy</w:t>
      </w:r>
      <w:r w:rsidR="002D23E0" w:rsidRPr="00086407">
        <w:rPr>
          <w:rFonts w:ascii="Times New Roman" w:hAnsi="Times New Roman" w:cs="Times New Roman"/>
        </w:rPr>
        <w:t>tvořil</w:t>
      </w:r>
      <w:r w:rsidR="00086407">
        <w:rPr>
          <w:rFonts w:ascii="Times New Roman" w:hAnsi="Times New Roman" w:cs="Times New Roman"/>
        </w:rPr>
        <w:t>y</w:t>
      </w:r>
      <w:r w:rsidR="002D23E0" w:rsidRPr="00086407">
        <w:rPr>
          <w:rFonts w:ascii="Times New Roman" w:hAnsi="Times New Roman" w:cs="Times New Roman"/>
        </w:rPr>
        <w:t xml:space="preserve"> Haagskou koalici založenou 19. prosince 1625. </w:t>
      </w:r>
    </w:p>
    <w:p w14:paraId="272589E5" w14:textId="03645F5B" w:rsidR="008F780A" w:rsidRPr="00086407" w:rsidRDefault="008F780A" w:rsidP="008F780A">
      <w:pPr>
        <w:jc w:val="both"/>
        <w:rPr>
          <w:rFonts w:ascii="Times New Roman" w:hAnsi="Times New Roman" w:cs="Times New Roman"/>
        </w:rPr>
      </w:pPr>
      <w:r w:rsidRPr="00086407">
        <w:rPr>
          <w:rFonts w:ascii="Times New Roman" w:hAnsi="Times New Roman" w:cs="Times New Roman"/>
        </w:rPr>
        <w:t xml:space="preserve">V prvních měsících roku 1626 měl Valdštejn problémy s císařem, protože </w:t>
      </w:r>
      <w:r w:rsidR="00AE6F5A">
        <w:rPr>
          <w:rFonts w:ascii="Times New Roman" w:hAnsi="Times New Roman" w:cs="Times New Roman"/>
        </w:rPr>
        <w:t>ne</w:t>
      </w:r>
      <w:r w:rsidRPr="00086407">
        <w:rPr>
          <w:rFonts w:ascii="Times New Roman" w:hAnsi="Times New Roman" w:cs="Times New Roman"/>
        </w:rPr>
        <w:t>dostatečně financoval jeho armádu. Valdštejn se tak kvůli velké finanční zátěži a zdravotnímu stavu chtěl vzdát svého generalátu. Navíc přicházel</w:t>
      </w:r>
      <w:r w:rsidR="00AE6F5A">
        <w:rPr>
          <w:rFonts w:ascii="Times New Roman" w:hAnsi="Times New Roman" w:cs="Times New Roman"/>
        </w:rPr>
        <w:t>y</w:t>
      </w:r>
      <w:r w:rsidRPr="00086407">
        <w:rPr>
          <w:rFonts w:ascii="Times New Roman" w:hAnsi="Times New Roman" w:cs="Times New Roman"/>
        </w:rPr>
        <w:t xml:space="preserve"> zprávy o silném vojsku Haagské unie, které vedl Petr Arnošt Mansfeld</w:t>
      </w:r>
      <w:r w:rsidR="00AE6F5A">
        <w:rPr>
          <w:rFonts w:ascii="Times New Roman" w:hAnsi="Times New Roman" w:cs="Times New Roman"/>
        </w:rPr>
        <w:t>, který</w:t>
      </w:r>
      <w:r w:rsidRPr="00086407">
        <w:rPr>
          <w:rFonts w:ascii="Times New Roman" w:hAnsi="Times New Roman" w:cs="Times New Roman"/>
        </w:rPr>
        <w:t xml:space="preserve"> se rozhodl získat na Valdštejnovi strategický </w:t>
      </w:r>
      <w:proofErr w:type="spellStart"/>
      <w:r w:rsidRPr="00086407">
        <w:rPr>
          <w:rFonts w:ascii="Times New Roman" w:hAnsi="Times New Roman" w:cs="Times New Roman"/>
        </w:rPr>
        <w:t>Desavský</w:t>
      </w:r>
      <w:proofErr w:type="spellEnd"/>
      <w:r w:rsidRPr="00086407">
        <w:rPr>
          <w:rFonts w:ascii="Times New Roman" w:hAnsi="Times New Roman" w:cs="Times New Roman"/>
        </w:rPr>
        <w:t xml:space="preserve"> most. Avšak bitvu s ním prohrál a protestantské vojsko bylo rozprášeno. </w:t>
      </w:r>
      <w:r w:rsidR="0003251F" w:rsidRPr="00086407">
        <w:rPr>
          <w:rFonts w:ascii="Times New Roman" w:hAnsi="Times New Roman" w:cs="Times New Roman"/>
        </w:rPr>
        <w:t>Valdštejn</w:t>
      </w:r>
      <w:r w:rsidR="00DE34A5">
        <w:rPr>
          <w:rFonts w:ascii="Times New Roman" w:hAnsi="Times New Roman" w:cs="Times New Roman"/>
        </w:rPr>
        <w:t xml:space="preserve"> a </w:t>
      </w:r>
      <w:r w:rsidR="00DE34A5" w:rsidRPr="00086407">
        <w:rPr>
          <w:rFonts w:ascii="Times New Roman" w:hAnsi="Times New Roman" w:cs="Times New Roman"/>
        </w:rPr>
        <w:t xml:space="preserve">generál </w:t>
      </w:r>
      <w:proofErr w:type="spellStart"/>
      <w:r w:rsidR="00DE34A5" w:rsidRPr="00086407">
        <w:rPr>
          <w:rFonts w:ascii="Times New Roman" w:hAnsi="Times New Roman" w:cs="Times New Roman"/>
        </w:rPr>
        <w:t>Tilly</w:t>
      </w:r>
      <w:proofErr w:type="spellEnd"/>
      <w:r w:rsidR="00DE34A5">
        <w:rPr>
          <w:rFonts w:ascii="Times New Roman" w:hAnsi="Times New Roman" w:cs="Times New Roman"/>
        </w:rPr>
        <w:t xml:space="preserve"> se rozhodli </w:t>
      </w:r>
      <w:r w:rsidR="0003251F" w:rsidRPr="00086407">
        <w:rPr>
          <w:rFonts w:ascii="Times New Roman" w:hAnsi="Times New Roman" w:cs="Times New Roman"/>
        </w:rPr>
        <w:t>podniknout tažení na sever</w:t>
      </w:r>
      <w:r w:rsidR="00DE34A5">
        <w:rPr>
          <w:rFonts w:ascii="Times New Roman" w:hAnsi="Times New Roman" w:cs="Times New Roman"/>
        </w:rPr>
        <w:t>, což jim překazilo t</w:t>
      </w:r>
      <w:r w:rsidR="0003251F" w:rsidRPr="00086407">
        <w:rPr>
          <w:rFonts w:ascii="Times New Roman" w:hAnsi="Times New Roman" w:cs="Times New Roman"/>
        </w:rPr>
        <w:t>ažení Mansfelda se zbytkem vojska přes Slezsko, kde se měl setkat s </w:t>
      </w:r>
      <w:proofErr w:type="spellStart"/>
      <w:r w:rsidR="0003251F" w:rsidRPr="00086407">
        <w:rPr>
          <w:rFonts w:ascii="Times New Roman" w:hAnsi="Times New Roman" w:cs="Times New Roman"/>
        </w:rPr>
        <w:t>Bethlenem</w:t>
      </w:r>
      <w:proofErr w:type="spellEnd"/>
      <w:r w:rsidR="0003251F" w:rsidRPr="00086407">
        <w:rPr>
          <w:rFonts w:ascii="Times New Roman" w:hAnsi="Times New Roman" w:cs="Times New Roman"/>
        </w:rPr>
        <w:t xml:space="preserve">. Ten však na smluvené místo nedorazil, a tak musel Mansfeld pokračovat přes Moravu až do Uher. Celou dobu ho pronásledoval Valdštejn se svou armádou. </w:t>
      </w:r>
    </w:p>
    <w:p w14:paraId="0E00C148" w14:textId="60DE72A6" w:rsidR="0003251F" w:rsidRPr="00086407" w:rsidRDefault="0003251F" w:rsidP="008F780A">
      <w:pPr>
        <w:jc w:val="both"/>
        <w:rPr>
          <w:rFonts w:ascii="Times New Roman" w:hAnsi="Times New Roman" w:cs="Times New Roman"/>
        </w:rPr>
      </w:pPr>
      <w:r w:rsidRPr="00086407">
        <w:rPr>
          <w:rFonts w:ascii="Times New Roman" w:hAnsi="Times New Roman" w:cs="Times New Roman"/>
        </w:rPr>
        <w:t xml:space="preserve">Mansfeldovi se nakonec podařilo v Uhrách spojit své vojsko se </w:t>
      </w:r>
      <w:r w:rsidR="00B23CD3">
        <w:rPr>
          <w:rFonts w:ascii="Times New Roman" w:hAnsi="Times New Roman" w:cs="Times New Roman"/>
        </w:rPr>
        <w:t>s</w:t>
      </w:r>
      <w:r w:rsidRPr="00086407">
        <w:rPr>
          <w:rFonts w:ascii="Times New Roman" w:hAnsi="Times New Roman" w:cs="Times New Roman"/>
        </w:rPr>
        <w:t>edmihradským</w:t>
      </w:r>
      <w:r w:rsidR="00B23CD3">
        <w:rPr>
          <w:rFonts w:ascii="Times New Roman" w:hAnsi="Times New Roman" w:cs="Times New Roman"/>
        </w:rPr>
        <w:t>i jednotkami</w:t>
      </w:r>
      <w:r w:rsidRPr="00086407">
        <w:rPr>
          <w:rFonts w:ascii="Times New Roman" w:hAnsi="Times New Roman" w:cs="Times New Roman"/>
        </w:rPr>
        <w:t>, ale k bitvě proti císařsk</w:t>
      </w:r>
      <w:r w:rsidR="00B23CD3">
        <w:rPr>
          <w:rFonts w:ascii="Times New Roman" w:hAnsi="Times New Roman" w:cs="Times New Roman"/>
        </w:rPr>
        <w:t>ým</w:t>
      </w:r>
      <w:r w:rsidRPr="00086407">
        <w:rPr>
          <w:rFonts w:ascii="Times New Roman" w:hAnsi="Times New Roman" w:cs="Times New Roman"/>
        </w:rPr>
        <w:t xml:space="preserve"> nedošlo. Přes zimu se Mansfeld vydal na západ, aby sehnal potřebné finance na další tažení, ale dalších bojů se již nedožil</w:t>
      </w:r>
      <w:r w:rsidR="00CC1BBF">
        <w:rPr>
          <w:rFonts w:ascii="Times New Roman" w:hAnsi="Times New Roman" w:cs="Times New Roman"/>
        </w:rPr>
        <w:t>, protože</w:t>
      </w:r>
      <w:r w:rsidRPr="00086407">
        <w:rPr>
          <w:rFonts w:ascii="Times New Roman" w:hAnsi="Times New Roman" w:cs="Times New Roman"/>
        </w:rPr>
        <w:t xml:space="preserve"> </w:t>
      </w:r>
      <w:r w:rsidR="00CC1BBF">
        <w:rPr>
          <w:rFonts w:ascii="Times New Roman" w:hAnsi="Times New Roman" w:cs="Times New Roman"/>
        </w:rPr>
        <w:t>v</w:t>
      </w:r>
      <w:r w:rsidRPr="00086407">
        <w:rPr>
          <w:rFonts w:ascii="Times New Roman" w:hAnsi="Times New Roman" w:cs="Times New Roman"/>
        </w:rPr>
        <w:t xml:space="preserve"> zim</w:t>
      </w:r>
      <w:r w:rsidR="00CC1BBF">
        <w:rPr>
          <w:rFonts w:ascii="Times New Roman" w:hAnsi="Times New Roman" w:cs="Times New Roman"/>
        </w:rPr>
        <w:t>ě</w:t>
      </w:r>
      <w:r w:rsidRPr="00086407">
        <w:rPr>
          <w:rFonts w:ascii="Times New Roman" w:hAnsi="Times New Roman" w:cs="Times New Roman"/>
        </w:rPr>
        <w:t xml:space="preserve"> 1626 umírá. Ani </w:t>
      </w:r>
      <w:r w:rsidR="008B05AA">
        <w:rPr>
          <w:rFonts w:ascii="Times New Roman" w:hAnsi="Times New Roman" w:cs="Times New Roman"/>
        </w:rPr>
        <w:t>s</w:t>
      </w:r>
      <w:r w:rsidRPr="00086407">
        <w:rPr>
          <w:rFonts w:ascii="Times New Roman" w:hAnsi="Times New Roman" w:cs="Times New Roman"/>
        </w:rPr>
        <w:t>edmihrad</w:t>
      </w:r>
      <w:r w:rsidR="00273E06" w:rsidRPr="00086407">
        <w:rPr>
          <w:rFonts w:ascii="Times New Roman" w:hAnsi="Times New Roman" w:cs="Times New Roman"/>
        </w:rPr>
        <w:t>s</w:t>
      </w:r>
      <w:r w:rsidRPr="00086407">
        <w:rPr>
          <w:rFonts w:ascii="Times New Roman" w:hAnsi="Times New Roman" w:cs="Times New Roman"/>
        </w:rPr>
        <w:t>ký kníže se již do dalších bojů nezapojil,</w:t>
      </w:r>
      <w:r w:rsidR="008B05AA">
        <w:rPr>
          <w:rFonts w:ascii="Times New Roman" w:hAnsi="Times New Roman" w:cs="Times New Roman"/>
        </w:rPr>
        <w:t xml:space="preserve"> jelikož</w:t>
      </w:r>
      <w:r w:rsidRPr="00086407">
        <w:rPr>
          <w:rFonts w:ascii="Times New Roman" w:hAnsi="Times New Roman" w:cs="Times New Roman"/>
        </w:rPr>
        <w:t xml:space="preserve"> 28. prosince 1626 uzavřel konečný mír s císařem.</w:t>
      </w:r>
    </w:p>
    <w:p w14:paraId="27FE35E3" w14:textId="038FCD29" w:rsidR="008F780A" w:rsidRPr="00086407" w:rsidRDefault="0003251F" w:rsidP="006F50D4">
      <w:pPr>
        <w:jc w:val="both"/>
        <w:rPr>
          <w:rFonts w:ascii="Times New Roman" w:hAnsi="Times New Roman" w:cs="Times New Roman"/>
        </w:rPr>
      </w:pPr>
      <w:r w:rsidRPr="00086407">
        <w:rPr>
          <w:rFonts w:ascii="Times New Roman" w:hAnsi="Times New Roman" w:cs="Times New Roman"/>
        </w:rPr>
        <w:t xml:space="preserve">Valdštejn přes zimu nezahálel a </w:t>
      </w:r>
      <w:r w:rsidR="00273E06" w:rsidRPr="00086407">
        <w:rPr>
          <w:rFonts w:ascii="Times New Roman" w:hAnsi="Times New Roman" w:cs="Times New Roman"/>
        </w:rPr>
        <w:t>několikanásobně</w:t>
      </w:r>
      <w:r w:rsidRPr="00086407">
        <w:rPr>
          <w:rFonts w:ascii="Times New Roman" w:hAnsi="Times New Roman" w:cs="Times New Roman"/>
        </w:rPr>
        <w:t xml:space="preserve"> zvětši</w:t>
      </w:r>
      <w:r w:rsidR="004467C0">
        <w:rPr>
          <w:rFonts w:ascii="Times New Roman" w:hAnsi="Times New Roman" w:cs="Times New Roman"/>
        </w:rPr>
        <w:t>l</w:t>
      </w:r>
      <w:r w:rsidRPr="00086407">
        <w:rPr>
          <w:rFonts w:ascii="Times New Roman" w:hAnsi="Times New Roman" w:cs="Times New Roman"/>
        </w:rPr>
        <w:t xml:space="preserve"> </w:t>
      </w:r>
      <w:r w:rsidR="00273E06" w:rsidRPr="00086407">
        <w:rPr>
          <w:rFonts w:ascii="Times New Roman" w:hAnsi="Times New Roman" w:cs="Times New Roman"/>
        </w:rPr>
        <w:t xml:space="preserve">vojsko. Podařilo se mu tedy velmi rychle získávat zpět obležená </w:t>
      </w:r>
      <w:r w:rsidR="004467C0">
        <w:rPr>
          <w:rFonts w:ascii="Times New Roman" w:hAnsi="Times New Roman" w:cs="Times New Roman"/>
        </w:rPr>
        <w:t>s</w:t>
      </w:r>
      <w:r w:rsidR="00273E06" w:rsidRPr="00086407">
        <w:rPr>
          <w:rFonts w:ascii="Times New Roman" w:hAnsi="Times New Roman" w:cs="Times New Roman"/>
        </w:rPr>
        <w:t xml:space="preserve">lezská města. </w:t>
      </w:r>
      <w:r w:rsidR="00E5719F" w:rsidRPr="00086407">
        <w:rPr>
          <w:rFonts w:ascii="Times New Roman" w:hAnsi="Times New Roman" w:cs="Times New Roman"/>
        </w:rPr>
        <w:t xml:space="preserve">Valdštejn se poté rozhodl zahájit ofenzivu proti Dánům. Po několika jeho útocích a obléháních se Dánská říše ocitla v chaosu a naprostém rozkladu. </w:t>
      </w:r>
      <w:r w:rsidR="00651A34">
        <w:rPr>
          <w:rFonts w:ascii="Times New Roman" w:hAnsi="Times New Roman" w:cs="Times New Roman"/>
        </w:rPr>
        <w:t>Tamější</w:t>
      </w:r>
      <w:r w:rsidR="00E5719F" w:rsidRPr="00086407">
        <w:rPr>
          <w:rFonts w:ascii="Times New Roman" w:hAnsi="Times New Roman" w:cs="Times New Roman"/>
        </w:rPr>
        <w:t xml:space="preserve"> král Kristián IV. byl poražen na všech frontách. Valdštejn se po této drtivé ofenzivě vydává do Prahy jednat s císařem.</w:t>
      </w:r>
      <w:r w:rsidR="00981491" w:rsidRPr="00086407">
        <w:rPr>
          <w:rFonts w:ascii="Times New Roman" w:hAnsi="Times New Roman" w:cs="Times New Roman"/>
        </w:rPr>
        <w:t xml:space="preserve"> Vojsko nechal v Dánsku, ale rozhodující úder Dánům před odjezdem nezasadil. </w:t>
      </w:r>
    </w:p>
    <w:p w14:paraId="6640A67D" w14:textId="77777777" w:rsidR="00254E5E" w:rsidRPr="00086407" w:rsidRDefault="00254E5E" w:rsidP="006F50D4">
      <w:pPr>
        <w:jc w:val="both"/>
        <w:rPr>
          <w:rFonts w:ascii="Times New Roman" w:hAnsi="Times New Roman" w:cs="Times New Roman"/>
        </w:rPr>
      </w:pPr>
    </w:p>
    <w:p w14:paraId="299BCE05" w14:textId="77777777" w:rsidR="00040628" w:rsidRDefault="00040628" w:rsidP="006F50D4">
      <w:pPr>
        <w:jc w:val="both"/>
        <w:rPr>
          <w:rFonts w:ascii="Times New Roman" w:hAnsi="Times New Roman" w:cs="Times New Roman"/>
        </w:rPr>
      </w:pPr>
    </w:p>
    <w:p w14:paraId="578519B8" w14:textId="77777777" w:rsidR="00040628" w:rsidRDefault="00040628" w:rsidP="006F50D4">
      <w:pPr>
        <w:jc w:val="both"/>
        <w:rPr>
          <w:rFonts w:ascii="Times New Roman" w:hAnsi="Times New Roman" w:cs="Times New Roman"/>
        </w:rPr>
      </w:pPr>
    </w:p>
    <w:p w14:paraId="1E8E3D50" w14:textId="77777777" w:rsidR="00040628" w:rsidRDefault="00040628" w:rsidP="006F50D4">
      <w:pPr>
        <w:jc w:val="both"/>
        <w:rPr>
          <w:rFonts w:ascii="Times New Roman" w:hAnsi="Times New Roman" w:cs="Times New Roman"/>
        </w:rPr>
      </w:pPr>
    </w:p>
    <w:p w14:paraId="06891D2F" w14:textId="28389A90" w:rsidR="00981491" w:rsidRPr="00086407" w:rsidRDefault="00981491" w:rsidP="006F50D4">
      <w:pPr>
        <w:jc w:val="both"/>
        <w:rPr>
          <w:rFonts w:ascii="Times New Roman" w:hAnsi="Times New Roman" w:cs="Times New Roman"/>
        </w:rPr>
      </w:pPr>
      <w:r w:rsidRPr="00086407">
        <w:rPr>
          <w:rFonts w:ascii="Times New Roman" w:hAnsi="Times New Roman" w:cs="Times New Roman"/>
        </w:rPr>
        <w:lastRenderedPageBreak/>
        <w:t>Na vrcholu moci?</w:t>
      </w:r>
      <w:r w:rsidRPr="00086407">
        <w:rPr>
          <w:rStyle w:val="Znakapoznpodarou"/>
          <w:rFonts w:ascii="Times New Roman" w:hAnsi="Times New Roman" w:cs="Times New Roman"/>
        </w:rPr>
        <w:footnoteReference w:id="5"/>
      </w:r>
    </w:p>
    <w:p w14:paraId="7BB9AA6C" w14:textId="23269B4A" w:rsidR="00DC1C0B" w:rsidRPr="00086407" w:rsidRDefault="00DC1C0B" w:rsidP="00DC1C0B">
      <w:pPr>
        <w:jc w:val="both"/>
        <w:rPr>
          <w:rFonts w:ascii="Times New Roman" w:hAnsi="Times New Roman" w:cs="Times New Roman"/>
        </w:rPr>
      </w:pPr>
      <w:r w:rsidRPr="00086407">
        <w:rPr>
          <w:rFonts w:ascii="Times New Roman" w:hAnsi="Times New Roman" w:cs="Times New Roman"/>
        </w:rPr>
        <w:t>Valdštejn</w:t>
      </w:r>
      <w:r w:rsidR="00040628">
        <w:rPr>
          <w:rFonts w:ascii="Times New Roman" w:hAnsi="Times New Roman" w:cs="Times New Roman"/>
        </w:rPr>
        <w:t xml:space="preserve"> se po své </w:t>
      </w:r>
      <w:r w:rsidRPr="00086407">
        <w:rPr>
          <w:rFonts w:ascii="Times New Roman" w:hAnsi="Times New Roman" w:cs="Times New Roman"/>
        </w:rPr>
        <w:t xml:space="preserve">úspěšné severské misi </w:t>
      </w:r>
      <w:r w:rsidR="00040628">
        <w:rPr>
          <w:rFonts w:ascii="Times New Roman" w:hAnsi="Times New Roman" w:cs="Times New Roman"/>
        </w:rPr>
        <w:t>vrátil</w:t>
      </w:r>
      <w:r w:rsidRPr="00086407">
        <w:rPr>
          <w:rFonts w:ascii="Times New Roman" w:hAnsi="Times New Roman" w:cs="Times New Roman"/>
        </w:rPr>
        <w:t xml:space="preserve"> do Čech. Chtěl od císaře </w:t>
      </w:r>
      <w:r w:rsidR="00040628" w:rsidRPr="00086407">
        <w:rPr>
          <w:rFonts w:ascii="Times New Roman" w:hAnsi="Times New Roman" w:cs="Times New Roman"/>
        </w:rPr>
        <w:t>udělit Meklenbursko</w:t>
      </w:r>
      <w:r w:rsidR="00040628" w:rsidRPr="00086407">
        <w:rPr>
          <w:rFonts w:ascii="Times New Roman" w:hAnsi="Times New Roman" w:cs="Times New Roman"/>
        </w:rPr>
        <w:t xml:space="preserve"> </w:t>
      </w:r>
      <w:r w:rsidRPr="00086407">
        <w:rPr>
          <w:rFonts w:ascii="Times New Roman" w:hAnsi="Times New Roman" w:cs="Times New Roman"/>
        </w:rPr>
        <w:t xml:space="preserve">jako úhradu pohledávek. Ten mu na to musel kývnout, protože neměl </w:t>
      </w:r>
      <w:r w:rsidR="00B46601">
        <w:rPr>
          <w:rFonts w:ascii="Times New Roman" w:hAnsi="Times New Roman" w:cs="Times New Roman"/>
        </w:rPr>
        <w:t>jiný možný způsob</w:t>
      </w:r>
      <w:r w:rsidRPr="00086407">
        <w:rPr>
          <w:rFonts w:ascii="Times New Roman" w:hAnsi="Times New Roman" w:cs="Times New Roman"/>
        </w:rPr>
        <w:t xml:space="preserve"> </w:t>
      </w:r>
      <w:r w:rsidR="00B46601">
        <w:rPr>
          <w:rFonts w:ascii="Times New Roman" w:hAnsi="Times New Roman" w:cs="Times New Roman"/>
        </w:rPr>
        <w:t>ú</w:t>
      </w:r>
      <w:r w:rsidRPr="00086407">
        <w:rPr>
          <w:rFonts w:ascii="Times New Roman" w:hAnsi="Times New Roman" w:cs="Times New Roman"/>
        </w:rPr>
        <w:t>hrad</w:t>
      </w:r>
      <w:r w:rsidR="00B46601">
        <w:rPr>
          <w:rFonts w:ascii="Times New Roman" w:hAnsi="Times New Roman" w:cs="Times New Roman"/>
        </w:rPr>
        <w:t>y</w:t>
      </w:r>
      <w:r w:rsidRPr="00086407">
        <w:rPr>
          <w:rFonts w:ascii="Times New Roman" w:hAnsi="Times New Roman" w:cs="Times New Roman"/>
        </w:rPr>
        <w:t xml:space="preserve">. Tím se Valdštejn stal ještě nenáviděnějším mužem říše. </w:t>
      </w:r>
      <w:r w:rsidR="00B46601">
        <w:rPr>
          <w:rFonts w:ascii="Times New Roman" w:hAnsi="Times New Roman" w:cs="Times New Roman"/>
        </w:rPr>
        <w:t>P</w:t>
      </w:r>
      <w:r w:rsidRPr="00086407">
        <w:rPr>
          <w:rFonts w:ascii="Times New Roman" w:hAnsi="Times New Roman" w:cs="Times New Roman"/>
        </w:rPr>
        <w:t>ostupně získal téměř absolutní moc nad armádou</w:t>
      </w:r>
      <w:r w:rsidR="00B46601">
        <w:rPr>
          <w:rFonts w:ascii="Times New Roman" w:hAnsi="Times New Roman" w:cs="Times New Roman"/>
        </w:rPr>
        <w:t xml:space="preserve"> a r</w:t>
      </w:r>
      <w:r w:rsidRPr="00086407">
        <w:rPr>
          <w:rFonts w:ascii="Times New Roman" w:hAnsi="Times New Roman" w:cs="Times New Roman"/>
        </w:rPr>
        <w:t xml:space="preserve">ozhodl, že dobije dánské ostrovy. Potřeboval si tak postavit anebo půjčit loďstvo. Z tohoto maritimního plánu nakonec sešlo. </w:t>
      </w:r>
      <w:r w:rsidR="00317608" w:rsidRPr="00086407">
        <w:rPr>
          <w:rFonts w:ascii="Times New Roman" w:hAnsi="Times New Roman" w:cs="Times New Roman"/>
        </w:rPr>
        <w:t xml:space="preserve">Lidé v říši se však začínali více a více bát </w:t>
      </w:r>
      <w:r w:rsidR="00B46601">
        <w:rPr>
          <w:rFonts w:ascii="Times New Roman" w:hAnsi="Times New Roman" w:cs="Times New Roman"/>
        </w:rPr>
        <w:t>jeho</w:t>
      </w:r>
      <w:r w:rsidR="00317608" w:rsidRPr="00086407">
        <w:rPr>
          <w:rFonts w:ascii="Times New Roman" w:hAnsi="Times New Roman" w:cs="Times New Roman"/>
        </w:rPr>
        <w:t xml:space="preserve"> moc</w:t>
      </w:r>
      <w:r w:rsidR="00B46601">
        <w:rPr>
          <w:rFonts w:ascii="Times New Roman" w:hAnsi="Times New Roman" w:cs="Times New Roman"/>
        </w:rPr>
        <w:t>i</w:t>
      </w:r>
      <w:r w:rsidR="00317608" w:rsidRPr="00086407">
        <w:rPr>
          <w:rFonts w:ascii="Times New Roman" w:hAnsi="Times New Roman" w:cs="Times New Roman"/>
        </w:rPr>
        <w:t xml:space="preserve">, </w:t>
      </w:r>
      <w:r w:rsidR="00B46601">
        <w:rPr>
          <w:rFonts w:ascii="Times New Roman" w:hAnsi="Times New Roman" w:cs="Times New Roman"/>
        </w:rPr>
        <w:t xml:space="preserve">ovšem </w:t>
      </w:r>
      <w:r w:rsidR="00317608" w:rsidRPr="00086407">
        <w:rPr>
          <w:rFonts w:ascii="Times New Roman" w:hAnsi="Times New Roman" w:cs="Times New Roman"/>
        </w:rPr>
        <w:t>císaři bránil</w:t>
      </w:r>
      <w:r w:rsidR="00B46601">
        <w:rPr>
          <w:rFonts w:ascii="Times New Roman" w:hAnsi="Times New Roman" w:cs="Times New Roman"/>
        </w:rPr>
        <w:t>a</w:t>
      </w:r>
      <w:r w:rsidR="00317608" w:rsidRPr="00086407">
        <w:rPr>
          <w:rFonts w:ascii="Times New Roman" w:hAnsi="Times New Roman" w:cs="Times New Roman"/>
        </w:rPr>
        <w:t xml:space="preserve"> v</w:t>
      </w:r>
      <w:r w:rsidR="00B46601">
        <w:rPr>
          <w:rFonts w:ascii="Times New Roman" w:hAnsi="Times New Roman" w:cs="Times New Roman"/>
        </w:rPr>
        <w:t>e</w:t>
      </w:r>
      <w:r w:rsidR="00317608" w:rsidRPr="00086407">
        <w:rPr>
          <w:rFonts w:ascii="Times New Roman" w:hAnsi="Times New Roman" w:cs="Times New Roman"/>
        </w:rPr>
        <w:t> </w:t>
      </w:r>
      <w:proofErr w:type="spellStart"/>
      <w:r w:rsidR="00B46601">
        <w:rPr>
          <w:rFonts w:ascii="Times New Roman" w:hAnsi="Times New Roman" w:cs="Times New Roman"/>
        </w:rPr>
        <w:t>Valdštejnově</w:t>
      </w:r>
      <w:proofErr w:type="spellEnd"/>
      <w:r w:rsidR="00317608" w:rsidRPr="00086407">
        <w:rPr>
          <w:rFonts w:ascii="Times New Roman" w:hAnsi="Times New Roman" w:cs="Times New Roman"/>
        </w:rPr>
        <w:t xml:space="preserve"> odvolání jeho finanční vyčerpanost a nedostatek kvalitních vojevůdců.</w:t>
      </w:r>
    </w:p>
    <w:p w14:paraId="0DC96E47" w14:textId="08904EAB" w:rsidR="00024BD3" w:rsidRPr="00086407" w:rsidRDefault="001463D0" w:rsidP="00024BD3">
      <w:pPr>
        <w:jc w:val="both"/>
        <w:rPr>
          <w:rFonts w:ascii="Times New Roman" w:hAnsi="Times New Roman" w:cs="Times New Roman"/>
        </w:rPr>
      </w:pPr>
      <w:r w:rsidRPr="00086407">
        <w:rPr>
          <w:rFonts w:ascii="Times New Roman" w:hAnsi="Times New Roman" w:cs="Times New Roman"/>
        </w:rPr>
        <w:t xml:space="preserve">V Meklenbursku se nacházelo hanzovní město </w:t>
      </w:r>
      <w:proofErr w:type="spellStart"/>
      <w:r w:rsidRPr="00086407">
        <w:rPr>
          <w:rFonts w:ascii="Times New Roman" w:hAnsi="Times New Roman" w:cs="Times New Roman"/>
        </w:rPr>
        <w:t>Stralsund</w:t>
      </w:r>
      <w:proofErr w:type="spellEnd"/>
      <w:r w:rsidRPr="00086407">
        <w:rPr>
          <w:rFonts w:ascii="Times New Roman" w:hAnsi="Times New Roman" w:cs="Times New Roman"/>
        </w:rPr>
        <w:t>. To se rozhodlo vzdorovat císařské posádce, aby nepřišl</w:t>
      </w:r>
      <w:r w:rsidR="00DF66BB">
        <w:rPr>
          <w:rFonts w:ascii="Times New Roman" w:hAnsi="Times New Roman" w:cs="Times New Roman"/>
        </w:rPr>
        <w:t>o</w:t>
      </w:r>
      <w:r w:rsidRPr="00086407">
        <w:rPr>
          <w:rFonts w:ascii="Times New Roman" w:hAnsi="Times New Roman" w:cs="Times New Roman"/>
        </w:rPr>
        <w:t xml:space="preserve"> o své městské a náboženské svobody. Došlo k ozbrojenému konfliktu. </w:t>
      </w:r>
      <w:proofErr w:type="spellStart"/>
      <w:r w:rsidRPr="00086407">
        <w:rPr>
          <w:rFonts w:ascii="Times New Roman" w:hAnsi="Times New Roman" w:cs="Times New Roman"/>
        </w:rPr>
        <w:t>Stralsund</w:t>
      </w:r>
      <w:proofErr w:type="spellEnd"/>
      <w:r w:rsidRPr="00086407">
        <w:rPr>
          <w:rFonts w:ascii="Times New Roman" w:hAnsi="Times New Roman" w:cs="Times New Roman"/>
        </w:rPr>
        <w:t xml:space="preserve"> požádal o pomoc </w:t>
      </w:r>
      <w:r w:rsidR="00DF66BB">
        <w:rPr>
          <w:rFonts w:ascii="Times New Roman" w:hAnsi="Times New Roman" w:cs="Times New Roman"/>
        </w:rPr>
        <w:t xml:space="preserve">krále </w:t>
      </w:r>
      <w:r w:rsidRPr="00086407">
        <w:rPr>
          <w:rFonts w:ascii="Times New Roman" w:hAnsi="Times New Roman" w:cs="Times New Roman"/>
        </w:rPr>
        <w:t xml:space="preserve">Gustava Adolfa </w:t>
      </w:r>
      <w:r w:rsidR="00DF66BB">
        <w:rPr>
          <w:rFonts w:ascii="Times New Roman" w:hAnsi="Times New Roman" w:cs="Times New Roman"/>
        </w:rPr>
        <w:t>Š</w:t>
      </w:r>
      <w:r w:rsidR="00DF66BB" w:rsidRPr="00086407">
        <w:rPr>
          <w:rFonts w:ascii="Times New Roman" w:hAnsi="Times New Roman" w:cs="Times New Roman"/>
        </w:rPr>
        <w:t xml:space="preserve">védského </w:t>
      </w:r>
      <w:r w:rsidRPr="00086407">
        <w:rPr>
          <w:rFonts w:ascii="Times New Roman" w:hAnsi="Times New Roman" w:cs="Times New Roman"/>
        </w:rPr>
        <w:t xml:space="preserve">a </w:t>
      </w:r>
      <w:r w:rsidR="00DF66BB" w:rsidRPr="00086407">
        <w:rPr>
          <w:rFonts w:ascii="Times New Roman" w:hAnsi="Times New Roman" w:cs="Times New Roman"/>
        </w:rPr>
        <w:t>Kristiána IV</w:t>
      </w:r>
      <w:r w:rsidR="00DF66BB">
        <w:rPr>
          <w:rFonts w:ascii="Times New Roman" w:hAnsi="Times New Roman" w:cs="Times New Roman"/>
        </w:rPr>
        <w:t>.</w:t>
      </w:r>
      <w:r w:rsidR="00DF66BB" w:rsidRPr="00086407">
        <w:rPr>
          <w:rFonts w:ascii="Times New Roman" w:hAnsi="Times New Roman" w:cs="Times New Roman"/>
        </w:rPr>
        <w:t xml:space="preserve"> </w:t>
      </w:r>
      <w:r w:rsidR="00DF66BB">
        <w:rPr>
          <w:rFonts w:ascii="Times New Roman" w:hAnsi="Times New Roman" w:cs="Times New Roman"/>
        </w:rPr>
        <w:t>z D</w:t>
      </w:r>
      <w:r w:rsidRPr="00086407">
        <w:rPr>
          <w:rFonts w:ascii="Times New Roman" w:hAnsi="Times New Roman" w:cs="Times New Roman"/>
        </w:rPr>
        <w:t>ánsk</w:t>
      </w:r>
      <w:r w:rsidR="00DF66BB">
        <w:rPr>
          <w:rFonts w:ascii="Times New Roman" w:hAnsi="Times New Roman" w:cs="Times New Roman"/>
        </w:rPr>
        <w:t>a.</w:t>
      </w:r>
      <w:r w:rsidRPr="00086407">
        <w:rPr>
          <w:rFonts w:ascii="Times New Roman" w:hAnsi="Times New Roman" w:cs="Times New Roman"/>
        </w:rPr>
        <w:t xml:space="preserve"> Jelikož se G</w:t>
      </w:r>
      <w:r w:rsidR="00CA5B85" w:rsidRPr="00086407">
        <w:rPr>
          <w:rFonts w:ascii="Times New Roman" w:hAnsi="Times New Roman" w:cs="Times New Roman"/>
        </w:rPr>
        <w:t xml:space="preserve">. </w:t>
      </w:r>
      <w:r w:rsidRPr="00086407">
        <w:rPr>
          <w:rFonts w:ascii="Times New Roman" w:hAnsi="Times New Roman" w:cs="Times New Roman"/>
        </w:rPr>
        <w:t xml:space="preserve">Adolf už dlouho chtěl zapojit do bojů v Německu, vyslal do </w:t>
      </w:r>
      <w:proofErr w:type="spellStart"/>
      <w:r w:rsidRPr="00086407">
        <w:rPr>
          <w:rFonts w:ascii="Times New Roman" w:hAnsi="Times New Roman" w:cs="Times New Roman"/>
        </w:rPr>
        <w:t>Stralsundu</w:t>
      </w:r>
      <w:proofErr w:type="spellEnd"/>
      <w:r w:rsidRPr="00086407">
        <w:rPr>
          <w:rFonts w:ascii="Times New Roman" w:hAnsi="Times New Roman" w:cs="Times New Roman"/>
        </w:rPr>
        <w:t xml:space="preserve"> své vojáky. </w:t>
      </w:r>
      <w:r w:rsidR="00E37EFC">
        <w:rPr>
          <w:rFonts w:ascii="Times New Roman" w:hAnsi="Times New Roman" w:cs="Times New Roman"/>
        </w:rPr>
        <w:t>Město</w:t>
      </w:r>
      <w:r w:rsidRPr="00086407">
        <w:rPr>
          <w:rFonts w:ascii="Times New Roman" w:hAnsi="Times New Roman" w:cs="Times New Roman"/>
        </w:rPr>
        <w:t xml:space="preserve"> </w:t>
      </w:r>
      <w:r w:rsidR="00E37EFC">
        <w:rPr>
          <w:rFonts w:ascii="Times New Roman" w:hAnsi="Times New Roman" w:cs="Times New Roman"/>
        </w:rPr>
        <w:t>bylo na pokraji sil</w:t>
      </w:r>
      <w:r w:rsidRPr="00086407">
        <w:rPr>
          <w:rFonts w:ascii="Times New Roman" w:hAnsi="Times New Roman" w:cs="Times New Roman"/>
        </w:rPr>
        <w:t>, když se objevil</w:t>
      </w:r>
      <w:r w:rsidR="00E37EFC">
        <w:rPr>
          <w:rFonts w:ascii="Times New Roman" w:hAnsi="Times New Roman" w:cs="Times New Roman"/>
        </w:rPr>
        <w:t>o mocné</w:t>
      </w:r>
      <w:r w:rsidRPr="00086407">
        <w:rPr>
          <w:rFonts w:ascii="Times New Roman" w:hAnsi="Times New Roman" w:cs="Times New Roman"/>
        </w:rPr>
        <w:t xml:space="preserve"> </w:t>
      </w:r>
      <w:r w:rsidR="00E37EFC" w:rsidRPr="00086407">
        <w:rPr>
          <w:rFonts w:ascii="Times New Roman" w:hAnsi="Times New Roman" w:cs="Times New Roman"/>
        </w:rPr>
        <w:t>loďstv</w:t>
      </w:r>
      <w:r w:rsidR="00E37EFC">
        <w:rPr>
          <w:rFonts w:ascii="Times New Roman" w:hAnsi="Times New Roman" w:cs="Times New Roman"/>
        </w:rPr>
        <w:t>o</w:t>
      </w:r>
      <w:r w:rsidR="00E37EFC" w:rsidRPr="00086407">
        <w:rPr>
          <w:rFonts w:ascii="Times New Roman" w:hAnsi="Times New Roman" w:cs="Times New Roman"/>
        </w:rPr>
        <w:t xml:space="preserve"> </w:t>
      </w:r>
      <w:r w:rsidRPr="00086407">
        <w:rPr>
          <w:rFonts w:ascii="Times New Roman" w:hAnsi="Times New Roman" w:cs="Times New Roman"/>
        </w:rPr>
        <w:t>Kristián</w:t>
      </w:r>
      <w:r w:rsidR="00E37EFC">
        <w:rPr>
          <w:rFonts w:ascii="Times New Roman" w:hAnsi="Times New Roman" w:cs="Times New Roman"/>
        </w:rPr>
        <w:t>a IV</w:t>
      </w:r>
      <w:r w:rsidRPr="00086407">
        <w:rPr>
          <w:rFonts w:ascii="Times New Roman" w:hAnsi="Times New Roman" w:cs="Times New Roman"/>
        </w:rPr>
        <w:t xml:space="preserve">. Valdštejn </w:t>
      </w:r>
      <w:r w:rsidR="00CA5B85" w:rsidRPr="00086407">
        <w:rPr>
          <w:rFonts w:ascii="Times New Roman" w:hAnsi="Times New Roman" w:cs="Times New Roman"/>
        </w:rPr>
        <w:t>byl tak donucen</w:t>
      </w:r>
      <w:r w:rsidRPr="00086407">
        <w:rPr>
          <w:rFonts w:ascii="Times New Roman" w:hAnsi="Times New Roman" w:cs="Times New Roman"/>
        </w:rPr>
        <w:t xml:space="preserve"> odtáhnout od města. </w:t>
      </w:r>
      <w:proofErr w:type="spellStart"/>
      <w:r w:rsidRPr="00086407">
        <w:rPr>
          <w:rFonts w:ascii="Times New Roman" w:hAnsi="Times New Roman" w:cs="Times New Roman"/>
        </w:rPr>
        <w:t>Stralsund</w:t>
      </w:r>
      <w:proofErr w:type="spellEnd"/>
      <w:r w:rsidRPr="00086407">
        <w:rPr>
          <w:rFonts w:ascii="Times New Roman" w:hAnsi="Times New Roman" w:cs="Times New Roman"/>
        </w:rPr>
        <w:t xml:space="preserve"> </w:t>
      </w:r>
      <w:r w:rsidR="00AB5443">
        <w:rPr>
          <w:rFonts w:ascii="Times New Roman" w:hAnsi="Times New Roman" w:cs="Times New Roman"/>
        </w:rPr>
        <w:t>byl tedy zachráněn</w:t>
      </w:r>
      <w:r w:rsidRPr="00086407">
        <w:rPr>
          <w:rFonts w:ascii="Times New Roman" w:hAnsi="Times New Roman" w:cs="Times New Roman"/>
        </w:rPr>
        <w:t xml:space="preserve">, ale </w:t>
      </w:r>
      <w:r w:rsidR="00CA5B85" w:rsidRPr="00086407">
        <w:rPr>
          <w:rFonts w:ascii="Times New Roman" w:hAnsi="Times New Roman" w:cs="Times New Roman"/>
        </w:rPr>
        <w:t>Valdštejno</w:t>
      </w:r>
      <w:r w:rsidR="00AB5443">
        <w:rPr>
          <w:rFonts w:ascii="Times New Roman" w:hAnsi="Times New Roman" w:cs="Times New Roman"/>
        </w:rPr>
        <w:t>vi</w:t>
      </w:r>
      <w:r w:rsidR="00CA5B85" w:rsidRPr="00086407">
        <w:rPr>
          <w:rFonts w:ascii="Times New Roman" w:hAnsi="Times New Roman" w:cs="Times New Roman"/>
        </w:rPr>
        <w:t xml:space="preserve"> se poté podařilo vytlačit Kristiána IV. až do Kodaně</w:t>
      </w:r>
      <w:r w:rsidR="009F072A">
        <w:rPr>
          <w:rFonts w:ascii="Times New Roman" w:hAnsi="Times New Roman" w:cs="Times New Roman"/>
        </w:rPr>
        <w:t>.</w:t>
      </w:r>
      <w:r w:rsidR="00CA5B85" w:rsidRPr="00086407">
        <w:rPr>
          <w:rFonts w:ascii="Times New Roman" w:hAnsi="Times New Roman" w:cs="Times New Roman"/>
        </w:rPr>
        <w:t xml:space="preserve"> </w:t>
      </w:r>
      <w:r w:rsidR="009F072A">
        <w:rPr>
          <w:rFonts w:ascii="Times New Roman" w:hAnsi="Times New Roman" w:cs="Times New Roman"/>
        </w:rPr>
        <w:t>Z</w:t>
      </w:r>
      <w:r w:rsidR="00CA5B85" w:rsidRPr="00086407">
        <w:rPr>
          <w:rFonts w:ascii="Times New Roman" w:hAnsi="Times New Roman" w:cs="Times New Roman"/>
        </w:rPr>
        <w:t xml:space="preserve">neklidňovala ho </w:t>
      </w:r>
      <w:r w:rsidR="009F072A">
        <w:rPr>
          <w:rFonts w:ascii="Times New Roman" w:hAnsi="Times New Roman" w:cs="Times New Roman"/>
        </w:rPr>
        <w:t xml:space="preserve">ovšem </w:t>
      </w:r>
      <w:r w:rsidR="00CA5B85" w:rsidRPr="00086407">
        <w:rPr>
          <w:rFonts w:ascii="Times New Roman" w:hAnsi="Times New Roman" w:cs="Times New Roman"/>
        </w:rPr>
        <w:t>přítomnost Švédů na říšském území.</w:t>
      </w:r>
    </w:p>
    <w:p w14:paraId="74560439" w14:textId="22A87966" w:rsidR="00024BD3" w:rsidRPr="00086407" w:rsidRDefault="00024BD3" w:rsidP="00024BD3">
      <w:pPr>
        <w:jc w:val="both"/>
        <w:rPr>
          <w:rFonts w:ascii="Times New Roman" w:hAnsi="Times New Roman" w:cs="Times New Roman"/>
        </w:rPr>
      </w:pPr>
      <w:r w:rsidRPr="00086407">
        <w:rPr>
          <w:rFonts w:ascii="Times New Roman" w:hAnsi="Times New Roman" w:cs="Times New Roman"/>
        </w:rPr>
        <w:t>Situace tak spěla k mírovému řešení. Kristián byl pánem na moři a Valdštejn zase na pevnině. Mírové jednání započalo 22. ledna v Lübecku. G. Adolf si ale přál, aby mírová jednání skončila. Nabízel Kristiánovi velení spojených vojsk Švédska a Dánska. 7. července byl přes</w:t>
      </w:r>
      <w:r w:rsidR="009F072A">
        <w:rPr>
          <w:rFonts w:ascii="Times New Roman" w:hAnsi="Times New Roman" w:cs="Times New Roman"/>
        </w:rPr>
        <w:t xml:space="preserve"> všechny Gustavovy snahy</w:t>
      </w:r>
      <w:r w:rsidRPr="00086407">
        <w:rPr>
          <w:rFonts w:ascii="Times New Roman" w:hAnsi="Times New Roman" w:cs="Times New Roman"/>
        </w:rPr>
        <w:t xml:space="preserve"> v Lübecku vyhlášen mír mezi císařem a dánským králem. Ve smlouvě stálo, že si státy nebudou navzájem zasahovat do vnitřních záležitostí a také</w:t>
      </w:r>
      <w:r w:rsidR="009F072A">
        <w:rPr>
          <w:rFonts w:ascii="Times New Roman" w:hAnsi="Times New Roman" w:cs="Times New Roman"/>
        </w:rPr>
        <w:t>,</w:t>
      </w:r>
      <w:r w:rsidRPr="00086407">
        <w:rPr>
          <w:rFonts w:ascii="Times New Roman" w:hAnsi="Times New Roman" w:cs="Times New Roman"/>
        </w:rPr>
        <w:t xml:space="preserve"> že císař vrátí Kristiánovi vešker</w:t>
      </w:r>
      <w:r w:rsidR="009F072A">
        <w:rPr>
          <w:rFonts w:ascii="Times New Roman" w:hAnsi="Times New Roman" w:cs="Times New Roman"/>
        </w:rPr>
        <w:t>á</w:t>
      </w:r>
      <w:r w:rsidRPr="00086407">
        <w:rPr>
          <w:rFonts w:ascii="Times New Roman" w:hAnsi="Times New Roman" w:cs="Times New Roman"/>
        </w:rPr>
        <w:t xml:space="preserve"> území, kter</w:t>
      </w:r>
      <w:r w:rsidR="009F072A">
        <w:rPr>
          <w:rFonts w:ascii="Times New Roman" w:hAnsi="Times New Roman" w:cs="Times New Roman"/>
        </w:rPr>
        <w:t>á</w:t>
      </w:r>
      <w:r w:rsidRPr="00086407">
        <w:rPr>
          <w:rFonts w:ascii="Times New Roman" w:hAnsi="Times New Roman" w:cs="Times New Roman"/>
        </w:rPr>
        <w:t xml:space="preserve"> císařská vojska obléhají. S mírem nebyli moc spokojení ani protestanté a ani katolíci. Císař </w:t>
      </w:r>
      <w:r w:rsidR="00EE55BC" w:rsidRPr="00086407">
        <w:rPr>
          <w:rFonts w:ascii="Times New Roman" w:hAnsi="Times New Roman" w:cs="Times New Roman"/>
        </w:rPr>
        <w:t>musel takto</w:t>
      </w:r>
      <w:r w:rsidRPr="00086407">
        <w:rPr>
          <w:rFonts w:ascii="Times New Roman" w:hAnsi="Times New Roman" w:cs="Times New Roman"/>
        </w:rPr>
        <w:t xml:space="preserve"> ustupova</w:t>
      </w:r>
      <w:r w:rsidR="00EE55BC" w:rsidRPr="00086407">
        <w:rPr>
          <w:rFonts w:ascii="Times New Roman" w:hAnsi="Times New Roman" w:cs="Times New Roman"/>
        </w:rPr>
        <w:t>t</w:t>
      </w:r>
      <w:r w:rsidRPr="00086407">
        <w:rPr>
          <w:rFonts w:ascii="Times New Roman" w:hAnsi="Times New Roman" w:cs="Times New Roman"/>
        </w:rPr>
        <w:t xml:space="preserve"> na požadavcích </w:t>
      </w:r>
      <w:r w:rsidR="009F072A">
        <w:rPr>
          <w:rFonts w:ascii="Times New Roman" w:hAnsi="Times New Roman" w:cs="Times New Roman"/>
        </w:rPr>
        <w:t>kvůli</w:t>
      </w:r>
      <w:r w:rsidRPr="00086407">
        <w:rPr>
          <w:rFonts w:ascii="Times New Roman" w:hAnsi="Times New Roman" w:cs="Times New Roman"/>
        </w:rPr>
        <w:t xml:space="preserve"> tomu, že byl nucen pomoci Španělům v Mantově. Mír trval asi rok, než </w:t>
      </w:r>
      <w:r w:rsidR="009F072A" w:rsidRPr="00086407">
        <w:rPr>
          <w:rFonts w:ascii="Times New Roman" w:hAnsi="Times New Roman" w:cs="Times New Roman"/>
        </w:rPr>
        <w:t>švédský král G. Adolf</w:t>
      </w:r>
      <w:r w:rsidR="009F072A" w:rsidRPr="00086407">
        <w:rPr>
          <w:rFonts w:ascii="Times New Roman" w:hAnsi="Times New Roman" w:cs="Times New Roman"/>
        </w:rPr>
        <w:t xml:space="preserve"> </w:t>
      </w:r>
      <w:r w:rsidR="009F072A">
        <w:rPr>
          <w:rFonts w:ascii="Times New Roman" w:hAnsi="Times New Roman" w:cs="Times New Roman"/>
        </w:rPr>
        <w:t>odstartoval</w:t>
      </w:r>
      <w:r w:rsidRPr="00086407">
        <w:rPr>
          <w:rFonts w:ascii="Times New Roman" w:hAnsi="Times New Roman" w:cs="Times New Roman"/>
        </w:rPr>
        <w:t xml:space="preserve"> </w:t>
      </w:r>
      <w:r w:rsidR="00EE55BC" w:rsidRPr="00086407">
        <w:rPr>
          <w:rFonts w:ascii="Times New Roman" w:hAnsi="Times New Roman" w:cs="Times New Roman"/>
        </w:rPr>
        <w:t>další</w:t>
      </w:r>
      <w:r w:rsidRPr="00086407">
        <w:rPr>
          <w:rFonts w:ascii="Times New Roman" w:hAnsi="Times New Roman" w:cs="Times New Roman"/>
        </w:rPr>
        <w:t xml:space="preserve"> fáz</w:t>
      </w:r>
      <w:r w:rsidR="009F072A">
        <w:rPr>
          <w:rFonts w:ascii="Times New Roman" w:hAnsi="Times New Roman" w:cs="Times New Roman"/>
        </w:rPr>
        <w:t xml:space="preserve">i </w:t>
      </w:r>
      <w:r w:rsidRPr="00086407">
        <w:rPr>
          <w:rFonts w:ascii="Times New Roman" w:hAnsi="Times New Roman" w:cs="Times New Roman"/>
        </w:rPr>
        <w:t xml:space="preserve">války. </w:t>
      </w:r>
    </w:p>
    <w:p w14:paraId="49CE5746" w14:textId="0BF6FF29" w:rsidR="00EE55BC" w:rsidRPr="00086407" w:rsidRDefault="00EE55BC" w:rsidP="00024BD3">
      <w:pPr>
        <w:jc w:val="both"/>
        <w:rPr>
          <w:rFonts w:ascii="Times New Roman" w:hAnsi="Times New Roman" w:cs="Times New Roman"/>
        </w:rPr>
      </w:pPr>
    </w:p>
    <w:p w14:paraId="6B4CDB0A" w14:textId="2E910CED" w:rsidR="00981491" w:rsidRPr="00086407" w:rsidRDefault="00EE55BC" w:rsidP="006F50D4">
      <w:pPr>
        <w:jc w:val="both"/>
        <w:rPr>
          <w:rFonts w:ascii="Times New Roman" w:hAnsi="Times New Roman" w:cs="Times New Roman"/>
        </w:rPr>
      </w:pPr>
      <w:r w:rsidRPr="00086407">
        <w:rPr>
          <w:rFonts w:ascii="Times New Roman" w:hAnsi="Times New Roman" w:cs="Times New Roman"/>
        </w:rPr>
        <w:t>V moci politiky</w:t>
      </w:r>
      <w:r w:rsidRPr="00086407">
        <w:rPr>
          <w:rStyle w:val="Znakapoznpodarou"/>
          <w:rFonts w:ascii="Times New Roman" w:hAnsi="Times New Roman" w:cs="Times New Roman"/>
        </w:rPr>
        <w:footnoteReference w:id="6"/>
      </w:r>
    </w:p>
    <w:p w14:paraId="0DA9B12C" w14:textId="4EA2D63F" w:rsidR="00F838A0" w:rsidRPr="00086407" w:rsidRDefault="00AD38E4" w:rsidP="006F50D4">
      <w:pPr>
        <w:jc w:val="both"/>
        <w:rPr>
          <w:rFonts w:ascii="Times New Roman" w:hAnsi="Times New Roman" w:cs="Times New Roman"/>
        </w:rPr>
      </w:pPr>
      <w:r w:rsidRPr="00086407">
        <w:rPr>
          <w:rFonts w:ascii="Times New Roman" w:hAnsi="Times New Roman" w:cs="Times New Roman"/>
        </w:rPr>
        <w:t xml:space="preserve">Mezi </w:t>
      </w:r>
      <w:r w:rsidR="0067687A">
        <w:rPr>
          <w:rFonts w:ascii="Times New Roman" w:hAnsi="Times New Roman" w:cs="Times New Roman"/>
        </w:rPr>
        <w:t>d</w:t>
      </w:r>
      <w:r w:rsidRPr="00086407">
        <w:rPr>
          <w:rFonts w:ascii="Times New Roman" w:hAnsi="Times New Roman" w:cs="Times New Roman"/>
        </w:rPr>
        <w:t xml:space="preserve">ánskou a </w:t>
      </w:r>
      <w:r w:rsidR="0067687A">
        <w:rPr>
          <w:rFonts w:ascii="Times New Roman" w:hAnsi="Times New Roman" w:cs="Times New Roman"/>
        </w:rPr>
        <w:t>š</w:t>
      </w:r>
      <w:r w:rsidRPr="00086407">
        <w:rPr>
          <w:rFonts w:ascii="Times New Roman" w:hAnsi="Times New Roman" w:cs="Times New Roman"/>
        </w:rPr>
        <w:t>védskou fází třicetileté války probíhal boj o</w:t>
      </w:r>
      <w:r w:rsidR="0067687A">
        <w:rPr>
          <w:rFonts w:ascii="Times New Roman" w:hAnsi="Times New Roman" w:cs="Times New Roman"/>
        </w:rPr>
        <w:t xml:space="preserve"> tzv.</w:t>
      </w:r>
      <w:r w:rsidRPr="00086407">
        <w:rPr>
          <w:rFonts w:ascii="Times New Roman" w:hAnsi="Times New Roman" w:cs="Times New Roman"/>
        </w:rPr>
        <w:t xml:space="preserve"> Mantovské dědictví mezi Španělskem a Francií. Španělé bojovali na dvou frontách</w:t>
      </w:r>
      <w:r w:rsidR="0067687A">
        <w:rPr>
          <w:rFonts w:ascii="Times New Roman" w:hAnsi="Times New Roman" w:cs="Times New Roman"/>
        </w:rPr>
        <w:t xml:space="preserve"> – </w:t>
      </w:r>
      <w:r w:rsidRPr="00086407">
        <w:rPr>
          <w:rFonts w:ascii="Times New Roman" w:hAnsi="Times New Roman" w:cs="Times New Roman"/>
        </w:rPr>
        <w:t xml:space="preserve">v Itálii a zároveň v Nizozemí. </w:t>
      </w:r>
      <w:r w:rsidR="0025363F" w:rsidRPr="00086407">
        <w:rPr>
          <w:rFonts w:ascii="Times New Roman" w:hAnsi="Times New Roman" w:cs="Times New Roman"/>
        </w:rPr>
        <w:t xml:space="preserve">Valdštejn </w:t>
      </w:r>
      <w:r w:rsidR="0025363F">
        <w:rPr>
          <w:rFonts w:ascii="Times New Roman" w:hAnsi="Times New Roman" w:cs="Times New Roman"/>
        </w:rPr>
        <w:t xml:space="preserve">jim </w:t>
      </w:r>
      <w:r w:rsidR="0025363F" w:rsidRPr="00086407">
        <w:rPr>
          <w:rFonts w:ascii="Times New Roman" w:hAnsi="Times New Roman" w:cs="Times New Roman"/>
        </w:rPr>
        <w:t xml:space="preserve">musel vyslat na pomoc </w:t>
      </w:r>
      <w:r w:rsidRPr="00086407">
        <w:rPr>
          <w:rFonts w:ascii="Times New Roman" w:hAnsi="Times New Roman" w:cs="Times New Roman"/>
        </w:rPr>
        <w:t xml:space="preserve">do Itálie některé své jednotky. Díky této císařově podpoře se jevilo vítězství Habsburků jako velmi snadné. </w:t>
      </w:r>
      <w:r w:rsidR="00990CE4" w:rsidRPr="00086407">
        <w:rPr>
          <w:rFonts w:ascii="Times New Roman" w:hAnsi="Times New Roman" w:cs="Times New Roman"/>
        </w:rPr>
        <w:t>Valdštejn si však přál m</w:t>
      </w:r>
      <w:r w:rsidRPr="00086407">
        <w:rPr>
          <w:rFonts w:ascii="Times New Roman" w:hAnsi="Times New Roman" w:cs="Times New Roman"/>
        </w:rPr>
        <w:t>ír</w:t>
      </w:r>
      <w:r w:rsidR="00990CE4" w:rsidRPr="00086407">
        <w:rPr>
          <w:rFonts w:ascii="Times New Roman" w:hAnsi="Times New Roman" w:cs="Times New Roman"/>
        </w:rPr>
        <w:t xml:space="preserve">, </w:t>
      </w:r>
      <w:r w:rsidRPr="00086407">
        <w:rPr>
          <w:rFonts w:ascii="Times New Roman" w:hAnsi="Times New Roman" w:cs="Times New Roman"/>
        </w:rPr>
        <w:t xml:space="preserve">protože si byl vědom nebezpečí hrozícího od Švédska. </w:t>
      </w:r>
      <w:r w:rsidR="00990CE4" w:rsidRPr="00086407">
        <w:rPr>
          <w:rFonts w:ascii="Times New Roman" w:hAnsi="Times New Roman" w:cs="Times New Roman"/>
        </w:rPr>
        <w:t>M</w:t>
      </w:r>
      <w:r w:rsidRPr="00086407">
        <w:rPr>
          <w:rFonts w:ascii="Times New Roman" w:hAnsi="Times New Roman" w:cs="Times New Roman"/>
        </w:rPr>
        <w:t>ěl v</w:t>
      </w:r>
      <w:r w:rsidR="00990CE4" w:rsidRPr="00086407">
        <w:rPr>
          <w:rFonts w:ascii="Times New Roman" w:hAnsi="Times New Roman" w:cs="Times New Roman"/>
        </w:rPr>
        <w:t> </w:t>
      </w:r>
      <w:r w:rsidRPr="00086407">
        <w:rPr>
          <w:rFonts w:ascii="Times New Roman" w:hAnsi="Times New Roman" w:cs="Times New Roman"/>
        </w:rPr>
        <w:t>tom</w:t>
      </w:r>
      <w:r w:rsidR="00990CE4" w:rsidRPr="00086407">
        <w:rPr>
          <w:rFonts w:ascii="Times New Roman" w:hAnsi="Times New Roman" w:cs="Times New Roman"/>
        </w:rPr>
        <w:t xml:space="preserve"> </w:t>
      </w:r>
      <w:r w:rsidRPr="00086407">
        <w:rPr>
          <w:rFonts w:ascii="Times New Roman" w:hAnsi="Times New Roman" w:cs="Times New Roman"/>
        </w:rPr>
        <w:t>pravdu, protože se těsně před svou plánovanou cestou do Itálie dozvěděl o vpádu Švédů a jejich obsazení Rujány. Byl to velký problém, protože velká většina císařského vojska se nyní nacházela v Itálii a G. Adolfovi se neměl kdo postavit.</w:t>
      </w:r>
      <w:r w:rsidR="00990CE4" w:rsidRPr="00086407">
        <w:rPr>
          <w:rFonts w:ascii="Times New Roman" w:hAnsi="Times New Roman" w:cs="Times New Roman"/>
        </w:rPr>
        <w:t xml:space="preserve"> Ten si byl své výhody moc dobře vědom. Prohlásil také, že míru se dá dosáhnout jen válečnou cestou.</w:t>
      </w:r>
      <w:r w:rsidR="00D2496A" w:rsidRPr="00086407">
        <w:rPr>
          <w:rFonts w:ascii="Times New Roman" w:hAnsi="Times New Roman" w:cs="Times New Roman"/>
        </w:rPr>
        <w:t xml:space="preserve"> V červenci 1630 se švédská armáda vylodila na říšském území</w:t>
      </w:r>
      <w:r w:rsidR="00C41B66">
        <w:rPr>
          <w:rFonts w:ascii="Times New Roman" w:hAnsi="Times New Roman" w:cs="Times New Roman"/>
        </w:rPr>
        <w:t xml:space="preserve"> a</w:t>
      </w:r>
      <w:r w:rsidR="00D2496A" w:rsidRPr="00086407">
        <w:rPr>
          <w:rFonts w:ascii="Times New Roman" w:hAnsi="Times New Roman" w:cs="Times New Roman"/>
        </w:rPr>
        <w:t xml:space="preserve"> </w:t>
      </w:r>
      <w:r w:rsidR="00C41B66">
        <w:rPr>
          <w:rFonts w:ascii="Times New Roman" w:hAnsi="Times New Roman" w:cs="Times New Roman"/>
        </w:rPr>
        <w:t>i</w:t>
      </w:r>
      <w:r w:rsidR="00D2496A" w:rsidRPr="00086407">
        <w:rPr>
          <w:rFonts w:ascii="Times New Roman" w:hAnsi="Times New Roman" w:cs="Times New Roman"/>
        </w:rPr>
        <w:t xml:space="preserve">hned využili zmatku v říši ve svůj prospěch. Podařilo </w:t>
      </w:r>
      <w:r w:rsidR="00C41B66">
        <w:rPr>
          <w:rFonts w:ascii="Times New Roman" w:hAnsi="Times New Roman" w:cs="Times New Roman"/>
        </w:rPr>
        <w:t>jí</w:t>
      </w:r>
      <w:r w:rsidR="00D2496A" w:rsidRPr="00086407">
        <w:rPr>
          <w:rFonts w:ascii="Times New Roman" w:hAnsi="Times New Roman" w:cs="Times New Roman"/>
        </w:rPr>
        <w:t xml:space="preserve"> vytvořit si na říšském území slušnou základnu i přes prvotní rozpaky místních obyvatel.</w:t>
      </w:r>
    </w:p>
    <w:p w14:paraId="31CC1CE9" w14:textId="48E62EB9" w:rsidR="00C22098" w:rsidRDefault="00C22098" w:rsidP="006F50D4">
      <w:pPr>
        <w:jc w:val="both"/>
        <w:rPr>
          <w:rFonts w:ascii="Times New Roman" w:hAnsi="Times New Roman" w:cs="Times New Roman"/>
        </w:rPr>
      </w:pPr>
      <w:r w:rsidRPr="00086407">
        <w:rPr>
          <w:rFonts w:ascii="Times New Roman" w:hAnsi="Times New Roman" w:cs="Times New Roman"/>
        </w:rPr>
        <w:t>Nejen postup Švédů, ale i odbojný duch města Magdeburku dělal Valdštejnovi potíže. Vyslal tedy proti městu své vojsko, aby zdejší povstání potlačil</w:t>
      </w:r>
      <w:r w:rsidR="000F40AE">
        <w:rPr>
          <w:rFonts w:ascii="Times New Roman" w:hAnsi="Times New Roman" w:cs="Times New Roman"/>
        </w:rPr>
        <w:t>o</w:t>
      </w:r>
      <w:r w:rsidRPr="00086407">
        <w:rPr>
          <w:rFonts w:ascii="Times New Roman" w:hAnsi="Times New Roman" w:cs="Times New Roman"/>
        </w:rPr>
        <w:t xml:space="preserve"> </w:t>
      </w:r>
      <w:r w:rsidR="000F40AE">
        <w:rPr>
          <w:rFonts w:ascii="Times New Roman" w:hAnsi="Times New Roman" w:cs="Times New Roman"/>
        </w:rPr>
        <w:t xml:space="preserve">a </w:t>
      </w:r>
      <w:r w:rsidRPr="00086407">
        <w:rPr>
          <w:rFonts w:ascii="Times New Roman" w:hAnsi="Times New Roman" w:cs="Times New Roman"/>
        </w:rPr>
        <w:t>donutil</w:t>
      </w:r>
      <w:r w:rsidR="000F40AE">
        <w:rPr>
          <w:rFonts w:ascii="Times New Roman" w:hAnsi="Times New Roman" w:cs="Times New Roman"/>
        </w:rPr>
        <w:t>o</w:t>
      </w:r>
      <w:r w:rsidRPr="00086407">
        <w:rPr>
          <w:rFonts w:ascii="Times New Roman" w:hAnsi="Times New Roman" w:cs="Times New Roman"/>
        </w:rPr>
        <w:t xml:space="preserve"> Švédy k ústupu. Tato akce se mu podařila, byla to však poslední akce jeho prvního generalátu. V září 1630 byl </w:t>
      </w:r>
      <w:r w:rsidR="00615BA4" w:rsidRPr="00086407">
        <w:rPr>
          <w:rFonts w:ascii="Times New Roman" w:hAnsi="Times New Roman" w:cs="Times New Roman"/>
        </w:rPr>
        <w:t>císařem</w:t>
      </w:r>
      <w:r w:rsidR="00615BA4" w:rsidRPr="00086407">
        <w:rPr>
          <w:rFonts w:ascii="Times New Roman" w:hAnsi="Times New Roman" w:cs="Times New Roman"/>
        </w:rPr>
        <w:t xml:space="preserve"> </w:t>
      </w:r>
      <w:r w:rsidRPr="00086407">
        <w:rPr>
          <w:rFonts w:ascii="Times New Roman" w:hAnsi="Times New Roman" w:cs="Times New Roman"/>
        </w:rPr>
        <w:t xml:space="preserve">odvolán z funkce. </w:t>
      </w:r>
      <w:r w:rsidR="006509F8" w:rsidRPr="00086407">
        <w:rPr>
          <w:rFonts w:ascii="Times New Roman" w:hAnsi="Times New Roman" w:cs="Times New Roman"/>
        </w:rPr>
        <w:t xml:space="preserve">Ten tak učinil pod silným vlivem kurfiřtů a členů Katolické ligy. Císař si totiž nemohl znepřátelit kurfiřty, </w:t>
      </w:r>
      <w:r w:rsidR="00615BA4">
        <w:rPr>
          <w:rFonts w:ascii="Times New Roman" w:hAnsi="Times New Roman" w:cs="Times New Roman"/>
        </w:rPr>
        <w:t xml:space="preserve">neboť </w:t>
      </w:r>
      <w:r w:rsidR="006509F8" w:rsidRPr="00086407">
        <w:rPr>
          <w:rFonts w:ascii="Times New Roman" w:hAnsi="Times New Roman" w:cs="Times New Roman"/>
        </w:rPr>
        <w:t>potřeboval svého syna jmenovat císařem, a tak se radši zbavil Valdštejna</w:t>
      </w:r>
      <w:r w:rsidR="00615BA4">
        <w:rPr>
          <w:rFonts w:ascii="Times New Roman" w:hAnsi="Times New Roman" w:cs="Times New Roman"/>
        </w:rPr>
        <w:t xml:space="preserve">, čímž </w:t>
      </w:r>
      <w:r w:rsidR="006509F8" w:rsidRPr="00086407">
        <w:rPr>
          <w:rFonts w:ascii="Times New Roman" w:hAnsi="Times New Roman" w:cs="Times New Roman"/>
        </w:rPr>
        <w:t xml:space="preserve">se ocitl v nezáviděníhodné situaci. V Itálii musel podepsat potupný mír </w:t>
      </w:r>
      <w:r w:rsidR="00AB11DC">
        <w:rPr>
          <w:rFonts w:ascii="Times New Roman" w:hAnsi="Times New Roman" w:cs="Times New Roman"/>
        </w:rPr>
        <w:t>(</w:t>
      </w:r>
      <w:r w:rsidR="006509F8" w:rsidRPr="00086407">
        <w:rPr>
          <w:rFonts w:ascii="Times New Roman" w:hAnsi="Times New Roman" w:cs="Times New Roman"/>
        </w:rPr>
        <w:t>i přes jeho válečnou převahu</w:t>
      </w:r>
      <w:r w:rsidR="00AB11DC">
        <w:rPr>
          <w:rFonts w:ascii="Times New Roman" w:hAnsi="Times New Roman" w:cs="Times New Roman"/>
        </w:rPr>
        <w:t>),</w:t>
      </w:r>
      <w:r w:rsidR="006509F8" w:rsidRPr="00086407">
        <w:rPr>
          <w:rFonts w:ascii="Times New Roman" w:hAnsi="Times New Roman" w:cs="Times New Roman"/>
        </w:rPr>
        <w:t xml:space="preserve"> ztratil svého nejlepšího generála a Švédové neustále postupovali.</w:t>
      </w:r>
      <w:r w:rsidR="00710AC5" w:rsidRPr="00086407">
        <w:rPr>
          <w:rFonts w:ascii="Times New Roman" w:hAnsi="Times New Roman" w:cs="Times New Roman"/>
        </w:rPr>
        <w:t xml:space="preserve"> Navíc se bál </w:t>
      </w:r>
      <w:proofErr w:type="spellStart"/>
      <w:r w:rsidR="00710AC5" w:rsidRPr="00086407">
        <w:rPr>
          <w:rFonts w:ascii="Times New Roman" w:hAnsi="Times New Roman" w:cs="Times New Roman"/>
        </w:rPr>
        <w:t>Valdštejnov</w:t>
      </w:r>
      <w:r w:rsidR="00AB11DC">
        <w:rPr>
          <w:rFonts w:ascii="Times New Roman" w:hAnsi="Times New Roman" w:cs="Times New Roman"/>
        </w:rPr>
        <w:t>y</w:t>
      </w:r>
      <w:proofErr w:type="spellEnd"/>
      <w:r w:rsidR="00710AC5" w:rsidRPr="00086407">
        <w:rPr>
          <w:rFonts w:ascii="Times New Roman" w:hAnsi="Times New Roman" w:cs="Times New Roman"/>
        </w:rPr>
        <w:t xml:space="preserve"> reakce</w:t>
      </w:r>
      <w:r w:rsidR="00AB11DC">
        <w:rPr>
          <w:rFonts w:ascii="Times New Roman" w:hAnsi="Times New Roman" w:cs="Times New Roman"/>
        </w:rPr>
        <w:t>.</w:t>
      </w:r>
      <w:r w:rsidR="00710AC5" w:rsidRPr="00086407">
        <w:rPr>
          <w:rFonts w:ascii="Times New Roman" w:hAnsi="Times New Roman" w:cs="Times New Roman"/>
        </w:rPr>
        <w:t xml:space="preserve"> </w:t>
      </w:r>
      <w:r w:rsidR="00AB11DC">
        <w:rPr>
          <w:rFonts w:ascii="Times New Roman" w:hAnsi="Times New Roman" w:cs="Times New Roman"/>
        </w:rPr>
        <w:t>T</w:t>
      </w:r>
      <w:r w:rsidR="00710AC5" w:rsidRPr="00086407">
        <w:rPr>
          <w:rFonts w:ascii="Times New Roman" w:hAnsi="Times New Roman" w:cs="Times New Roman"/>
        </w:rPr>
        <w:t>en se však zachoval loajálně. Radil svým důstojníkům, aby zůstávali v císařových službách.</w:t>
      </w:r>
      <w:r w:rsidR="00883A64" w:rsidRPr="00086407">
        <w:rPr>
          <w:rFonts w:ascii="Times New Roman" w:hAnsi="Times New Roman" w:cs="Times New Roman"/>
        </w:rPr>
        <w:t xml:space="preserve"> </w:t>
      </w:r>
    </w:p>
    <w:p w14:paraId="419B4E5E" w14:textId="77777777" w:rsidR="00AB11DC" w:rsidRDefault="00AB11DC" w:rsidP="006F50D4">
      <w:pPr>
        <w:jc w:val="both"/>
        <w:rPr>
          <w:rFonts w:ascii="Times New Roman" w:hAnsi="Times New Roman" w:cs="Times New Roman"/>
        </w:rPr>
      </w:pPr>
    </w:p>
    <w:p w14:paraId="696DF701" w14:textId="77777777" w:rsidR="00AB11DC" w:rsidRPr="00086407" w:rsidRDefault="00AB11DC" w:rsidP="006F50D4">
      <w:pPr>
        <w:jc w:val="both"/>
        <w:rPr>
          <w:rFonts w:ascii="Times New Roman" w:hAnsi="Times New Roman" w:cs="Times New Roman"/>
        </w:rPr>
      </w:pPr>
    </w:p>
    <w:p w14:paraId="7F1A1E7D" w14:textId="5A84C467" w:rsidR="005B65D4" w:rsidRPr="00086407" w:rsidRDefault="005B65D4" w:rsidP="006F50D4">
      <w:pPr>
        <w:jc w:val="both"/>
        <w:rPr>
          <w:rFonts w:ascii="Times New Roman" w:hAnsi="Times New Roman" w:cs="Times New Roman"/>
        </w:rPr>
      </w:pPr>
      <w:r w:rsidRPr="00086407">
        <w:rPr>
          <w:rFonts w:ascii="Times New Roman" w:hAnsi="Times New Roman" w:cs="Times New Roman"/>
        </w:rPr>
        <w:lastRenderedPageBreak/>
        <w:t>Cesta k druhému generalátu</w:t>
      </w:r>
      <w:r w:rsidRPr="00086407">
        <w:rPr>
          <w:rStyle w:val="Znakapoznpodarou"/>
          <w:rFonts w:ascii="Times New Roman" w:hAnsi="Times New Roman" w:cs="Times New Roman"/>
        </w:rPr>
        <w:footnoteReference w:id="7"/>
      </w:r>
    </w:p>
    <w:p w14:paraId="2361A05F" w14:textId="74106196" w:rsidR="00D32A08" w:rsidRPr="00086407" w:rsidRDefault="002E4669" w:rsidP="00D32A08">
      <w:pPr>
        <w:jc w:val="both"/>
        <w:rPr>
          <w:rFonts w:ascii="Times New Roman" w:hAnsi="Times New Roman" w:cs="Times New Roman"/>
        </w:rPr>
      </w:pPr>
      <w:r w:rsidRPr="00086407">
        <w:rPr>
          <w:rFonts w:ascii="Times New Roman" w:hAnsi="Times New Roman" w:cs="Times New Roman"/>
        </w:rPr>
        <w:t>Valdštejn chtěl využít svého odvolání k odpočin</w:t>
      </w:r>
      <w:r w:rsidR="00AB11DC">
        <w:rPr>
          <w:rFonts w:ascii="Times New Roman" w:hAnsi="Times New Roman" w:cs="Times New Roman"/>
        </w:rPr>
        <w:t>ku</w:t>
      </w:r>
      <w:r w:rsidRPr="00086407">
        <w:rPr>
          <w:rFonts w:ascii="Times New Roman" w:hAnsi="Times New Roman" w:cs="Times New Roman"/>
        </w:rPr>
        <w:t xml:space="preserve"> od politiky a </w:t>
      </w:r>
      <w:r w:rsidR="00AB11DC">
        <w:rPr>
          <w:rFonts w:ascii="Times New Roman" w:hAnsi="Times New Roman" w:cs="Times New Roman"/>
        </w:rPr>
        <w:t>celkové rekonvalescenci</w:t>
      </w:r>
      <w:r w:rsidRPr="00086407">
        <w:rPr>
          <w:rFonts w:ascii="Times New Roman" w:hAnsi="Times New Roman" w:cs="Times New Roman"/>
        </w:rPr>
        <w:t>, ale už 12. listopadu mu císař napsal list a později ho i prosil o vojenskou radu. Valdštejn se tak nechtěně stal oficiálním poradcem císaře a dvora ve vojenských a politických záležitostech.</w:t>
      </w:r>
      <w:r w:rsidR="00266605" w:rsidRPr="00086407">
        <w:rPr>
          <w:rFonts w:ascii="Times New Roman" w:hAnsi="Times New Roman" w:cs="Times New Roman"/>
        </w:rPr>
        <w:t xml:space="preserve"> Císařskému vojsku velel po odvolání Valdštejna </w:t>
      </w:r>
      <w:proofErr w:type="spellStart"/>
      <w:r w:rsidR="00266605" w:rsidRPr="00086407">
        <w:rPr>
          <w:rFonts w:ascii="Times New Roman" w:hAnsi="Times New Roman" w:cs="Times New Roman"/>
        </w:rPr>
        <w:t>Tilly</w:t>
      </w:r>
      <w:proofErr w:type="spellEnd"/>
      <w:r w:rsidR="00266605" w:rsidRPr="00086407">
        <w:rPr>
          <w:rFonts w:ascii="Times New Roman" w:hAnsi="Times New Roman" w:cs="Times New Roman"/>
        </w:rPr>
        <w:t xml:space="preserve">. Ten chtěl dobýt Magdeburk, který byl mocně podporován Švédy. </w:t>
      </w:r>
      <w:r w:rsidR="00D32A08" w:rsidRPr="00086407">
        <w:rPr>
          <w:rFonts w:ascii="Times New Roman" w:hAnsi="Times New Roman" w:cs="Times New Roman"/>
        </w:rPr>
        <w:t xml:space="preserve">To se mu nakonec podařilo, většina obyvatelstva byla povražděna a město lehlo popelem. Ještě předtím, po švédském útoku padl Frankfurt nad Odrou. Tento čin měl </w:t>
      </w:r>
      <w:proofErr w:type="spellStart"/>
      <w:r w:rsidR="00D32A08" w:rsidRPr="00086407">
        <w:rPr>
          <w:rFonts w:ascii="Times New Roman" w:hAnsi="Times New Roman" w:cs="Times New Roman"/>
        </w:rPr>
        <w:t>Tillyho</w:t>
      </w:r>
      <w:proofErr w:type="spellEnd"/>
      <w:r w:rsidR="00D32A08" w:rsidRPr="00086407">
        <w:rPr>
          <w:rFonts w:ascii="Times New Roman" w:hAnsi="Times New Roman" w:cs="Times New Roman"/>
        </w:rPr>
        <w:t xml:space="preserve"> odlákat od Magdeburku. Zároveň se tím G. Adolf ocitl „ante </w:t>
      </w:r>
      <w:proofErr w:type="spellStart"/>
      <w:r w:rsidR="00D32A08" w:rsidRPr="00086407">
        <w:rPr>
          <w:rFonts w:ascii="Times New Roman" w:hAnsi="Times New Roman" w:cs="Times New Roman"/>
        </w:rPr>
        <w:t>portas</w:t>
      </w:r>
      <w:proofErr w:type="spellEnd"/>
      <w:r w:rsidR="00472D39">
        <w:rPr>
          <w:rFonts w:ascii="Times New Roman" w:hAnsi="Times New Roman" w:cs="Times New Roman"/>
        </w:rPr>
        <w:t xml:space="preserve"> </w:t>
      </w:r>
      <w:proofErr w:type="spellStart"/>
      <w:r w:rsidR="00472D39">
        <w:rPr>
          <w:rFonts w:ascii="Times New Roman" w:hAnsi="Times New Roman" w:cs="Times New Roman"/>
        </w:rPr>
        <w:t>Vindobonae</w:t>
      </w:r>
      <w:proofErr w:type="spellEnd"/>
      <w:r w:rsidR="00D32A08" w:rsidRPr="00086407">
        <w:rPr>
          <w:rFonts w:ascii="Times New Roman" w:hAnsi="Times New Roman" w:cs="Times New Roman"/>
        </w:rPr>
        <w:t>“</w:t>
      </w:r>
      <w:r w:rsidR="00E07FBD">
        <w:rPr>
          <w:rFonts w:ascii="Times New Roman" w:hAnsi="Times New Roman" w:cs="Times New Roman"/>
        </w:rPr>
        <w:t>, c</w:t>
      </w:r>
      <w:r w:rsidR="00D32A08" w:rsidRPr="00086407">
        <w:rPr>
          <w:rFonts w:ascii="Times New Roman" w:hAnsi="Times New Roman" w:cs="Times New Roman"/>
        </w:rPr>
        <w:t xml:space="preserve">ož také uspíšilo </w:t>
      </w:r>
      <w:proofErr w:type="spellStart"/>
      <w:r w:rsidR="00D32A08" w:rsidRPr="00086407">
        <w:rPr>
          <w:rFonts w:ascii="Times New Roman" w:hAnsi="Times New Roman" w:cs="Times New Roman"/>
        </w:rPr>
        <w:t>Valdštejnův</w:t>
      </w:r>
      <w:proofErr w:type="spellEnd"/>
      <w:r w:rsidR="00D32A08" w:rsidRPr="00086407">
        <w:rPr>
          <w:rFonts w:ascii="Times New Roman" w:hAnsi="Times New Roman" w:cs="Times New Roman"/>
        </w:rPr>
        <w:t xml:space="preserve"> návrat</w:t>
      </w:r>
      <w:r w:rsidR="00E07FBD">
        <w:rPr>
          <w:rFonts w:ascii="Times New Roman" w:hAnsi="Times New Roman" w:cs="Times New Roman"/>
        </w:rPr>
        <w:t xml:space="preserve">. Ten však </w:t>
      </w:r>
      <w:r w:rsidR="00D32A08" w:rsidRPr="00086407">
        <w:rPr>
          <w:rFonts w:ascii="Times New Roman" w:hAnsi="Times New Roman" w:cs="Times New Roman"/>
        </w:rPr>
        <w:t>nabídky</w:t>
      </w:r>
      <w:r w:rsidR="00E07FBD">
        <w:rPr>
          <w:rFonts w:ascii="Times New Roman" w:hAnsi="Times New Roman" w:cs="Times New Roman"/>
        </w:rPr>
        <w:t xml:space="preserve"> </w:t>
      </w:r>
      <w:r w:rsidR="00D32A08" w:rsidRPr="00086407">
        <w:rPr>
          <w:rFonts w:ascii="Times New Roman" w:hAnsi="Times New Roman" w:cs="Times New Roman"/>
        </w:rPr>
        <w:t xml:space="preserve">zprvu odmítal. Situace se změnila po spojení Saska s vojskem Švédů. Společně dokázali porazit </w:t>
      </w:r>
      <w:proofErr w:type="spellStart"/>
      <w:r w:rsidR="00D32A08" w:rsidRPr="00086407">
        <w:rPr>
          <w:rFonts w:ascii="Times New Roman" w:hAnsi="Times New Roman" w:cs="Times New Roman"/>
        </w:rPr>
        <w:t>Tillyho</w:t>
      </w:r>
      <w:proofErr w:type="spellEnd"/>
      <w:r w:rsidR="00D32A08" w:rsidRPr="00086407">
        <w:rPr>
          <w:rFonts w:ascii="Times New Roman" w:hAnsi="Times New Roman" w:cs="Times New Roman"/>
        </w:rPr>
        <w:t xml:space="preserve"> v bitvě u </w:t>
      </w:r>
      <w:proofErr w:type="spellStart"/>
      <w:r w:rsidR="00D32A08" w:rsidRPr="00086407">
        <w:rPr>
          <w:rFonts w:ascii="Times New Roman" w:hAnsi="Times New Roman" w:cs="Times New Roman"/>
        </w:rPr>
        <w:t>Breitenfeldu</w:t>
      </w:r>
      <w:proofErr w:type="spellEnd"/>
      <w:r w:rsidR="00D32A08" w:rsidRPr="00086407">
        <w:rPr>
          <w:rFonts w:ascii="Times New Roman" w:hAnsi="Times New Roman" w:cs="Times New Roman"/>
        </w:rPr>
        <w:t>. Poté se vydali saští vojáci do Čech a obsadili Prahu. V tu chvíli si Valdštejn uvědomil, že kdyby vyhrálo Sasko se Švédskem, vrátili</w:t>
      </w:r>
      <w:r w:rsidR="00E07FBD">
        <w:rPr>
          <w:rFonts w:ascii="Times New Roman" w:hAnsi="Times New Roman" w:cs="Times New Roman"/>
        </w:rPr>
        <w:t xml:space="preserve"> by se</w:t>
      </w:r>
      <w:r w:rsidR="00D32A08" w:rsidRPr="00086407">
        <w:rPr>
          <w:rFonts w:ascii="Times New Roman" w:hAnsi="Times New Roman" w:cs="Times New Roman"/>
        </w:rPr>
        <w:t xml:space="preserve"> exulanti a on by přišel o všechen svůj majetek</w:t>
      </w:r>
      <w:r w:rsidR="00E07FBD">
        <w:rPr>
          <w:rFonts w:ascii="Times New Roman" w:hAnsi="Times New Roman" w:cs="Times New Roman"/>
        </w:rPr>
        <w:t>.</w:t>
      </w:r>
      <w:r w:rsidR="00D32A08" w:rsidRPr="00086407">
        <w:rPr>
          <w:rFonts w:ascii="Times New Roman" w:hAnsi="Times New Roman" w:cs="Times New Roman"/>
        </w:rPr>
        <w:t xml:space="preserve"> </w:t>
      </w:r>
      <w:r w:rsidR="00E07FBD">
        <w:rPr>
          <w:rFonts w:ascii="Times New Roman" w:hAnsi="Times New Roman" w:cs="Times New Roman"/>
        </w:rPr>
        <w:t>M</w:t>
      </w:r>
      <w:r w:rsidR="00D32A08" w:rsidRPr="00086407">
        <w:rPr>
          <w:rFonts w:ascii="Times New Roman" w:hAnsi="Times New Roman" w:cs="Times New Roman"/>
        </w:rPr>
        <w:t>usel se tedy znovu naklonit na císařovu stranu. V prosinc</w:t>
      </w:r>
      <w:r w:rsidR="00E07FBD">
        <w:rPr>
          <w:rFonts w:ascii="Times New Roman" w:hAnsi="Times New Roman" w:cs="Times New Roman"/>
        </w:rPr>
        <w:t>i</w:t>
      </w:r>
      <w:r w:rsidR="00D32A08" w:rsidRPr="00086407">
        <w:rPr>
          <w:rFonts w:ascii="Times New Roman" w:hAnsi="Times New Roman" w:cs="Times New Roman"/>
        </w:rPr>
        <w:t xml:space="preserve"> se tak stalo a Valdštejnovi bylo císařem svěřeno neomezené velení nad armádou. V dubnu 1632 proběhla bitva na Lechu a opět císařské vojsko prohrálo, dokonce zde padl i </w:t>
      </w:r>
      <w:proofErr w:type="spellStart"/>
      <w:r w:rsidR="00D32A08" w:rsidRPr="00086407">
        <w:rPr>
          <w:rFonts w:ascii="Times New Roman" w:hAnsi="Times New Roman" w:cs="Times New Roman"/>
        </w:rPr>
        <w:t>Tilly</w:t>
      </w:r>
      <w:proofErr w:type="spellEnd"/>
      <w:r w:rsidR="00D32A08" w:rsidRPr="00086407">
        <w:rPr>
          <w:rFonts w:ascii="Times New Roman" w:hAnsi="Times New Roman" w:cs="Times New Roman"/>
        </w:rPr>
        <w:t>.</w:t>
      </w:r>
      <w:r w:rsidR="00F0365C" w:rsidRPr="00086407">
        <w:rPr>
          <w:rFonts w:ascii="Times New Roman" w:hAnsi="Times New Roman" w:cs="Times New Roman"/>
        </w:rPr>
        <w:t xml:space="preserve"> Před Valdštejnem tak stál těžký úkol, odrazit švédsko-saské útoky.</w:t>
      </w:r>
    </w:p>
    <w:p w14:paraId="0CE38FDF" w14:textId="11131FCD" w:rsidR="00F0365C" w:rsidRPr="00086407" w:rsidRDefault="00F0365C" w:rsidP="00D32A08">
      <w:pPr>
        <w:jc w:val="both"/>
        <w:rPr>
          <w:rFonts w:ascii="Times New Roman" w:hAnsi="Times New Roman" w:cs="Times New Roman"/>
        </w:rPr>
      </w:pPr>
    </w:p>
    <w:p w14:paraId="25B7C162" w14:textId="60088985" w:rsidR="00F0365C" w:rsidRPr="00086407" w:rsidRDefault="00F0365C" w:rsidP="00D32A08">
      <w:pPr>
        <w:jc w:val="both"/>
        <w:rPr>
          <w:rFonts w:ascii="Times New Roman" w:hAnsi="Times New Roman" w:cs="Times New Roman"/>
        </w:rPr>
      </w:pPr>
      <w:r w:rsidRPr="00086407">
        <w:rPr>
          <w:rFonts w:ascii="Times New Roman" w:hAnsi="Times New Roman" w:cs="Times New Roman"/>
        </w:rPr>
        <w:t>Valdštejnské spiknutí anebo spiknutí proti Valdštejnovi?</w:t>
      </w:r>
      <w:r w:rsidR="002A4C1E" w:rsidRPr="00086407">
        <w:rPr>
          <w:rStyle w:val="Znakapoznpodarou"/>
          <w:rFonts w:ascii="Times New Roman" w:hAnsi="Times New Roman" w:cs="Times New Roman"/>
        </w:rPr>
        <w:footnoteReference w:id="8"/>
      </w:r>
    </w:p>
    <w:p w14:paraId="39DE2265" w14:textId="15693985" w:rsidR="005B65D4" w:rsidRPr="00086407" w:rsidRDefault="00F0365C" w:rsidP="006F50D4">
      <w:pPr>
        <w:jc w:val="both"/>
        <w:rPr>
          <w:rFonts w:ascii="Times New Roman" w:hAnsi="Times New Roman" w:cs="Times New Roman"/>
        </w:rPr>
      </w:pPr>
      <w:r w:rsidRPr="00086407">
        <w:rPr>
          <w:rFonts w:ascii="Times New Roman" w:hAnsi="Times New Roman" w:cs="Times New Roman"/>
        </w:rPr>
        <w:t>Na jaře 1632 táhlo Švédsko přes Bavorsko a mohlo ohrozit i Vídeň. Valdštejn tomu musel zabránit, a tak se obě armády střetl</w:t>
      </w:r>
      <w:r w:rsidR="00815FE3">
        <w:rPr>
          <w:rFonts w:ascii="Times New Roman" w:hAnsi="Times New Roman" w:cs="Times New Roman"/>
        </w:rPr>
        <w:t>y</w:t>
      </w:r>
      <w:r w:rsidRPr="00086407">
        <w:rPr>
          <w:rFonts w:ascii="Times New Roman" w:hAnsi="Times New Roman" w:cs="Times New Roman"/>
        </w:rPr>
        <w:t xml:space="preserve"> u Norimberku. Poté se znovu střetl</w:t>
      </w:r>
      <w:r w:rsidR="00815FE3">
        <w:rPr>
          <w:rFonts w:ascii="Times New Roman" w:hAnsi="Times New Roman" w:cs="Times New Roman"/>
        </w:rPr>
        <w:t>y</w:t>
      </w:r>
      <w:r w:rsidRPr="00086407">
        <w:rPr>
          <w:rFonts w:ascii="Times New Roman" w:hAnsi="Times New Roman" w:cs="Times New Roman"/>
        </w:rPr>
        <w:t xml:space="preserve"> až 16. listopadu 1632 v památné bitvě u </w:t>
      </w:r>
      <w:proofErr w:type="spellStart"/>
      <w:r w:rsidRPr="00086407">
        <w:rPr>
          <w:rFonts w:ascii="Times New Roman" w:hAnsi="Times New Roman" w:cs="Times New Roman"/>
        </w:rPr>
        <w:t>Lützenu</w:t>
      </w:r>
      <w:proofErr w:type="spellEnd"/>
      <w:r w:rsidR="003F5E89" w:rsidRPr="00086407">
        <w:rPr>
          <w:rFonts w:ascii="Times New Roman" w:hAnsi="Times New Roman" w:cs="Times New Roman"/>
        </w:rPr>
        <w:t>. Nad bojištěm vládla hustá mlha</w:t>
      </w:r>
      <w:r w:rsidR="00403A5A" w:rsidRPr="00086407">
        <w:rPr>
          <w:rFonts w:ascii="Times New Roman" w:hAnsi="Times New Roman" w:cs="Times New Roman"/>
        </w:rPr>
        <w:t>, která znemožňovala brzký ranní útok</w:t>
      </w:r>
      <w:r w:rsidR="003F5E89" w:rsidRPr="00086407">
        <w:rPr>
          <w:rFonts w:ascii="Times New Roman" w:hAnsi="Times New Roman" w:cs="Times New Roman"/>
        </w:rPr>
        <w:t xml:space="preserve">. Valdštejn měl </w:t>
      </w:r>
      <w:r w:rsidR="00403A5A" w:rsidRPr="00086407">
        <w:rPr>
          <w:rFonts w:ascii="Times New Roman" w:hAnsi="Times New Roman" w:cs="Times New Roman"/>
        </w:rPr>
        <w:t xml:space="preserve">v boji </w:t>
      </w:r>
      <w:r w:rsidR="003F5E89" w:rsidRPr="00086407">
        <w:rPr>
          <w:rFonts w:ascii="Times New Roman" w:hAnsi="Times New Roman" w:cs="Times New Roman"/>
        </w:rPr>
        <w:t xml:space="preserve">oslabené levé křídlo a byl blízko porážky. Zachránil ho příjezd hraběte </w:t>
      </w:r>
      <w:proofErr w:type="spellStart"/>
      <w:r w:rsidR="003F5E89" w:rsidRPr="00086407">
        <w:rPr>
          <w:rFonts w:ascii="Times New Roman" w:hAnsi="Times New Roman" w:cs="Times New Roman"/>
        </w:rPr>
        <w:t>Pappenheima</w:t>
      </w:r>
      <w:proofErr w:type="spellEnd"/>
      <w:r w:rsidR="003F5E89" w:rsidRPr="00086407">
        <w:rPr>
          <w:rFonts w:ascii="Times New Roman" w:hAnsi="Times New Roman" w:cs="Times New Roman"/>
        </w:rPr>
        <w:t>.</w:t>
      </w:r>
      <w:r w:rsidRPr="00086407">
        <w:rPr>
          <w:rFonts w:ascii="Times New Roman" w:hAnsi="Times New Roman" w:cs="Times New Roman"/>
        </w:rPr>
        <w:t xml:space="preserve"> </w:t>
      </w:r>
      <w:r w:rsidR="00403A5A" w:rsidRPr="00086407">
        <w:rPr>
          <w:rFonts w:ascii="Times New Roman" w:hAnsi="Times New Roman" w:cs="Times New Roman"/>
        </w:rPr>
        <w:t>Přesto</w:t>
      </w:r>
      <w:r w:rsidR="003F5E89" w:rsidRPr="00086407">
        <w:rPr>
          <w:rFonts w:ascii="Times New Roman" w:hAnsi="Times New Roman" w:cs="Times New Roman"/>
        </w:rPr>
        <w:t xml:space="preserve"> </w:t>
      </w:r>
      <w:r w:rsidRPr="00086407">
        <w:rPr>
          <w:rFonts w:ascii="Times New Roman" w:hAnsi="Times New Roman" w:cs="Times New Roman"/>
        </w:rPr>
        <w:t xml:space="preserve">formálně </w:t>
      </w:r>
      <w:r w:rsidR="00815FE3" w:rsidRPr="00086407">
        <w:rPr>
          <w:rFonts w:ascii="Times New Roman" w:hAnsi="Times New Roman" w:cs="Times New Roman"/>
        </w:rPr>
        <w:t>vyhráli</w:t>
      </w:r>
      <w:r w:rsidR="00815FE3" w:rsidRPr="00086407">
        <w:rPr>
          <w:rFonts w:ascii="Times New Roman" w:hAnsi="Times New Roman" w:cs="Times New Roman"/>
        </w:rPr>
        <w:t xml:space="preserve"> </w:t>
      </w:r>
      <w:r w:rsidRPr="00086407">
        <w:rPr>
          <w:rFonts w:ascii="Times New Roman" w:hAnsi="Times New Roman" w:cs="Times New Roman"/>
        </w:rPr>
        <w:t>Švédové</w:t>
      </w:r>
      <w:r w:rsidR="00403A5A" w:rsidRPr="00086407">
        <w:rPr>
          <w:rFonts w:ascii="Times New Roman" w:hAnsi="Times New Roman" w:cs="Times New Roman"/>
        </w:rPr>
        <w:t>. P</w:t>
      </w:r>
      <w:r w:rsidR="003F5E89" w:rsidRPr="00086407">
        <w:rPr>
          <w:rFonts w:ascii="Times New Roman" w:hAnsi="Times New Roman" w:cs="Times New Roman"/>
        </w:rPr>
        <w:t xml:space="preserve">adl zde </w:t>
      </w:r>
      <w:r w:rsidR="00403A5A" w:rsidRPr="00086407">
        <w:rPr>
          <w:rFonts w:ascii="Times New Roman" w:hAnsi="Times New Roman" w:cs="Times New Roman"/>
        </w:rPr>
        <w:t>však jejich</w:t>
      </w:r>
      <w:r w:rsidR="003F5E89" w:rsidRPr="00086407">
        <w:rPr>
          <w:rFonts w:ascii="Times New Roman" w:hAnsi="Times New Roman" w:cs="Times New Roman"/>
        </w:rPr>
        <w:t xml:space="preserve"> král </w:t>
      </w:r>
      <w:r w:rsidRPr="00086407">
        <w:rPr>
          <w:rFonts w:ascii="Times New Roman" w:hAnsi="Times New Roman" w:cs="Times New Roman"/>
        </w:rPr>
        <w:t>Gustav Adolf</w:t>
      </w:r>
      <w:r w:rsidR="00815FE3">
        <w:rPr>
          <w:rFonts w:ascii="Times New Roman" w:hAnsi="Times New Roman" w:cs="Times New Roman"/>
        </w:rPr>
        <w:t xml:space="preserve"> a v</w:t>
      </w:r>
      <w:r w:rsidR="003F5E89" w:rsidRPr="00086407">
        <w:rPr>
          <w:rFonts w:ascii="Times New Roman" w:hAnsi="Times New Roman" w:cs="Times New Roman"/>
        </w:rPr>
        <w:t xml:space="preserve">e </w:t>
      </w:r>
      <w:r w:rsidR="00815FE3">
        <w:rPr>
          <w:rFonts w:ascii="Times New Roman" w:hAnsi="Times New Roman" w:cs="Times New Roman"/>
        </w:rPr>
        <w:t>Š</w:t>
      </w:r>
      <w:r w:rsidR="003F5E89" w:rsidRPr="00086407">
        <w:rPr>
          <w:rFonts w:ascii="Times New Roman" w:hAnsi="Times New Roman" w:cs="Times New Roman"/>
        </w:rPr>
        <w:t xml:space="preserve">védsku se tak vlády musel ujmout kancléř </w:t>
      </w:r>
      <w:proofErr w:type="spellStart"/>
      <w:r w:rsidR="003F5E89" w:rsidRPr="00086407">
        <w:rPr>
          <w:rFonts w:ascii="Times New Roman" w:hAnsi="Times New Roman" w:cs="Times New Roman"/>
        </w:rPr>
        <w:t>Oxenstierny</w:t>
      </w:r>
      <w:proofErr w:type="spellEnd"/>
      <w:r w:rsidR="003F5E89" w:rsidRPr="00086407">
        <w:rPr>
          <w:rFonts w:ascii="Times New Roman" w:hAnsi="Times New Roman" w:cs="Times New Roman"/>
        </w:rPr>
        <w:t xml:space="preserve">, který vládl za nezletilou nástupnici </w:t>
      </w:r>
      <w:r w:rsidR="00815FE3">
        <w:rPr>
          <w:rFonts w:ascii="Times New Roman" w:hAnsi="Times New Roman" w:cs="Times New Roman"/>
        </w:rPr>
        <w:t xml:space="preserve">princeznu </w:t>
      </w:r>
      <w:r w:rsidR="003F5E89" w:rsidRPr="00086407">
        <w:rPr>
          <w:rFonts w:ascii="Times New Roman" w:hAnsi="Times New Roman" w:cs="Times New Roman"/>
        </w:rPr>
        <w:t>Kristýnu.</w:t>
      </w:r>
    </w:p>
    <w:p w14:paraId="1A756691" w14:textId="396CF71B" w:rsidR="002A4C1E" w:rsidRPr="00086407" w:rsidRDefault="003F5E89" w:rsidP="002A4C1E">
      <w:pPr>
        <w:jc w:val="both"/>
        <w:rPr>
          <w:rFonts w:ascii="Times New Roman" w:hAnsi="Times New Roman" w:cs="Times New Roman"/>
        </w:rPr>
      </w:pPr>
      <w:r w:rsidRPr="00086407">
        <w:rPr>
          <w:rFonts w:ascii="Times New Roman" w:hAnsi="Times New Roman" w:cs="Times New Roman"/>
        </w:rPr>
        <w:t xml:space="preserve">Valdštejn poté zahájil vyčkávací taktiku, za kterou byl kritizován. On však chtěl přes zimu zkonsolidovat síly a připravit se na jednání o míru, kterého chtěl co nejrychleji dosáhnout. </w:t>
      </w:r>
      <w:r w:rsidR="00411894">
        <w:rPr>
          <w:rFonts w:ascii="Times New Roman" w:hAnsi="Times New Roman" w:cs="Times New Roman"/>
        </w:rPr>
        <w:t>Z</w:t>
      </w:r>
      <w:r w:rsidR="002A4C1E" w:rsidRPr="00086407">
        <w:rPr>
          <w:rFonts w:ascii="Times New Roman" w:hAnsi="Times New Roman" w:cs="Times New Roman"/>
        </w:rPr>
        <w:t>ačal</w:t>
      </w:r>
      <w:r w:rsidR="00411894">
        <w:rPr>
          <w:rFonts w:ascii="Times New Roman" w:hAnsi="Times New Roman" w:cs="Times New Roman"/>
        </w:rPr>
        <w:t>y</w:t>
      </w:r>
      <w:r w:rsidR="002A4C1E" w:rsidRPr="00086407">
        <w:rPr>
          <w:rFonts w:ascii="Times New Roman" w:hAnsi="Times New Roman" w:cs="Times New Roman"/>
        </w:rPr>
        <w:t xml:space="preserve"> se proti němu objevovat nové zprávy, které ho očerňoval</w:t>
      </w:r>
      <w:r w:rsidR="00411894">
        <w:rPr>
          <w:rFonts w:ascii="Times New Roman" w:hAnsi="Times New Roman" w:cs="Times New Roman"/>
        </w:rPr>
        <w:t>y</w:t>
      </w:r>
      <w:r w:rsidR="002A4C1E" w:rsidRPr="00086407">
        <w:rPr>
          <w:rFonts w:ascii="Times New Roman" w:hAnsi="Times New Roman" w:cs="Times New Roman"/>
        </w:rPr>
        <w:t xml:space="preserve"> v očích císaře. Valdštejn ho sice přesvědčoval o své loajalitě, ale zároveň se snažil zajistit si útočiště v Sasku. Valdštejnovi zlomil vaz </w:t>
      </w:r>
      <w:proofErr w:type="spellStart"/>
      <w:r w:rsidR="002A4C1E" w:rsidRPr="00086407">
        <w:rPr>
          <w:rFonts w:ascii="Times New Roman" w:hAnsi="Times New Roman" w:cs="Times New Roman"/>
        </w:rPr>
        <w:t>Piccolominiho</w:t>
      </w:r>
      <w:proofErr w:type="spellEnd"/>
      <w:r w:rsidR="002A4C1E" w:rsidRPr="00086407">
        <w:rPr>
          <w:rFonts w:ascii="Times New Roman" w:hAnsi="Times New Roman" w:cs="Times New Roman"/>
        </w:rPr>
        <w:t xml:space="preserve"> udavačský list, </w:t>
      </w:r>
      <w:r w:rsidR="00411894">
        <w:rPr>
          <w:rFonts w:ascii="Times New Roman" w:hAnsi="Times New Roman" w:cs="Times New Roman"/>
        </w:rPr>
        <w:t>kde</w:t>
      </w:r>
      <w:r w:rsidR="002A4C1E" w:rsidRPr="00086407">
        <w:rPr>
          <w:rFonts w:ascii="Times New Roman" w:hAnsi="Times New Roman" w:cs="Times New Roman"/>
        </w:rPr>
        <w:t xml:space="preserve"> bylo popsáno, jak Valdštejn údajně uvažuje o zničení Habsburků. Již 24. ledna 1634 podepsal Ferdinand patent, který</w:t>
      </w:r>
      <w:r w:rsidR="00411894">
        <w:rPr>
          <w:rFonts w:ascii="Times New Roman" w:hAnsi="Times New Roman" w:cs="Times New Roman"/>
        </w:rPr>
        <w:t>m</w:t>
      </w:r>
      <w:r w:rsidR="002A4C1E" w:rsidRPr="00086407">
        <w:rPr>
          <w:rFonts w:ascii="Times New Roman" w:hAnsi="Times New Roman" w:cs="Times New Roman"/>
        </w:rPr>
        <w:t xml:space="preserve"> Valdštejna sesa</w:t>
      </w:r>
      <w:r w:rsidR="00411894">
        <w:rPr>
          <w:rFonts w:ascii="Times New Roman" w:hAnsi="Times New Roman" w:cs="Times New Roman"/>
        </w:rPr>
        <w:t>dil</w:t>
      </w:r>
      <w:r w:rsidR="002A4C1E" w:rsidRPr="00086407">
        <w:rPr>
          <w:rFonts w:ascii="Times New Roman" w:hAnsi="Times New Roman" w:cs="Times New Roman"/>
        </w:rPr>
        <w:t xml:space="preserve"> z vrchního velení. Tím byl také Valdštejnovi vyřčen ortel smrti. On o tom ale nevěděl a ještě na 19. února svolal do Plzně všechny generály a plukovníky. Až 21. února se z pražských letáků dozvěděl o svém sesazení. Rozhodl se jednat a nečekat na zatčení. </w:t>
      </w:r>
      <w:r w:rsidR="00411894">
        <w:rPr>
          <w:rFonts w:ascii="Times New Roman" w:hAnsi="Times New Roman" w:cs="Times New Roman"/>
        </w:rPr>
        <w:t>Chtěl</w:t>
      </w:r>
      <w:r w:rsidR="002A4C1E" w:rsidRPr="00086407">
        <w:rPr>
          <w:rFonts w:ascii="Times New Roman" w:hAnsi="Times New Roman" w:cs="Times New Roman"/>
        </w:rPr>
        <w:t xml:space="preserve"> se dostat se do Saska, ale přes Prahu nemohl. Tak to zkoušel přes Cheb. Jelikož byl nemocný, cestoval na nosítkách. 24. února 1634 se ubytoval v</w:t>
      </w:r>
      <w:r w:rsidR="00411894">
        <w:rPr>
          <w:rFonts w:ascii="Times New Roman" w:hAnsi="Times New Roman" w:cs="Times New Roman"/>
        </w:rPr>
        <w:t> </w:t>
      </w:r>
      <w:r w:rsidR="002A4C1E" w:rsidRPr="00086407">
        <w:rPr>
          <w:rFonts w:ascii="Times New Roman" w:hAnsi="Times New Roman" w:cs="Times New Roman"/>
        </w:rPr>
        <w:t>Chebu</w:t>
      </w:r>
      <w:r w:rsidR="00411894">
        <w:rPr>
          <w:rFonts w:ascii="Times New Roman" w:hAnsi="Times New Roman" w:cs="Times New Roman"/>
        </w:rPr>
        <w:t>,</w:t>
      </w:r>
      <w:r w:rsidR="002A4C1E" w:rsidRPr="00086407">
        <w:rPr>
          <w:rFonts w:ascii="Times New Roman" w:hAnsi="Times New Roman" w:cs="Times New Roman"/>
        </w:rPr>
        <w:t xml:space="preserve"> </w:t>
      </w:r>
      <w:r w:rsidR="00411894">
        <w:rPr>
          <w:rFonts w:ascii="Times New Roman" w:hAnsi="Times New Roman" w:cs="Times New Roman"/>
        </w:rPr>
        <w:t>kde</w:t>
      </w:r>
      <w:r w:rsidR="002A4C1E" w:rsidRPr="00086407">
        <w:rPr>
          <w:rFonts w:ascii="Times New Roman" w:hAnsi="Times New Roman" w:cs="Times New Roman"/>
        </w:rPr>
        <w:t xml:space="preserve"> chtěl řešit</w:t>
      </w:r>
      <w:r w:rsidR="00B93981">
        <w:rPr>
          <w:rFonts w:ascii="Times New Roman" w:hAnsi="Times New Roman" w:cs="Times New Roman"/>
        </w:rPr>
        <w:t>,</w:t>
      </w:r>
      <w:r w:rsidR="002A4C1E" w:rsidRPr="00086407">
        <w:rPr>
          <w:rFonts w:ascii="Times New Roman" w:hAnsi="Times New Roman" w:cs="Times New Roman"/>
        </w:rPr>
        <w:t xml:space="preserve"> co podnikne dál. </w:t>
      </w:r>
      <w:r w:rsidR="00B666C1">
        <w:rPr>
          <w:rFonts w:ascii="Times New Roman" w:hAnsi="Times New Roman" w:cs="Times New Roman"/>
        </w:rPr>
        <w:t>B</w:t>
      </w:r>
      <w:r w:rsidR="002A4C1E" w:rsidRPr="00086407">
        <w:rPr>
          <w:rFonts w:ascii="Times New Roman" w:hAnsi="Times New Roman" w:cs="Times New Roman"/>
        </w:rPr>
        <w:t xml:space="preserve">yl zabit po desáté hodině večer </w:t>
      </w:r>
      <w:r w:rsidR="00B666C1" w:rsidRPr="00086407">
        <w:rPr>
          <w:rFonts w:ascii="Times New Roman" w:hAnsi="Times New Roman" w:cs="Times New Roman"/>
        </w:rPr>
        <w:t>v noční košili</w:t>
      </w:r>
      <w:r w:rsidR="00B666C1" w:rsidRPr="00086407">
        <w:rPr>
          <w:rFonts w:ascii="Times New Roman" w:hAnsi="Times New Roman" w:cs="Times New Roman"/>
        </w:rPr>
        <w:t xml:space="preserve"> </w:t>
      </w:r>
      <w:r w:rsidR="002A4C1E" w:rsidRPr="00086407">
        <w:rPr>
          <w:rFonts w:ascii="Times New Roman" w:hAnsi="Times New Roman" w:cs="Times New Roman"/>
        </w:rPr>
        <w:t>v domě v</w:t>
      </w:r>
      <w:r w:rsidR="00B666C1">
        <w:rPr>
          <w:rFonts w:ascii="Times New Roman" w:hAnsi="Times New Roman" w:cs="Times New Roman"/>
        </w:rPr>
        <w:t> </w:t>
      </w:r>
      <w:r w:rsidR="002A4C1E" w:rsidRPr="00086407">
        <w:rPr>
          <w:rFonts w:ascii="Times New Roman" w:hAnsi="Times New Roman" w:cs="Times New Roman"/>
        </w:rPr>
        <w:t>Chebu. Valdštejn se nechtěl stát ani sjednotitelem říše ani českým králem, měl zkrátka svou vlastní politiku. Ta ho nakonec stála život.</w:t>
      </w:r>
    </w:p>
    <w:p w14:paraId="5FE0668C" w14:textId="3EABF381" w:rsidR="003F5E89" w:rsidRPr="00086407" w:rsidRDefault="003F5E89" w:rsidP="006F50D4">
      <w:pPr>
        <w:jc w:val="both"/>
        <w:rPr>
          <w:rFonts w:ascii="Times New Roman" w:hAnsi="Times New Roman" w:cs="Times New Roman"/>
        </w:rPr>
      </w:pPr>
    </w:p>
    <w:p w14:paraId="543C2F04" w14:textId="135EC4D1" w:rsidR="002A4A1F" w:rsidRPr="00086407" w:rsidRDefault="002A4A1F" w:rsidP="006F50D4">
      <w:pPr>
        <w:jc w:val="both"/>
        <w:rPr>
          <w:rFonts w:ascii="Times New Roman" w:hAnsi="Times New Roman" w:cs="Times New Roman"/>
        </w:rPr>
      </w:pPr>
      <w:r w:rsidRPr="00086407">
        <w:rPr>
          <w:rFonts w:ascii="Times New Roman" w:hAnsi="Times New Roman" w:cs="Times New Roman"/>
        </w:rPr>
        <w:t>Bitva u Jankova, obléhání Brna a konec války</w:t>
      </w:r>
      <w:r w:rsidR="00E154C7" w:rsidRPr="00086407">
        <w:rPr>
          <w:rStyle w:val="Znakapoznpodarou"/>
          <w:rFonts w:ascii="Times New Roman" w:hAnsi="Times New Roman" w:cs="Times New Roman"/>
        </w:rPr>
        <w:footnoteReference w:id="9"/>
      </w:r>
    </w:p>
    <w:p w14:paraId="73424532" w14:textId="4E7DE00D" w:rsidR="003B7370" w:rsidRPr="00086407" w:rsidRDefault="003B7370" w:rsidP="003B7370">
      <w:pPr>
        <w:jc w:val="both"/>
        <w:rPr>
          <w:rFonts w:ascii="Times New Roman" w:hAnsi="Times New Roman" w:cs="Times New Roman"/>
        </w:rPr>
      </w:pPr>
      <w:r w:rsidRPr="00086407">
        <w:rPr>
          <w:rFonts w:ascii="Times New Roman" w:hAnsi="Times New Roman" w:cs="Times New Roman"/>
        </w:rPr>
        <w:t xml:space="preserve">Od zavraždění Valdštejna neměla císařská armáda tak šikovného vojevůdce. Naopak švédští velitelé měli náležitou pověst (např. </w:t>
      </w:r>
      <w:proofErr w:type="spellStart"/>
      <w:r w:rsidRPr="00086407">
        <w:rPr>
          <w:rFonts w:ascii="Times New Roman" w:hAnsi="Times New Roman" w:cs="Times New Roman"/>
        </w:rPr>
        <w:t>Torstensson</w:t>
      </w:r>
      <w:proofErr w:type="spellEnd"/>
      <w:r w:rsidRPr="00086407">
        <w:rPr>
          <w:rFonts w:ascii="Times New Roman" w:hAnsi="Times New Roman" w:cs="Times New Roman"/>
        </w:rPr>
        <w:t xml:space="preserve">). V lednu 1645 překročilo švédské vojsko </w:t>
      </w:r>
      <w:r w:rsidR="0009297D">
        <w:rPr>
          <w:rFonts w:ascii="Times New Roman" w:hAnsi="Times New Roman" w:cs="Times New Roman"/>
        </w:rPr>
        <w:t>s</w:t>
      </w:r>
      <w:r w:rsidR="0009297D" w:rsidRPr="00086407">
        <w:rPr>
          <w:rFonts w:ascii="Times New Roman" w:hAnsi="Times New Roman" w:cs="Times New Roman"/>
        </w:rPr>
        <w:t>asko-české</w:t>
      </w:r>
      <w:r w:rsidRPr="00086407">
        <w:rPr>
          <w:rFonts w:ascii="Times New Roman" w:hAnsi="Times New Roman" w:cs="Times New Roman"/>
        </w:rPr>
        <w:t xml:space="preserve"> hranice. Císařské vojsko jim muselo zabránit v dalším postupu. Nakonec se udála bitva u Jankova</w:t>
      </w:r>
      <w:r w:rsidR="0009297D">
        <w:rPr>
          <w:rFonts w:ascii="Times New Roman" w:hAnsi="Times New Roman" w:cs="Times New Roman"/>
        </w:rPr>
        <w:t>, která</w:t>
      </w:r>
      <w:r w:rsidRPr="00086407">
        <w:rPr>
          <w:rFonts w:ascii="Times New Roman" w:hAnsi="Times New Roman" w:cs="Times New Roman"/>
        </w:rPr>
        <w:t xml:space="preserve"> započala dne 6.3.1645. Boj trval celý den a </w:t>
      </w:r>
      <w:r w:rsidR="0009297D">
        <w:rPr>
          <w:rFonts w:ascii="Times New Roman" w:hAnsi="Times New Roman" w:cs="Times New Roman"/>
        </w:rPr>
        <w:t>šlo</w:t>
      </w:r>
      <w:r w:rsidRPr="00086407">
        <w:rPr>
          <w:rFonts w:ascii="Times New Roman" w:hAnsi="Times New Roman" w:cs="Times New Roman"/>
        </w:rPr>
        <w:t xml:space="preserve"> </w:t>
      </w:r>
      <w:r w:rsidR="0009297D">
        <w:rPr>
          <w:rFonts w:ascii="Times New Roman" w:hAnsi="Times New Roman" w:cs="Times New Roman"/>
        </w:rPr>
        <w:t>o</w:t>
      </w:r>
      <w:r w:rsidRPr="00086407">
        <w:rPr>
          <w:rFonts w:ascii="Times New Roman" w:hAnsi="Times New Roman" w:cs="Times New Roman"/>
        </w:rPr>
        <w:t xml:space="preserve"> jedn</w:t>
      </w:r>
      <w:r w:rsidR="0009297D">
        <w:rPr>
          <w:rFonts w:ascii="Times New Roman" w:hAnsi="Times New Roman" w:cs="Times New Roman"/>
        </w:rPr>
        <w:t>u</w:t>
      </w:r>
      <w:r w:rsidRPr="00086407">
        <w:rPr>
          <w:rFonts w:ascii="Times New Roman" w:hAnsi="Times New Roman" w:cs="Times New Roman"/>
        </w:rPr>
        <w:t xml:space="preserve"> z nejvýznamnějších bitev třicetileté války. Když už to vypadalo </w:t>
      </w:r>
      <w:r w:rsidR="00C165FF">
        <w:rPr>
          <w:rFonts w:ascii="Times New Roman" w:hAnsi="Times New Roman" w:cs="Times New Roman"/>
        </w:rPr>
        <w:t>na</w:t>
      </w:r>
      <w:r w:rsidRPr="00086407">
        <w:rPr>
          <w:rFonts w:ascii="Times New Roman" w:hAnsi="Times New Roman" w:cs="Times New Roman"/>
        </w:rPr>
        <w:t xml:space="preserve"> vítězství císařských vojsk, </w:t>
      </w:r>
      <w:r w:rsidR="00C165FF" w:rsidRPr="00086407">
        <w:rPr>
          <w:rFonts w:ascii="Times New Roman" w:hAnsi="Times New Roman" w:cs="Times New Roman"/>
        </w:rPr>
        <w:t xml:space="preserve">začali </w:t>
      </w:r>
      <w:r w:rsidRPr="00086407">
        <w:rPr>
          <w:rFonts w:ascii="Times New Roman" w:hAnsi="Times New Roman" w:cs="Times New Roman"/>
        </w:rPr>
        <w:t xml:space="preserve">žoldnéři rabovat, což nejspíš nakonec rozhodlo o jejich neúspěchu. Vítězství tak mohla </w:t>
      </w:r>
      <w:r w:rsidRPr="00086407">
        <w:rPr>
          <w:rFonts w:ascii="Times New Roman" w:hAnsi="Times New Roman" w:cs="Times New Roman"/>
        </w:rPr>
        <w:lastRenderedPageBreak/>
        <w:t>slavit švédská strana. Švédské vojsko poté pokračovalo v postupu až se dostal</w:t>
      </w:r>
      <w:r w:rsidR="00A34328">
        <w:rPr>
          <w:rFonts w:ascii="Times New Roman" w:hAnsi="Times New Roman" w:cs="Times New Roman"/>
        </w:rPr>
        <w:t>o</w:t>
      </w:r>
      <w:r w:rsidRPr="00086407">
        <w:rPr>
          <w:rFonts w:ascii="Times New Roman" w:hAnsi="Times New Roman" w:cs="Times New Roman"/>
        </w:rPr>
        <w:t xml:space="preserve"> k Brnu. V souvislosti s obranou Brna se vyzvedává hrdinství dvou můžu, francouzského důstojníka Ludvíka </w:t>
      </w:r>
      <w:proofErr w:type="spellStart"/>
      <w:r w:rsidRPr="00086407">
        <w:rPr>
          <w:rFonts w:ascii="Times New Roman" w:hAnsi="Times New Roman" w:cs="Times New Roman"/>
        </w:rPr>
        <w:t>Raduita</w:t>
      </w:r>
      <w:proofErr w:type="spellEnd"/>
      <w:r w:rsidRPr="00086407">
        <w:rPr>
          <w:rFonts w:ascii="Times New Roman" w:hAnsi="Times New Roman" w:cs="Times New Roman"/>
        </w:rPr>
        <w:t xml:space="preserve"> de </w:t>
      </w:r>
      <w:proofErr w:type="spellStart"/>
      <w:r w:rsidRPr="00086407">
        <w:rPr>
          <w:rFonts w:ascii="Times New Roman" w:hAnsi="Times New Roman" w:cs="Times New Roman"/>
        </w:rPr>
        <w:t>Souches</w:t>
      </w:r>
      <w:proofErr w:type="spellEnd"/>
      <w:r w:rsidRPr="00086407">
        <w:rPr>
          <w:rFonts w:ascii="Times New Roman" w:hAnsi="Times New Roman" w:cs="Times New Roman"/>
        </w:rPr>
        <w:t xml:space="preserve"> a rodáka ze Slezska P. Martina Středy. Francouzský důstojník de </w:t>
      </w:r>
      <w:proofErr w:type="spellStart"/>
      <w:r w:rsidRPr="00086407">
        <w:rPr>
          <w:rFonts w:ascii="Times New Roman" w:hAnsi="Times New Roman" w:cs="Times New Roman"/>
        </w:rPr>
        <w:t>Souches</w:t>
      </w:r>
      <w:proofErr w:type="spellEnd"/>
      <w:r w:rsidRPr="00086407">
        <w:rPr>
          <w:rFonts w:ascii="Times New Roman" w:hAnsi="Times New Roman" w:cs="Times New Roman"/>
        </w:rPr>
        <w:t xml:space="preserve"> byl hugenot, </w:t>
      </w:r>
      <w:r w:rsidR="007D4E6C">
        <w:rPr>
          <w:rFonts w:ascii="Times New Roman" w:hAnsi="Times New Roman" w:cs="Times New Roman"/>
        </w:rPr>
        <w:t>na čemž</w:t>
      </w:r>
      <w:r w:rsidRPr="00086407">
        <w:rPr>
          <w:rFonts w:ascii="Times New Roman" w:hAnsi="Times New Roman" w:cs="Times New Roman"/>
        </w:rPr>
        <w:t xml:space="preserve"> můžeme vidět, že v boji rozhodovala spíše zkušenost a zdatnost velitele než jeho víra. </w:t>
      </w:r>
      <w:r w:rsidR="002F69E3" w:rsidRPr="00086407">
        <w:rPr>
          <w:rFonts w:ascii="Times New Roman" w:hAnsi="Times New Roman" w:cs="Times New Roman"/>
        </w:rPr>
        <w:t>De</w:t>
      </w:r>
      <w:r w:rsidRPr="00086407">
        <w:rPr>
          <w:rFonts w:ascii="Times New Roman" w:hAnsi="Times New Roman" w:cs="Times New Roman"/>
        </w:rPr>
        <w:t xml:space="preserve"> </w:t>
      </w:r>
      <w:proofErr w:type="spellStart"/>
      <w:r w:rsidRPr="00086407">
        <w:rPr>
          <w:rFonts w:ascii="Times New Roman" w:hAnsi="Times New Roman" w:cs="Times New Roman"/>
        </w:rPr>
        <w:t>Souches</w:t>
      </w:r>
      <w:proofErr w:type="spellEnd"/>
      <w:r w:rsidRPr="00086407">
        <w:rPr>
          <w:rFonts w:ascii="Times New Roman" w:hAnsi="Times New Roman" w:cs="Times New Roman"/>
        </w:rPr>
        <w:t xml:space="preserve"> měl za úkol připravit vojenskou obranu města a fyzicky </w:t>
      </w:r>
      <w:r w:rsidR="002F69E3" w:rsidRPr="00086407">
        <w:rPr>
          <w:rFonts w:ascii="Times New Roman" w:hAnsi="Times New Roman" w:cs="Times New Roman"/>
        </w:rPr>
        <w:t xml:space="preserve">ho </w:t>
      </w:r>
      <w:r w:rsidRPr="00086407">
        <w:rPr>
          <w:rFonts w:ascii="Times New Roman" w:hAnsi="Times New Roman" w:cs="Times New Roman"/>
        </w:rPr>
        <w:t xml:space="preserve">ubránit. Martin Středa si vzal za úkol mentální stránku věci a podporoval brněnské občany. Švédští obléhatelé trpěli hladem a nedostatkem munice. 15.8.1645 provedli Švédové rozhodující útok. Když nedobijí město do poledne, tak odtáhnou. Podle pověsti se zvony rozezněly o hodinu dříve. </w:t>
      </w:r>
      <w:r w:rsidR="002F69E3" w:rsidRPr="00086407">
        <w:rPr>
          <w:rFonts w:ascii="Times New Roman" w:hAnsi="Times New Roman" w:cs="Times New Roman"/>
        </w:rPr>
        <w:t xml:space="preserve">Švédům se tak nepodařilo Brno dobýt. </w:t>
      </w:r>
      <w:r w:rsidRPr="00086407">
        <w:rPr>
          <w:rFonts w:ascii="Times New Roman" w:hAnsi="Times New Roman" w:cs="Times New Roman"/>
        </w:rPr>
        <w:t>Tím</w:t>
      </w:r>
      <w:r w:rsidR="00026129" w:rsidRPr="00086407">
        <w:rPr>
          <w:rFonts w:ascii="Times New Roman" w:hAnsi="Times New Roman" w:cs="Times New Roman"/>
        </w:rPr>
        <w:t xml:space="preserve"> také</w:t>
      </w:r>
      <w:r w:rsidRPr="00086407">
        <w:rPr>
          <w:rFonts w:ascii="Times New Roman" w:hAnsi="Times New Roman" w:cs="Times New Roman"/>
        </w:rPr>
        <w:t xml:space="preserve"> bylo skoncováno s převahou Švédů na rakouském a českém území.</w:t>
      </w:r>
    </w:p>
    <w:p w14:paraId="37C62077" w14:textId="46D83AD7" w:rsidR="007E68DA" w:rsidRPr="00086407" w:rsidRDefault="007E68DA" w:rsidP="003B7370">
      <w:pPr>
        <w:jc w:val="both"/>
        <w:rPr>
          <w:rFonts w:ascii="Times New Roman" w:hAnsi="Times New Roman" w:cs="Times New Roman"/>
        </w:rPr>
      </w:pPr>
    </w:p>
    <w:p w14:paraId="70561A20" w14:textId="50855A7A" w:rsidR="007E68DA" w:rsidRPr="00086407" w:rsidRDefault="007E68DA" w:rsidP="003B7370">
      <w:pPr>
        <w:jc w:val="both"/>
        <w:rPr>
          <w:rFonts w:ascii="Times New Roman" w:hAnsi="Times New Roman" w:cs="Times New Roman"/>
        </w:rPr>
      </w:pPr>
      <w:r w:rsidRPr="00086407">
        <w:rPr>
          <w:rFonts w:ascii="Times New Roman" w:hAnsi="Times New Roman" w:cs="Times New Roman"/>
        </w:rPr>
        <w:t>Konec války</w:t>
      </w:r>
      <w:r w:rsidRPr="00086407">
        <w:rPr>
          <w:rStyle w:val="Znakapoznpodarou"/>
          <w:rFonts w:ascii="Times New Roman" w:hAnsi="Times New Roman" w:cs="Times New Roman"/>
        </w:rPr>
        <w:footnoteReference w:id="10"/>
      </w:r>
    </w:p>
    <w:p w14:paraId="075C3323" w14:textId="31F058B4" w:rsidR="002A4A1F" w:rsidRPr="006509F8" w:rsidRDefault="007E68DA" w:rsidP="006F50D4">
      <w:pPr>
        <w:jc w:val="both"/>
        <w:rPr>
          <w:rFonts w:ascii="Times New Roman" w:hAnsi="Times New Roman" w:cs="Times New Roman"/>
        </w:rPr>
      </w:pPr>
      <w:r w:rsidRPr="00086407">
        <w:rPr>
          <w:rFonts w:ascii="Times New Roman" w:hAnsi="Times New Roman" w:cs="Times New Roman"/>
        </w:rPr>
        <w:t xml:space="preserve">Za neutrální půdu pro jednání o míru byla vybrána dvě města </w:t>
      </w:r>
      <w:r w:rsidR="004774CD">
        <w:rPr>
          <w:rFonts w:ascii="Times New Roman" w:hAnsi="Times New Roman" w:cs="Times New Roman"/>
        </w:rPr>
        <w:t xml:space="preserve">– </w:t>
      </w:r>
      <w:proofErr w:type="spellStart"/>
      <w:r w:rsidRPr="00086407">
        <w:rPr>
          <w:rFonts w:ascii="Times New Roman" w:hAnsi="Times New Roman" w:cs="Times New Roman"/>
        </w:rPr>
        <w:t>Münster</w:t>
      </w:r>
      <w:proofErr w:type="spellEnd"/>
      <w:r w:rsidRPr="00086407">
        <w:rPr>
          <w:rFonts w:ascii="Times New Roman" w:hAnsi="Times New Roman" w:cs="Times New Roman"/>
        </w:rPr>
        <w:t xml:space="preserve"> (katolické delegace) a </w:t>
      </w:r>
      <w:proofErr w:type="spellStart"/>
      <w:r w:rsidRPr="00086407">
        <w:rPr>
          <w:rFonts w:ascii="Times New Roman" w:hAnsi="Times New Roman" w:cs="Times New Roman"/>
        </w:rPr>
        <w:t>Osnabrück</w:t>
      </w:r>
      <w:proofErr w:type="spellEnd"/>
      <w:r w:rsidRPr="00086407">
        <w:rPr>
          <w:rFonts w:ascii="Times New Roman" w:hAnsi="Times New Roman" w:cs="Times New Roman"/>
        </w:rPr>
        <w:t xml:space="preserve"> (protestantské delegace). Válka v podstatě skončila kompromisem, který potvrdil nezávislost </w:t>
      </w:r>
      <w:r w:rsidR="00AB12B2">
        <w:rPr>
          <w:rFonts w:ascii="Times New Roman" w:hAnsi="Times New Roman" w:cs="Times New Roman"/>
        </w:rPr>
        <w:t>S</w:t>
      </w:r>
      <w:r w:rsidRPr="00086407">
        <w:rPr>
          <w:rFonts w:ascii="Times New Roman" w:hAnsi="Times New Roman" w:cs="Times New Roman"/>
        </w:rPr>
        <w:t xml:space="preserve">pojeného Nizozemí a </w:t>
      </w:r>
      <w:r w:rsidR="00AB12B2">
        <w:rPr>
          <w:rFonts w:ascii="Times New Roman" w:hAnsi="Times New Roman" w:cs="Times New Roman"/>
        </w:rPr>
        <w:t>Š</w:t>
      </w:r>
      <w:r w:rsidRPr="00086407">
        <w:rPr>
          <w:rFonts w:ascii="Times New Roman" w:hAnsi="Times New Roman" w:cs="Times New Roman"/>
        </w:rPr>
        <w:t>výcarské</w:t>
      </w:r>
      <w:r w:rsidR="00231973">
        <w:rPr>
          <w:rFonts w:ascii="Times New Roman" w:hAnsi="Times New Roman" w:cs="Times New Roman"/>
        </w:rPr>
        <w:t xml:space="preserve"> konfederace</w:t>
      </w:r>
      <w:r w:rsidRPr="00086407">
        <w:rPr>
          <w:rFonts w:ascii="Times New Roman" w:hAnsi="Times New Roman" w:cs="Times New Roman"/>
        </w:rPr>
        <w:t xml:space="preserve">. Habsburská císařská moc </w:t>
      </w:r>
      <w:r w:rsidR="00322EA7">
        <w:rPr>
          <w:rFonts w:ascii="Times New Roman" w:hAnsi="Times New Roman" w:cs="Times New Roman"/>
        </w:rPr>
        <w:t xml:space="preserve">tak </w:t>
      </w:r>
      <w:r w:rsidRPr="00086407">
        <w:rPr>
          <w:rFonts w:ascii="Times New Roman" w:hAnsi="Times New Roman" w:cs="Times New Roman"/>
        </w:rPr>
        <w:t>byla v říšském prostřední prakticky zrušena. Francie se dostala z Habsburského obklíčení. Luterské Sasko získalo pražským mírem definitivně Horní a Dolní Lužici. V </w:t>
      </w:r>
      <w:proofErr w:type="spellStart"/>
      <w:r w:rsidRPr="00086407">
        <w:rPr>
          <w:rFonts w:ascii="Times New Roman" w:hAnsi="Times New Roman" w:cs="Times New Roman"/>
        </w:rPr>
        <w:t>Münsteru</w:t>
      </w:r>
      <w:proofErr w:type="spellEnd"/>
      <w:r w:rsidRPr="00086407">
        <w:rPr>
          <w:rFonts w:ascii="Times New Roman" w:hAnsi="Times New Roman" w:cs="Times New Roman"/>
        </w:rPr>
        <w:t xml:space="preserve"> byla tedy podepsána mírová smlouva mezi císařem a Franci</w:t>
      </w:r>
      <w:r w:rsidR="00F57F9B">
        <w:rPr>
          <w:rFonts w:ascii="Times New Roman" w:hAnsi="Times New Roman" w:cs="Times New Roman"/>
        </w:rPr>
        <w:t xml:space="preserve"> a t</w:t>
      </w:r>
      <w:r w:rsidRPr="00086407">
        <w:rPr>
          <w:rFonts w:ascii="Times New Roman" w:hAnsi="Times New Roman" w:cs="Times New Roman"/>
        </w:rPr>
        <w:t>éhož dne v </w:t>
      </w:r>
      <w:proofErr w:type="spellStart"/>
      <w:r w:rsidRPr="00086407">
        <w:rPr>
          <w:rFonts w:ascii="Times New Roman" w:hAnsi="Times New Roman" w:cs="Times New Roman"/>
        </w:rPr>
        <w:t>Osnabrücku</w:t>
      </w:r>
      <w:proofErr w:type="spellEnd"/>
      <w:r w:rsidRPr="00086407">
        <w:rPr>
          <w:rFonts w:ascii="Times New Roman" w:hAnsi="Times New Roman" w:cs="Times New Roman"/>
        </w:rPr>
        <w:t xml:space="preserve"> obdobný dokument opět mezi císařem a nyní na druhé straně Švédskem</w:t>
      </w:r>
      <w:r w:rsidR="00086407">
        <w:rPr>
          <w:rFonts w:ascii="Times New Roman" w:hAnsi="Times New Roman" w:cs="Times New Roman"/>
        </w:rPr>
        <w:t>.</w:t>
      </w:r>
    </w:p>
    <w:sectPr w:rsidR="002A4A1F" w:rsidRPr="006509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81E0E" w14:textId="77777777" w:rsidR="007807B4" w:rsidRDefault="007807B4" w:rsidP="005F3A30">
      <w:r>
        <w:separator/>
      </w:r>
    </w:p>
  </w:endnote>
  <w:endnote w:type="continuationSeparator" w:id="0">
    <w:p w14:paraId="64223BBD" w14:textId="77777777" w:rsidR="007807B4" w:rsidRDefault="007807B4" w:rsidP="005F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3F837" w14:textId="77777777" w:rsidR="007807B4" w:rsidRDefault="007807B4" w:rsidP="005F3A30">
      <w:r>
        <w:separator/>
      </w:r>
    </w:p>
  </w:footnote>
  <w:footnote w:type="continuationSeparator" w:id="0">
    <w:p w14:paraId="1352EF12" w14:textId="77777777" w:rsidR="007807B4" w:rsidRDefault="007807B4" w:rsidP="005F3A30">
      <w:r>
        <w:continuationSeparator/>
      </w:r>
    </w:p>
  </w:footnote>
  <w:footnote w:id="1">
    <w:p w14:paraId="2669F538" w14:textId="24F9CE7E" w:rsidR="005C1774" w:rsidRDefault="005C177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C1774">
        <w:t>POLIŠENSKÝ, Josef a Josef KOLLMANN. </w:t>
      </w:r>
      <w:r w:rsidRPr="005C1774">
        <w:rPr>
          <w:i/>
          <w:iCs/>
        </w:rPr>
        <w:t>Valdštejn: ani císař, ani král</w:t>
      </w:r>
      <w:r w:rsidRPr="005C1774">
        <w:t>. Praha: Academia, 1995. </w:t>
      </w:r>
      <w:r>
        <w:t>s. 19–41.</w:t>
      </w:r>
    </w:p>
  </w:footnote>
  <w:footnote w:id="2">
    <w:p w14:paraId="535068C8" w14:textId="5E0C0D59" w:rsidR="008D3237" w:rsidRDefault="008D323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D3237">
        <w:rPr>
          <w:i/>
          <w:iCs/>
        </w:rPr>
        <w:t>Tamtéž</w:t>
      </w:r>
      <w:r>
        <w:t>, s. 42–61.</w:t>
      </w:r>
    </w:p>
  </w:footnote>
  <w:footnote w:id="3">
    <w:p w14:paraId="773AA579" w14:textId="5F1D3EE6" w:rsidR="00561A70" w:rsidRDefault="00561A7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D3237">
        <w:rPr>
          <w:i/>
          <w:iCs/>
        </w:rPr>
        <w:t>Tamtéž</w:t>
      </w:r>
      <w:r>
        <w:t>, s. 62–82.</w:t>
      </w:r>
    </w:p>
  </w:footnote>
  <w:footnote w:id="4">
    <w:p w14:paraId="5AD56239" w14:textId="319F6A0D" w:rsidR="00561A70" w:rsidRDefault="00561A7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D3237">
        <w:rPr>
          <w:i/>
          <w:iCs/>
        </w:rPr>
        <w:t>Tamtéž</w:t>
      </w:r>
      <w:r>
        <w:t>, s. 83–12</w:t>
      </w:r>
      <w:r w:rsidR="00981491">
        <w:t>3</w:t>
      </w:r>
      <w:r>
        <w:t>.</w:t>
      </w:r>
    </w:p>
  </w:footnote>
  <w:footnote w:id="5">
    <w:p w14:paraId="78211BC2" w14:textId="3CA55A96" w:rsidR="00981491" w:rsidRDefault="0098149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D3237">
        <w:rPr>
          <w:i/>
          <w:iCs/>
        </w:rPr>
        <w:t>Tamtéž</w:t>
      </w:r>
      <w:r>
        <w:t>, s. 124–151.</w:t>
      </w:r>
    </w:p>
  </w:footnote>
  <w:footnote w:id="6">
    <w:p w14:paraId="1EC5115E" w14:textId="6FC7ACD4" w:rsidR="00EE55BC" w:rsidRDefault="00EE55B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AC18AD" w:rsidRPr="008D3237">
        <w:rPr>
          <w:i/>
          <w:iCs/>
        </w:rPr>
        <w:t>Tamtéž</w:t>
      </w:r>
      <w:r w:rsidR="00AC18AD">
        <w:t>, s. 152–184.</w:t>
      </w:r>
    </w:p>
  </w:footnote>
  <w:footnote w:id="7">
    <w:p w14:paraId="326F8AE5" w14:textId="532B5F7D" w:rsidR="005B65D4" w:rsidRDefault="005B65D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D3237">
        <w:rPr>
          <w:i/>
          <w:iCs/>
        </w:rPr>
        <w:t>Tamtéž</w:t>
      </w:r>
      <w:r>
        <w:t>, s. 185–198.</w:t>
      </w:r>
    </w:p>
  </w:footnote>
  <w:footnote w:id="8">
    <w:p w14:paraId="42909B78" w14:textId="6C6422D5" w:rsidR="002A4C1E" w:rsidRDefault="002A4C1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D3237">
        <w:rPr>
          <w:i/>
          <w:iCs/>
        </w:rPr>
        <w:t>Tamtéž</w:t>
      </w:r>
      <w:r>
        <w:t>, s. 199–210.</w:t>
      </w:r>
    </w:p>
  </w:footnote>
  <w:footnote w:id="9">
    <w:p w14:paraId="2523997E" w14:textId="1D8A1A6D" w:rsidR="00E154C7" w:rsidRPr="00E154C7" w:rsidRDefault="00E154C7" w:rsidP="00E154C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154C7">
        <w:t>FUKALA, Radek. </w:t>
      </w:r>
      <w:r w:rsidRPr="00E154C7">
        <w:rPr>
          <w:i/>
          <w:iCs/>
        </w:rPr>
        <w:t>Třicetiletá válka: konflikt, který změnil Evropu</w:t>
      </w:r>
      <w:r w:rsidRPr="00E154C7">
        <w:t>. Opava: Slezská univerzita, 2001.</w:t>
      </w:r>
      <w:r>
        <w:t xml:space="preserve"> s. 94–122.</w:t>
      </w:r>
    </w:p>
    <w:p w14:paraId="35B13DE6" w14:textId="61C440BA" w:rsidR="00E154C7" w:rsidRDefault="00E154C7">
      <w:pPr>
        <w:pStyle w:val="Textpoznpodarou"/>
      </w:pPr>
    </w:p>
  </w:footnote>
  <w:footnote w:id="10">
    <w:p w14:paraId="26ECD523" w14:textId="51597D66" w:rsidR="007E68DA" w:rsidRDefault="007E68D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D3237">
        <w:rPr>
          <w:i/>
          <w:iCs/>
        </w:rPr>
        <w:t>Tamtéž</w:t>
      </w:r>
      <w:r>
        <w:t>, s. 1</w:t>
      </w:r>
      <w:r w:rsidR="006E3897">
        <w:t>0–22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D0856" w14:textId="77777777" w:rsidR="005F3A30" w:rsidRPr="00E87D44" w:rsidRDefault="005F3A30" w:rsidP="005F3A30">
    <w:pPr>
      <w:pStyle w:val="Zhlav"/>
      <w:jc w:val="right"/>
      <w:rPr>
        <w:rFonts w:ascii="Times New Roman" w:hAnsi="Times New Roman" w:cs="Times New Roman"/>
      </w:rPr>
    </w:pPr>
    <w:r w:rsidRPr="00E87D44">
      <w:rPr>
        <w:rFonts w:ascii="Times New Roman" w:hAnsi="Times New Roman" w:cs="Times New Roman"/>
      </w:rPr>
      <w:t>Vojtěch Zmek</w:t>
    </w:r>
  </w:p>
  <w:p w14:paraId="4EBA4ABC" w14:textId="47B85701" w:rsidR="005F3A30" w:rsidRPr="005F3A30" w:rsidRDefault="005F3A30" w:rsidP="005F3A30">
    <w:pPr>
      <w:pStyle w:val="Zhlav"/>
      <w:jc w:val="right"/>
      <w:rPr>
        <w:rFonts w:ascii="Times New Roman" w:hAnsi="Times New Roman" w:cs="Times New Roman"/>
      </w:rPr>
    </w:pPr>
    <w:r w:rsidRPr="00E87D44">
      <w:rPr>
        <w:rFonts w:ascii="Times New Roman" w:hAnsi="Times New Roman" w:cs="Times New Roman"/>
      </w:rPr>
      <w:t>Konspekt – Seminář českých raně novověkých dějin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30"/>
    <w:rsid w:val="00024BD3"/>
    <w:rsid w:val="00026129"/>
    <w:rsid w:val="0003251F"/>
    <w:rsid w:val="00040628"/>
    <w:rsid w:val="00086407"/>
    <w:rsid w:val="0009297D"/>
    <w:rsid w:val="000F40AE"/>
    <w:rsid w:val="00134FBD"/>
    <w:rsid w:val="001463D0"/>
    <w:rsid w:val="001C10F5"/>
    <w:rsid w:val="00231973"/>
    <w:rsid w:val="00240DE4"/>
    <w:rsid w:val="0025363F"/>
    <w:rsid w:val="00254E5E"/>
    <w:rsid w:val="00255B26"/>
    <w:rsid w:val="00266605"/>
    <w:rsid w:val="00273E06"/>
    <w:rsid w:val="002A4A1F"/>
    <w:rsid w:val="002A4C1E"/>
    <w:rsid w:val="002D23E0"/>
    <w:rsid w:val="002E4669"/>
    <w:rsid w:val="002F69E3"/>
    <w:rsid w:val="00317608"/>
    <w:rsid w:val="00322EA7"/>
    <w:rsid w:val="003A6A31"/>
    <w:rsid w:val="003B7370"/>
    <w:rsid w:val="003D70C5"/>
    <w:rsid w:val="003F5E89"/>
    <w:rsid w:val="00403A5A"/>
    <w:rsid w:val="00410AE4"/>
    <w:rsid w:val="00411894"/>
    <w:rsid w:val="004467C0"/>
    <w:rsid w:val="00456A15"/>
    <w:rsid w:val="00472D39"/>
    <w:rsid w:val="004774CD"/>
    <w:rsid w:val="004D66F7"/>
    <w:rsid w:val="005610D9"/>
    <w:rsid w:val="00561A70"/>
    <w:rsid w:val="00577181"/>
    <w:rsid w:val="005866FD"/>
    <w:rsid w:val="005B65D4"/>
    <w:rsid w:val="005C1774"/>
    <w:rsid w:val="005C2FAC"/>
    <w:rsid w:val="005F2196"/>
    <w:rsid w:val="005F3A30"/>
    <w:rsid w:val="00615BA4"/>
    <w:rsid w:val="006509F8"/>
    <w:rsid w:val="00651A34"/>
    <w:rsid w:val="0067687A"/>
    <w:rsid w:val="006E032F"/>
    <w:rsid w:val="006E3897"/>
    <w:rsid w:val="006F29A7"/>
    <w:rsid w:val="006F50D4"/>
    <w:rsid w:val="00710AC5"/>
    <w:rsid w:val="007123DE"/>
    <w:rsid w:val="00720829"/>
    <w:rsid w:val="007807B4"/>
    <w:rsid w:val="007D4E6C"/>
    <w:rsid w:val="007E68DA"/>
    <w:rsid w:val="00815FE3"/>
    <w:rsid w:val="008343AE"/>
    <w:rsid w:val="00843FE1"/>
    <w:rsid w:val="00883A64"/>
    <w:rsid w:val="008932E1"/>
    <w:rsid w:val="008B05AA"/>
    <w:rsid w:val="008C4E9A"/>
    <w:rsid w:val="008D3237"/>
    <w:rsid w:val="008F780A"/>
    <w:rsid w:val="00903AF7"/>
    <w:rsid w:val="009158E4"/>
    <w:rsid w:val="00940CDA"/>
    <w:rsid w:val="00941DFF"/>
    <w:rsid w:val="00981491"/>
    <w:rsid w:val="00990CE4"/>
    <w:rsid w:val="00997413"/>
    <w:rsid w:val="009A51D3"/>
    <w:rsid w:val="009B1A56"/>
    <w:rsid w:val="009E7A71"/>
    <w:rsid w:val="009F072A"/>
    <w:rsid w:val="00A34328"/>
    <w:rsid w:val="00AB11DC"/>
    <w:rsid w:val="00AB12B2"/>
    <w:rsid w:val="00AB5443"/>
    <w:rsid w:val="00AC18AD"/>
    <w:rsid w:val="00AD38E4"/>
    <w:rsid w:val="00AE6F5A"/>
    <w:rsid w:val="00B23CD3"/>
    <w:rsid w:val="00B46601"/>
    <w:rsid w:val="00B666C1"/>
    <w:rsid w:val="00B93981"/>
    <w:rsid w:val="00C165FF"/>
    <w:rsid w:val="00C22098"/>
    <w:rsid w:val="00C41B66"/>
    <w:rsid w:val="00CA542E"/>
    <w:rsid w:val="00CA5B85"/>
    <w:rsid w:val="00CC1BBF"/>
    <w:rsid w:val="00D2496A"/>
    <w:rsid w:val="00D32A08"/>
    <w:rsid w:val="00D95CF3"/>
    <w:rsid w:val="00DC1C0B"/>
    <w:rsid w:val="00DE0BEB"/>
    <w:rsid w:val="00DE34A5"/>
    <w:rsid w:val="00DF66BB"/>
    <w:rsid w:val="00E07FBD"/>
    <w:rsid w:val="00E154C7"/>
    <w:rsid w:val="00E37EFC"/>
    <w:rsid w:val="00E42432"/>
    <w:rsid w:val="00E55597"/>
    <w:rsid w:val="00E5719F"/>
    <w:rsid w:val="00E62D32"/>
    <w:rsid w:val="00EB1AC1"/>
    <w:rsid w:val="00EE55BC"/>
    <w:rsid w:val="00F0365C"/>
    <w:rsid w:val="00F125B0"/>
    <w:rsid w:val="00F17038"/>
    <w:rsid w:val="00F20251"/>
    <w:rsid w:val="00F57F9B"/>
    <w:rsid w:val="00F71DDA"/>
    <w:rsid w:val="00F838A0"/>
    <w:rsid w:val="00FB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BBEB591"/>
  <w15:chartTrackingRefBased/>
  <w15:docId w15:val="{77F46A49-5926-A549-8F58-F8FACA73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3A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3A30"/>
  </w:style>
  <w:style w:type="paragraph" w:styleId="Zpat">
    <w:name w:val="footer"/>
    <w:basedOn w:val="Normln"/>
    <w:link w:val="ZpatChar"/>
    <w:uiPriority w:val="99"/>
    <w:unhideWhenUsed/>
    <w:rsid w:val="005F3A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3A30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C17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C177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C17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7A99C1-4792-F843-8720-4DDFD5E5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5</Pages>
  <Words>2429</Words>
  <Characters>13338</Characters>
  <Application>Microsoft Office Word</Application>
  <DocSecurity>0</DocSecurity>
  <Lines>208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Zmek, Vojtěch</dc:creator>
  <cp:keywords/>
  <dc:description/>
  <cp:lastModifiedBy>Zmek, Vojtěch</cp:lastModifiedBy>
  <cp:revision>87</cp:revision>
  <dcterms:created xsi:type="dcterms:W3CDTF">2021-04-28T06:38:00Z</dcterms:created>
  <dcterms:modified xsi:type="dcterms:W3CDTF">2021-05-02T18:17:00Z</dcterms:modified>
</cp:coreProperties>
</file>