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44C" w:rsidRDefault="00C2244C" w:rsidP="00264B39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TZV. JAZYKOVÝ ZÁKON Z ROKU 1615</w:t>
      </w:r>
    </w:p>
    <w:p w:rsidR="00FE744F" w:rsidRDefault="00264B39" w:rsidP="00264B39">
      <w:pPr>
        <w:pStyle w:val="Default"/>
        <w:rPr>
          <w:rFonts w:ascii="Times New Roman" w:hAnsi="Times New Roman" w:cs="Times New Roman"/>
          <w:i/>
          <w:iCs/>
        </w:rPr>
      </w:pPr>
      <w:r w:rsidRPr="00C2244C">
        <w:rPr>
          <w:rFonts w:ascii="Times New Roman" w:hAnsi="Times New Roman" w:cs="Times New Roman"/>
        </w:rPr>
        <w:t xml:space="preserve">[Artikul sněmu generálního, 1615]: </w:t>
      </w:r>
      <w:r w:rsidRPr="00C2244C">
        <w:rPr>
          <w:rFonts w:ascii="Times New Roman" w:hAnsi="Times New Roman" w:cs="Times New Roman"/>
          <w:i/>
          <w:iCs/>
        </w:rPr>
        <w:t xml:space="preserve">O zachování starožitného jazyka českého a vzdělání jeho </w:t>
      </w:r>
    </w:p>
    <w:p w:rsidR="00C2244C" w:rsidRPr="00C2244C" w:rsidRDefault="00C2244C" w:rsidP="00264B39">
      <w:pPr>
        <w:pStyle w:val="Default"/>
        <w:rPr>
          <w:rFonts w:ascii="Times New Roman" w:hAnsi="Times New Roman" w:cs="Times New Roman"/>
          <w:i/>
          <w:iCs/>
        </w:rPr>
      </w:pPr>
    </w:p>
    <w:p w:rsidR="00264B39" w:rsidRPr="00C2244C" w:rsidRDefault="00FE744F" w:rsidP="00264B3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2244C">
        <w:rPr>
          <w:rFonts w:ascii="Times New Roman" w:hAnsi="Times New Roman" w:cs="Times New Roman"/>
          <w:iCs/>
          <w:sz w:val="22"/>
          <w:szCs w:val="22"/>
        </w:rPr>
        <w:t>(</w:t>
      </w:r>
      <w:r w:rsidRPr="00C2244C">
        <w:rPr>
          <w:rFonts w:ascii="Times New Roman" w:hAnsi="Times New Roman" w:cs="Times New Roman"/>
          <w:sz w:val="22"/>
          <w:szCs w:val="22"/>
        </w:rPr>
        <w:t xml:space="preserve">Podle Pavel SKÁLA ZE ZHOŘE, </w:t>
      </w:r>
      <w:r w:rsidRPr="00C2244C">
        <w:rPr>
          <w:rFonts w:ascii="Times New Roman" w:hAnsi="Times New Roman" w:cs="Times New Roman"/>
          <w:iCs/>
          <w:sz w:val="22"/>
          <w:szCs w:val="22"/>
        </w:rPr>
        <w:t>Historie česká, od r. 1602 do r. 1623</w:t>
      </w:r>
      <w:r w:rsidRPr="00C2244C">
        <w:rPr>
          <w:rFonts w:ascii="Times New Roman" w:hAnsi="Times New Roman" w:cs="Times New Roman"/>
          <w:sz w:val="22"/>
          <w:szCs w:val="22"/>
        </w:rPr>
        <w:t>, ed. K. Tieftrunk, I – V, Praha 1865–1870.)</w:t>
      </w:r>
    </w:p>
    <w:p w:rsidR="005006AC" w:rsidRPr="00C2244C" w:rsidRDefault="005006AC" w:rsidP="00264B39">
      <w:pPr>
        <w:pStyle w:val="Default"/>
        <w:rPr>
          <w:rFonts w:ascii="Times New Roman" w:hAnsi="Times New Roman" w:cs="Times New Roman"/>
        </w:rPr>
      </w:pPr>
    </w:p>
    <w:p w:rsidR="00264B39" w:rsidRPr="00C2244C" w:rsidRDefault="00264B39" w:rsidP="00264B39">
      <w:pPr>
        <w:pStyle w:val="Default"/>
        <w:rPr>
          <w:rFonts w:ascii="Times New Roman" w:hAnsi="Times New Roman" w:cs="Times New Roman"/>
        </w:rPr>
      </w:pPr>
      <w:r w:rsidRPr="00C2244C">
        <w:rPr>
          <w:rFonts w:ascii="Times New Roman" w:hAnsi="Times New Roman" w:cs="Times New Roman"/>
        </w:rPr>
        <w:t xml:space="preserve">A jakož jsou sobě stavové i to ku paměti přivedli, kterak vzáctní předkové jejich, snaživše se jazyk a národ svůj český vzdělati, rozmnožiti a zachovati, a soudíce to, </w:t>
      </w:r>
      <w:r w:rsidRPr="00C2244C">
        <w:rPr>
          <w:rFonts w:ascii="Times New Roman" w:hAnsi="Times New Roman" w:cs="Times New Roman"/>
          <w:bCs/>
        </w:rPr>
        <w:t>že s zahynutím jazyka českého i národ český i jméno Čechův by zahynouti musilo</w:t>
      </w:r>
      <w:r w:rsidRPr="00C2244C">
        <w:rPr>
          <w:rFonts w:ascii="Times New Roman" w:hAnsi="Times New Roman" w:cs="Times New Roman"/>
        </w:rPr>
        <w:t xml:space="preserve">, bezpochybně příkladem národův těch, kteříž, chtíce sobě spůsobiti u národův jiných slavné jméno, netoliko sami v zemích svých jazyk svůj přirozený sobě zostřovati hleděli, ale i od sousedův svých, s nimiž v přátelství a nějaké smlouvy vcházeli, toho při nich mezi jiným obzvláštně, aby jazyku jejich se učili a v zemích svých užívali, žádali – to za právo nařídili, aby před soudy v tomto království jinak mluveno a pře vedeny nebyly než jazykem českým. </w:t>
      </w:r>
    </w:p>
    <w:p w:rsidR="00264B39" w:rsidRPr="00C2244C" w:rsidRDefault="00264B39" w:rsidP="00264B39">
      <w:pPr>
        <w:pStyle w:val="Default"/>
        <w:rPr>
          <w:rFonts w:ascii="Times New Roman" w:hAnsi="Times New Roman" w:cs="Times New Roman"/>
        </w:rPr>
      </w:pPr>
      <w:r w:rsidRPr="00C2244C">
        <w:rPr>
          <w:rFonts w:ascii="Times New Roman" w:hAnsi="Times New Roman" w:cs="Times New Roman"/>
        </w:rPr>
        <w:t xml:space="preserve">Což pak při předcích našich, kteříž jsou tak na vlast svou jakožto praví jeho synové laskaví a vzdělání národu i jazyka svého žádostivi byli, vysoce chvály hodné a potřebné jest, tak že </w:t>
      </w:r>
      <w:r w:rsidRPr="00C2244C">
        <w:rPr>
          <w:rFonts w:ascii="Times New Roman" w:hAnsi="Times New Roman" w:cs="Times New Roman"/>
          <w:bCs/>
        </w:rPr>
        <w:t>naproti tomu při mnohých nynějších obyvatelích království tohoto, potomcích jejich nemůže se než tupiti, že šlépějí předkův svých nenásledují</w:t>
      </w:r>
      <w:r w:rsidRPr="00C2244C">
        <w:rPr>
          <w:rFonts w:ascii="Times New Roman" w:hAnsi="Times New Roman" w:cs="Times New Roman"/>
        </w:rPr>
        <w:t xml:space="preserve">, více se na uvedení do vlasti své milé všelijakých cizích jazykův a národův vydávají. Čemuž kdyby jednou časně v cestu vkročeno nebylo, že nemohlo by naposledy to než s velikou záhubou i utištěním národu našeho českého býti. </w:t>
      </w:r>
    </w:p>
    <w:p w:rsidR="00264B39" w:rsidRPr="00C2244C" w:rsidRDefault="00264B39" w:rsidP="00264B39">
      <w:pPr>
        <w:pStyle w:val="Default"/>
        <w:rPr>
          <w:rFonts w:ascii="Times New Roman" w:hAnsi="Times New Roman" w:cs="Times New Roman"/>
        </w:rPr>
      </w:pPr>
      <w:r w:rsidRPr="00C2244C">
        <w:rPr>
          <w:rFonts w:ascii="Times New Roman" w:hAnsi="Times New Roman" w:cs="Times New Roman"/>
        </w:rPr>
        <w:t xml:space="preserve">Jakož pak na oko se spatřuje, </w:t>
      </w:r>
      <w:r w:rsidRPr="00C2244C">
        <w:rPr>
          <w:rFonts w:ascii="Times New Roman" w:hAnsi="Times New Roman" w:cs="Times New Roman"/>
          <w:bCs/>
        </w:rPr>
        <w:t>že vždy více a více do země cizincův přibývá</w:t>
      </w:r>
      <w:r w:rsidRPr="00C2244C">
        <w:rPr>
          <w:rFonts w:ascii="Times New Roman" w:hAnsi="Times New Roman" w:cs="Times New Roman"/>
        </w:rPr>
        <w:t xml:space="preserve">, kteříž se v ní usazují, své živnosti a obchody vedou, </w:t>
      </w:r>
      <w:r w:rsidRPr="00C2244C">
        <w:rPr>
          <w:rFonts w:ascii="Times New Roman" w:hAnsi="Times New Roman" w:cs="Times New Roman"/>
          <w:bCs/>
        </w:rPr>
        <w:t>velikých statkův docházejí, na ouřady rozličné, obzvláštně v městech, v městečkách, do rady, mnozí neumějíce tří slov českých, stranám česky své věci přednášejícím nerozumějíce a práva království tohoto povědomi nejsouce dosazováni bývají</w:t>
      </w:r>
      <w:r w:rsidRPr="00C2244C">
        <w:rPr>
          <w:rFonts w:ascii="Times New Roman" w:hAnsi="Times New Roman" w:cs="Times New Roman"/>
        </w:rPr>
        <w:t xml:space="preserve">; ano i v mnohých místech tohoto království před soudy a v místech radních jazyky cizími, což patrně čelí proti zřízení zemskému B 32, i také proti výš připomenutému předkův našich nařízení, že mluví a pře vedou. Ano i na nejedněch kollaturách stavův, k kterýmž však lidé poddaní osadní, větším dílem mimo jazyk český jiného žádného neumějící, náležejí, </w:t>
      </w:r>
      <w:r w:rsidRPr="00C2244C">
        <w:rPr>
          <w:rFonts w:ascii="Times New Roman" w:hAnsi="Times New Roman" w:cs="Times New Roman"/>
          <w:bCs/>
        </w:rPr>
        <w:t>kněží cizozemci, jazyka českého neužívající, se dosazují a chovají; ještě tomu na odpor že neslyší se, aby Čechové z země jinam se táhnouti, osazovati, kdekoli u cizích národů podobného pohodlí a fedruňku užíti, a kde v které cizí zemi jazykem českým buď při právích mluveno aneb v kostelích slovo boží kázáno býti mělo</w:t>
      </w:r>
      <w:r w:rsidRPr="00C2244C">
        <w:rPr>
          <w:rFonts w:ascii="Times New Roman" w:hAnsi="Times New Roman" w:cs="Times New Roman"/>
        </w:rPr>
        <w:t xml:space="preserve">. Odkudž zřejmé jest, že Čechové ubývati a cizozemcův do království českého zhusta přibývati musí. A protož na tom císař s stavy jednomyslně se snesl: </w:t>
      </w:r>
    </w:p>
    <w:p w:rsidR="005006AC" w:rsidRPr="00C2244C" w:rsidRDefault="005006AC" w:rsidP="00264B39">
      <w:pPr>
        <w:pStyle w:val="Default"/>
        <w:rPr>
          <w:rFonts w:ascii="Times New Roman" w:hAnsi="Times New Roman" w:cs="Times New Roman"/>
        </w:rPr>
      </w:pPr>
    </w:p>
    <w:p w:rsidR="00264B39" w:rsidRPr="00C2244C" w:rsidRDefault="00264B39" w:rsidP="00264B39">
      <w:pPr>
        <w:pStyle w:val="Default"/>
        <w:rPr>
          <w:rFonts w:ascii="Times New Roman" w:hAnsi="Times New Roman" w:cs="Times New Roman"/>
          <w:bCs/>
        </w:rPr>
      </w:pPr>
      <w:r w:rsidRPr="00C2244C">
        <w:rPr>
          <w:rFonts w:ascii="Times New Roman" w:hAnsi="Times New Roman" w:cs="Times New Roman"/>
          <w:bCs/>
        </w:rPr>
        <w:t xml:space="preserve">I. Aby všickni ti, kteříž z cizích zemí posavad do království českého buď za obyvatele do země anebo do měst za měšťany přijati jsou, děti své i hned z mladosti jazyku českému povinni byli dáti učiti, tak aby jsouce v Čechách rodilí a zrostlí, toho, že Čechové jsou, poněvadž jeden národ od druhého ničím tak jako jazykem rozeznán býti nemůže, skutkem dokazovali. </w:t>
      </w:r>
    </w:p>
    <w:p w:rsidR="005006AC" w:rsidRPr="00C2244C" w:rsidRDefault="005006AC" w:rsidP="00264B39">
      <w:pPr>
        <w:pStyle w:val="Default"/>
        <w:rPr>
          <w:rFonts w:ascii="Times New Roman" w:hAnsi="Times New Roman" w:cs="Times New Roman"/>
        </w:rPr>
      </w:pPr>
    </w:p>
    <w:p w:rsidR="00945D32" w:rsidRPr="00C2244C" w:rsidRDefault="00264B39" w:rsidP="00264B39">
      <w:pPr>
        <w:rPr>
          <w:rFonts w:cs="Times New Roman"/>
          <w:szCs w:val="24"/>
        </w:rPr>
      </w:pPr>
      <w:r w:rsidRPr="00C2244C">
        <w:rPr>
          <w:rFonts w:cs="Times New Roman"/>
          <w:szCs w:val="24"/>
        </w:rPr>
        <w:t xml:space="preserve">II. A aby děti cizozemcův, také v nově posavad do země přijatých, větší příčinu k učení se jazyku českému měli: </w:t>
      </w:r>
      <w:r w:rsidRPr="00C2244C">
        <w:rPr>
          <w:rFonts w:cs="Times New Roman"/>
          <w:bCs/>
          <w:szCs w:val="24"/>
        </w:rPr>
        <w:t>protož aby dědicové obojího pohlaví vyšších i nižších stavův, kteříž by jazykem českým dobře mluviti uměli, po smrti rodičův svých napřed před jinými v statcích pozemských dvojnásobně dědili, a tak jim raději statkové pozemští zůstávali</w:t>
      </w:r>
      <w:r w:rsidRPr="00C2244C">
        <w:rPr>
          <w:rFonts w:cs="Times New Roman"/>
          <w:szCs w:val="24"/>
        </w:rPr>
        <w:t>; jiní pak</w:t>
      </w:r>
      <w:r w:rsidR="005006AC" w:rsidRPr="00C2244C">
        <w:rPr>
          <w:rFonts w:cs="Times New Roman"/>
          <w:szCs w:val="24"/>
        </w:rPr>
        <w:t>,</w:t>
      </w:r>
      <w:r w:rsidRPr="00C2244C">
        <w:rPr>
          <w:rFonts w:cs="Times New Roman"/>
          <w:szCs w:val="24"/>
        </w:rPr>
        <w:t xml:space="preserve"> kteří by česky neuměli, aby na penězích neb jináč díly své přijíti a na tom přestati povinni byli.</w:t>
      </w:r>
    </w:p>
    <w:p w:rsidR="005006AC" w:rsidRPr="00C2244C" w:rsidRDefault="005006AC" w:rsidP="00264B39">
      <w:pPr>
        <w:rPr>
          <w:rFonts w:cs="Times New Roman"/>
          <w:szCs w:val="24"/>
        </w:rPr>
      </w:pPr>
    </w:p>
    <w:p w:rsidR="00264B39" w:rsidRPr="00C2244C" w:rsidRDefault="00264B39" w:rsidP="00264B39">
      <w:pPr>
        <w:pStyle w:val="Default"/>
        <w:rPr>
          <w:rFonts w:ascii="Times New Roman" w:hAnsi="Times New Roman" w:cs="Times New Roman"/>
        </w:rPr>
      </w:pPr>
      <w:r w:rsidRPr="00C2244C">
        <w:rPr>
          <w:rFonts w:ascii="Times New Roman" w:hAnsi="Times New Roman" w:cs="Times New Roman"/>
        </w:rPr>
        <w:lastRenderedPageBreak/>
        <w:t xml:space="preserve">III. Na potomní však a budoucí časy od zavření tohoto generálního sněmu </w:t>
      </w:r>
      <w:r w:rsidRPr="00C2244C">
        <w:rPr>
          <w:rFonts w:ascii="Times New Roman" w:hAnsi="Times New Roman" w:cs="Times New Roman"/>
          <w:bCs/>
        </w:rPr>
        <w:t>aby žádný cizozemec, kterýž by jazyku českého neuměl a potřeby své v něm srozumitelně přednésti nemohl, do země za obyvatele ani do měst za měštěnína žádným spůsobem přijímán nebyl</w:t>
      </w:r>
      <w:r w:rsidRPr="00C2244C">
        <w:rPr>
          <w:rFonts w:ascii="Times New Roman" w:hAnsi="Times New Roman" w:cs="Times New Roman"/>
        </w:rPr>
        <w:t>, nýbrž aby každý ten, kdož by toho, aby do království přijat byl, žádati chtěl, nejprvé se jazyku českému naučiti povinen byl, a když by se naučil, to teprv aby mu se toho dostati mohlo a prvé nic; vš</w:t>
      </w:r>
      <w:r w:rsidR="00CD4106" w:rsidRPr="00C2244C">
        <w:rPr>
          <w:rFonts w:ascii="Times New Roman" w:hAnsi="Times New Roman" w:cs="Times New Roman"/>
        </w:rPr>
        <w:t>ak s touto</w:t>
      </w:r>
      <w:r w:rsidRPr="00C2244C">
        <w:rPr>
          <w:rFonts w:ascii="Times New Roman" w:hAnsi="Times New Roman" w:cs="Times New Roman"/>
        </w:rPr>
        <w:t xml:space="preserve"> přitom znamenitou výminkou: </w:t>
      </w:r>
      <w:r w:rsidRPr="00C2244C">
        <w:rPr>
          <w:rFonts w:ascii="Times New Roman" w:hAnsi="Times New Roman" w:cs="Times New Roman"/>
          <w:bCs/>
        </w:rPr>
        <w:t xml:space="preserve">aby žádný takový v nově do země přijatý cizozemec ani děti jeho do třetího kolena na žádné úřady zemské neb městské i jiné, ani také do žádných soudův dosazován nebyl; </w:t>
      </w:r>
      <w:r w:rsidRPr="00C2244C">
        <w:rPr>
          <w:rFonts w:ascii="Times New Roman" w:hAnsi="Times New Roman" w:cs="Times New Roman"/>
        </w:rPr>
        <w:t xml:space="preserve">a to jak proto, že není možné cizozemcům tak rychle všech zvyklostí a obyčejův zemí svých, v nichž zrozeni jsou, odvyknouti, aby snad jsouce v nějakých povinnostech potřebováni, něco takového do země a dobrých pořádkův našich nevtrušovali a právům království tohoto, podle nichž samých obyvatelé české země souzeni býti mají, tak naspěch rozuměti a se naučiti; tak ovšem i proto, aby starožitní Čechové jakožto praví, vlastní a přirození vlasti naši milé synové před týmiž v nově do země přijatými cizozemci jako nějakými pastorky jejími většího fedruňku a odměny za věrné a platné služby králi a království činěné užíti mohli […] </w:t>
      </w:r>
    </w:p>
    <w:p w:rsidR="005006AC" w:rsidRPr="00C2244C" w:rsidRDefault="005006AC" w:rsidP="00264B39">
      <w:pPr>
        <w:pStyle w:val="Default"/>
        <w:rPr>
          <w:rFonts w:ascii="Times New Roman" w:hAnsi="Times New Roman" w:cs="Times New Roman"/>
        </w:rPr>
      </w:pPr>
    </w:p>
    <w:p w:rsidR="00264B39" w:rsidRPr="00C2244C" w:rsidRDefault="00264B39" w:rsidP="00264B39">
      <w:pPr>
        <w:rPr>
          <w:rFonts w:cs="Times New Roman"/>
          <w:szCs w:val="24"/>
        </w:rPr>
      </w:pPr>
      <w:r w:rsidRPr="00C2244C">
        <w:rPr>
          <w:rFonts w:cs="Times New Roman"/>
          <w:szCs w:val="24"/>
        </w:rPr>
        <w:t>IV. Nicméně jak při sněmích též při soudech vyšších na hradě Pražském, tak i ve všech městech a městečkách JMC a Její M Králové, též panských, rytířských, městských a duchovních při právích nemá jinak mluveno, pře vedeny, slyšány, příčiny přijímány a souzeny býti, než to vše jazykem českým.</w:t>
      </w:r>
    </w:p>
    <w:p w:rsidR="005006AC" w:rsidRPr="00C2244C" w:rsidRDefault="005006AC" w:rsidP="00264B39">
      <w:pPr>
        <w:rPr>
          <w:rFonts w:cs="Times New Roman"/>
          <w:szCs w:val="24"/>
        </w:rPr>
      </w:pPr>
    </w:p>
    <w:p w:rsidR="00264B39" w:rsidRPr="00C2244C" w:rsidRDefault="00264B39" w:rsidP="00264B39">
      <w:pPr>
        <w:pStyle w:val="Default"/>
        <w:rPr>
          <w:rFonts w:ascii="Times New Roman" w:hAnsi="Times New Roman" w:cs="Times New Roman"/>
        </w:rPr>
      </w:pPr>
      <w:r w:rsidRPr="00C2244C">
        <w:rPr>
          <w:rFonts w:ascii="Times New Roman" w:hAnsi="Times New Roman" w:cs="Times New Roman"/>
        </w:rPr>
        <w:t xml:space="preserve">V. Tolikéž v těch farách, kostelích neb školách, v kterýchž jest před lety desíti slovo boží jazykem českým kázáno bývalo a dítky témuž jazyku českému se vyučovaly, aby to nyní ještě i budoucně v tom předešlém dobrém spůsobu zůstávalo, a jiní cizího jazyku správcové školní, kněží a kazatelové, kteříž by česky neuměli a nekázali, tam uvozováni a dosazováni nebyli […] </w:t>
      </w:r>
    </w:p>
    <w:p w:rsidR="005006AC" w:rsidRPr="00C2244C" w:rsidRDefault="005006AC" w:rsidP="00264B39">
      <w:pPr>
        <w:pStyle w:val="Default"/>
        <w:rPr>
          <w:rFonts w:ascii="Times New Roman" w:hAnsi="Times New Roman" w:cs="Times New Roman"/>
        </w:rPr>
      </w:pPr>
    </w:p>
    <w:p w:rsidR="00264B39" w:rsidRPr="00C2244C" w:rsidRDefault="00264B39" w:rsidP="00264B39">
      <w:pPr>
        <w:rPr>
          <w:rFonts w:cs="Times New Roman"/>
          <w:szCs w:val="24"/>
        </w:rPr>
      </w:pPr>
      <w:r w:rsidRPr="00C2244C">
        <w:rPr>
          <w:rFonts w:cs="Times New Roman"/>
          <w:szCs w:val="24"/>
        </w:rPr>
        <w:t>VI. […] kdož by koli ten byl, a jsa obyvatel království českého jazykem českým, uměje jej, mluviti nechtěl, a jiné též od mluvení českého odvozoval, aby v zemi trpín nebyl, nýbrž v půl létě pořád zběhlém ven z země se vystěhovati povinen byl. A pokudž by toho neučinil, aby jako rušitel obecného dobrého dále žádných práv a svobod království českého užívati nemohl.</w:t>
      </w:r>
    </w:p>
    <w:sectPr w:rsidR="00264B39" w:rsidRPr="00C2244C" w:rsidSect="00945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5"/>
  <w:defaultTabStop w:val="708"/>
  <w:hyphenationZone w:val="425"/>
  <w:characterSpacingControl w:val="doNotCompress"/>
  <w:compat/>
  <w:rsids>
    <w:rsidRoot w:val="00264B39"/>
    <w:rsid w:val="00144E35"/>
    <w:rsid w:val="00264B39"/>
    <w:rsid w:val="00297C5C"/>
    <w:rsid w:val="003F7284"/>
    <w:rsid w:val="00433632"/>
    <w:rsid w:val="004942BE"/>
    <w:rsid w:val="005006AC"/>
    <w:rsid w:val="00535BD7"/>
    <w:rsid w:val="00563B2D"/>
    <w:rsid w:val="00593AE1"/>
    <w:rsid w:val="005C379A"/>
    <w:rsid w:val="007C7AD8"/>
    <w:rsid w:val="008F7F12"/>
    <w:rsid w:val="00945D32"/>
    <w:rsid w:val="00A876E7"/>
    <w:rsid w:val="00AC742F"/>
    <w:rsid w:val="00B5795A"/>
    <w:rsid w:val="00C2244C"/>
    <w:rsid w:val="00C42744"/>
    <w:rsid w:val="00CC7358"/>
    <w:rsid w:val="00CD4106"/>
    <w:rsid w:val="00D771A6"/>
    <w:rsid w:val="00DF4514"/>
    <w:rsid w:val="00E413B1"/>
    <w:rsid w:val="00E71527"/>
    <w:rsid w:val="00EE6630"/>
    <w:rsid w:val="00EE7307"/>
    <w:rsid w:val="00F731A8"/>
    <w:rsid w:val="00FC70D1"/>
    <w:rsid w:val="00FE7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709" w:hanging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C5C"/>
    <w:pPr>
      <w:jc w:val="left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5C379A"/>
    <w:rPr>
      <w:rFonts w:ascii="Times New Roman" w:hAnsi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B5795A"/>
    <w:pPr>
      <w:ind w:left="720"/>
      <w:contextualSpacing/>
    </w:pPr>
  </w:style>
  <w:style w:type="paragraph" w:customStyle="1" w:styleId="Default">
    <w:name w:val="Default"/>
    <w:rsid w:val="00264B39"/>
    <w:pPr>
      <w:autoSpaceDE w:val="0"/>
      <w:autoSpaceDN w:val="0"/>
      <w:adjustRightInd w:val="0"/>
      <w:ind w:left="0" w:firstLine="0"/>
      <w:jc w:val="left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DEBE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845</Words>
  <Characters>4992</Characters>
  <Application>Microsoft Office Word</Application>
  <DocSecurity>0</DocSecurity>
  <Lines>41</Lines>
  <Paragraphs>11</Paragraphs>
  <ScaleCrop>false</ScaleCrop>
  <Company/>
  <LinksUpToDate>false</LinksUpToDate>
  <CharactersWithSpaces>5826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Hausenblasova</dc:creator>
  <cp:lastModifiedBy>Hausenblasova</cp:lastModifiedBy>
  <cp:revision>6</cp:revision>
  <dcterms:created xsi:type="dcterms:W3CDTF">2020-04-21T14:35:00Z</dcterms:created>
  <dcterms:modified xsi:type="dcterms:W3CDTF">2020-10-28T10:30:00Z</dcterms:modified>
</cp:coreProperties>
</file>