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95" w:rsidRPr="007B3C95" w:rsidRDefault="007B3C95" w:rsidP="007B3C95">
      <w:pPr>
        <w:ind w:left="0" w:firstLine="0"/>
        <w:rPr>
          <w:rFonts w:eastAsia="Times New Roman" w:cs="Times New Roman"/>
          <w:i/>
          <w:iCs/>
          <w:szCs w:val="24"/>
          <w:lang w:eastAsia="cs-CZ"/>
        </w:rPr>
      </w:pPr>
      <w:r w:rsidRPr="007B3C95">
        <w:rPr>
          <w:rFonts w:eastAsia="Times New Roman" w:cs="Times New Roman"/>
          <w:i/>
          <w:iCs/>
          <w:szCs w:val="24"/>
          <w:lang w:eastAsia="cs-CZ"/>
        </w:rPr>
        <w:t xml:space="preserve">154. Nařízení císaře Rudolfa II dané k žádosti stave českých, na sněmu r. 1577 dne 12. srpna zahájeném přednesené, všem řemeslníkům a obchodníkům v království Českém, kterýmž stanoví se jim ceny, mzdy, čas práce a </w:t>
      </w:r>
      <w:proofErr w:type="spellStart"/>
      <w:r w:rsidRPr="007B3C95">
        <w:rPr>
          <w:rFonts w:eastAsia="Times New Roman" w:cs="Times New Roman"/>
          <w:i/>
          <w:iCs/>
          <w:szCs w:val="24"/>
          <w:lang w:eastAsia="cs-CZ"/>
        </w:rPr>
        <w:t>spůsob</w:t>
      </w:r>
      <w:proofErr w:type="spellEnd"/>
      <w:r w:rsidRPr="007B3C95">
        <w:rPr>
          <w:rFonts w:eastAsia="Times New Roman" w:cs="Times New Roman"/>
          <w:i/>
          <w:iCs/>
          <w:szCs w:val="24"/>
          <w:lang w:eastAsia="cs-CZ"/>
        </w:rPr>
        <w:t xml:space="preserve">, jak se ve svých řemeslech a obchodech </w:t>
      </w:r>
      <w:proofErr w:type="spellStart"/>
      <w:r w:rsidRPr="007B3C95">
        <w:rPr>
          <w:rFonts w:eastAsia="Times New Roman" w:cs="Times New Roman"/>
          <w:i/>
          <w:iCs/>
          <w:szCs w:val="24"/>
          <w:lang w:eastAsia="cs-CZ"/>
        </w:rPr>
        <w:t>chovati</w:t>
      </w:r>
      <w:proofErr w:type="spellEnd"/>
      <w:r w:rsidRPr="007B3C95">
        <w:rPr>
          <w:rFonts w:eastAsia="Times New Roman" w:cs="Times New Roman"/>
          <w:i/>
          <w:iCs/>
          <w:szCs w:val="24"/>
          <w:lang w:eastAsia="cs-CZ"/>
        </w:rPr>
        <w:t xml:space="preserve"> mají.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1578, 28. července. Opis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souč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v knize nákladníků v arch. města Prahy.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Císaře římského a uherského, českého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etc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 krále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etc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JMti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, pána našeho nejmilostivějšího, nařízení mezi řemeslníky a některými jinými obchodníky, strany drahot v tomto království českém, podle kteréhož se jeden každý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zachovati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 povinen bude, počnouc od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pondělího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 po svatém Matouši</w:t>
      </w:r>
      <w:r w:rsidRPr="007B3C95">
        <w:rPr>
          <w:rFonts w:eastAsia="Times New Roman" w:cs="Times New Roman"/>
          <w:szCs w:val="24"/>
          <w:lang w:eastAsia="cs-CZ"/>
        </w:rPr>
        <w:t xml:space="preserve"> [22. září] </w:t>
      </w:r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léta tohoto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tisícého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 pětistého sedmdesátého osmého.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Jakož jsou 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JMt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nejjasnější kníže a pána, pana Rudolfa Druhého, voleného římského císaře, </w:t>
      </w:r>
      <w:r w:rsidR="00C945CA">
        <w:rPr>
          <w:rFonts w:eastAsia="Times New Roman" w:cs="Times New Roman"/>
          <w:szCs w:val="24"/>
          <w:lang w:eastAsia="cs-CZ"/>
        </w:rPr>
        <w:t xml:space="preserve">uherského a českého </w:t>
      </w:r>
      <w:proofErr w:type="spellStart"/>
      <w:r w:rsidR="00C945CA">
        <w:rPr>
          <w:rFonts w:eastAsia="Times New Roman" w:cs="Times New Roman"/>
          <w:szCs w:val="24"/>
          <w:lang w:eastAsia="cs-CZ"/>
        </w:rPr>
        <w:t>etc</w:t>
      </w:r>
      <w:proofErr w:type="spellEnd"/>
      <w:r w:rsidR="00C945CA">
        <w:rPr>
          <w:rFonts w:eastAsia="Times New Roman" w:cs="Times New Roman"/>
          <w:szCs w:val="24"/>
          <w:lang w:eastAsia="cs-CZ"/>
        </w:rPr>
        <w:t xml:space="preserve">. krále </w:t>
      </w:r>
      <w:proofErr w:type="spellStart"/>
      <w:r w:rsidR="00C945CA">
        <w:rPr>
          <w:rFonts w:eastAsia="Times New Roman" w:cs="Times New Roman"/>
          <w:szCs w:val="24"/>
          <w:lang w:eastAsia="cs-CZ"/>
        </w:rPr>
        <w:t>et</w:t>
      </w:r>
      <w:r w:rsidRPr="007B3C95">
        <w:rPr>
          <w:rFonts w:eastAsia="Times New Roman" w:cs="Times New Roman"/>
          <w:szCs w:val="24"/>
          <w:lang w:eastAsia="cs-CZ"/>
        </w:rPr>
        <w:t>c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pána našeho nejmilostivějšího, stavové království tohoto více nežli jednou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ztížnosti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své, kterak netoliko oni sami od svých osob, nýbrž i služebníci a poddaní jejich od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řemeslníkuov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městech Pražských i jiných v království tomto nemírným nadsazováním všelijakých věcí od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řemesl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[sic] svých, ztěžováni bývají, vznášeli, a nemohouce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tři stavové sami mezi sebou na sněmu obecním, kterýž na hradě Pražském v pondělí po svatém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Vavřinci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[12. srpna] léta božího 1577.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držán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byl, o to, jakým by způsobem to k slušné a skutečné nápravě přivedeno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mohlo, a dobrý řád při nadepsaných řemeslnících udělán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měl,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snésti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: toho jsou 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JMCskou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jakožto krále českého, podali, poníženě za to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žádajíce, aby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takové těch řemeslníkův svévolné drahotě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poručiti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cestu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vjíti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to,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jakýmiby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slušnými prostředky též drahoty a nesmírná nadsazování k slušné nápravě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přijíti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mohly, a nadepsaní stavové i také chudí poddaní jejich, tím více tak velice a nemírně ztěžováni nebyli, milostivě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obmysliti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ráčil; a při čemkoli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toho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zůstaviti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ráčí, při tom při všem tak a nejinak ode všech tří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stavuov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zachováno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má, jakož týž artikul sněmovní to vše v sobě ukazuje a zavírá.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Kdež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jakožto král český, na takovou všech tří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stavuov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království tohoto poddanou a poníženou žádost, podle takového jich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stavuov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JMCskou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podání a starajíc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 jich všech obecné dobré a užitečné, aby dobrý řád při všech věcech zachován byl a z takových nemírných drahot a nadsazování všelijakých věcí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sjíti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mohlo, ráčil jest tu věc před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vzíti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tento řád a vyměření s radou nejvyšších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ouředníkův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zemských a rad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i také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davše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JMt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povolati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 tomu některých osob ze všech tří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stavuov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království tohoto, a mě vše to vše v svém milostivém, spravedlivém a bedlivém uvážení,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jakéby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řemeslníkům i jiným obchodní-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všechněm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prodávání věcí jednoho každého níže položeného řemesla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obchoduov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náležitých a v placení týmž řemeslníkům podle povah a řemesel jejich rozdílných od díla a práce jejich vyměření spravedlivé, tak aby sobě žádný neměl co slušně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ztěžovati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mohlo, takto o tom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ustanovovati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ráčí.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>O pekařích.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Jan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Nataniel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, Vojtěch z Proseče a starší pekaři.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Předkem strany pekařův, poněvadž jim předešle z jistého a bedlivého uvážení dobrý řád a vyměření se stalo, na jakou váhu chléb pečen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má, podle ceny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prodajuov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obilé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pak to všecko předešle tištěno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vuobec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vydáno jest: a toho se ještě při tom zůstavuje, aby se nad tím ruka držela, a v každém městě, aby dvě osoby z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ouřadu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nařízeny byly, a těm aby se obzvláštně k tomu přísaha vydala, kteréž aby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vždyckny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jednom měsíci pořad zběhlém podle trhu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prodajuov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obilé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pekařům, jak veliký, těžký a dobře vypečený chléb v tom měsíci pečen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má, oznamovaly a usazovaly.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proti tomu oznámení a usazení menší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nevypeklý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chléb pekl, tomu aby ihned bez milosti ten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všecken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chléb pobrán a chudým do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špitala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dán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byl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. Nicméně starší pekaři, i také ty dvě k tomu nařízené osoby, aby toho,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pokudž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nejvýš možné, šetřili, aby vždycky zásobení v mouce bylo, tak aby za příčinou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mlajnuov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kteříž v čas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mrazuov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suchoty tuze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nemohou, v moukách nedostatku nebylo. Však poněvadž sobě pekaři to ztěžují, že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se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na ně od jiných lidí, kteříž v cechu s nimi nejsou, chlebové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pekou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i také přespolní vozí, protož aby takoví přespolní aneb krom cechu pečení chlebové toliko dvakrát do týhodne,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totižto v středu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a v sobotu prodáváni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mohli a jindy nikdy. Strany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votrubů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ty také aby v slušnosti a podle uvážení těch dvou osob k tomu nařízených vedle drahoty a lacinosti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obilé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prodávány byly, aby se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lidé nimi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nepřetahovali;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mimo takové vyměření dráže otruby prodával, tomu aby byly pobrány, těm osobám nařízeným k ruce, kteréž k tomu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dohlídati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budou.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>O sladovnících.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P. Jan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Škreta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Šotnovský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Závořic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p. Krištof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Vetengl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Sladovníkuom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také jest předešle dobrý řád ustanoven a piva se jim usazují: to také v tom dobrém pořádku aby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zuostalo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toliko aby piva vždycky ve třech měsících od těch, komuž to náleží, sazena byla; a to z té příčiny, že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obilé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 vždycky v jednostejném trhu se kupuje a prodává. Však žádný pivovarník aby na jeden var sladu méně než po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dvatcíti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stryších pšenice, a více piva, než toliko dvaceti sedm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sudův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i s dolévkou, nebral pod pokutou, 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kohožby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z nich to našlo, desíti kop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č. propadení, z kterýchž aby dva díly do špitálu a třetí díl těm,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jenž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proofErr w:type="gramStart"/>
      <w:r w:rsidRPr="007B3C95">
        <w:rPr>
          <w:rFonts w:eastAsia="Times New Roman" w:cs="Times New Roman"/>
          <w:szCs w:val="24"/>
          <w:lang w:eastAsia="cs-CZ"/>
        </w:rPr>
        <w:t>přihlédají</w:t>
      </w:r>
      <w:proofErr w:type="spellEnd"/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k tomu, obrácen byl; a nad cenu, zač strych pšenice v trhu obyčejně platí a mimo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posudné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svolovalo, aby věrtel piva 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vosm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č. dráže dáván byl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vejše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nic. A k tomu též dvě osoby radní, ježto-by s tím obchodu nevedly, nařízeny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na to obzvláštní přísahu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Než co se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šrotýřův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dotyce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těm aby ty dvě osoby s radou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ouřadu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jednoho každého města usazovaly, coby od přivezení a do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sklepu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spuštění každého sudu piva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bráti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měli, anebo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sládkuom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od vytahování a nakládání piva na vozy v slušnosti dáváno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mělo, aby se ani tím lidé nepřetahovali.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>O vína a piva šenkováni.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Poněvadž se také při prodaji vin domácích a přespolních veliký neřád nachází: protož aby každý,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jakéžkoli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víno na potomní čas do Prahy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uvézti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šeňku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ten aby předkem je v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ungelte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opověděti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perkmistru hor viničných a konšelům jeho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koštovati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 povinen. Potom pak,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kdyžby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 chtěl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načíti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téhož vína jemu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žedlík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přinésti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 on perkmistr s konšely svými aby je podle dobroty a hodnosti v slušnosti a mírné ceně sadil, po čem by vydáváno mělo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; však aby česká bílá vína nad šest velikých a červená nad sedm velikých peněz, moravská pak a rakouská také nad sedm bílých peněz, uherská pak a rýnská nad osm bílých peněz šacována a sazena nebyla;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kterážby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pak vína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lehčejší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byla a po těch penězích nestála, ta aby pod to níže, podle uznání perkmistra, sazena byla. A po takovém koštování a sazení aby je týž perkmistr v tom městě, kdež má vydáno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neb skrze osobu k tomu nařízenou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vyvolati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dal: že ten měštěnín v té ulici takové víno za takové peníze načal, neb v každém městě v příhodném místě na tabuli poznamenal, jaká vína a u koho se i také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po</w:t>
      </w:r>
      <w:proofErr w:type="gramEnd"/>
      <w:r w:rsidRPr="007B3C95">
        <w:rPr>
          <w:rFonts w:eastAsia="Times New Roman" w:cs="Times New Roman"/>
          <w:szCs w:val="24"/>
          <w:lang w:eastAsia="cs-CZ"/>
        </w:rPr>
        <w:t>.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čem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šenkují. A když se to tak stane a to víno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bude, tehdy perkmistr také skrze osoby k tomu nařízené bedlivě aby dohlídal, poněvadž veliký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nepořád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jak nedolíváním, tak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žedlíkuov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dna vražením, po straně stlučením, připisováním, lidem za jejich peníze ublížení se děje, aby míry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žedlíkuov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ve všech městech Pražských srovnány byly. A při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komžby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něco toho, což dotčeno jest, shledáno bylo,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vína při šenkování nedolil, žejdlíky stlučené měl, anebo k řádu mimo náležitost připisoval: ten každý jednu kopu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č., aby perkmistru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povinen byl. Který</w:t>
      </w:r>
      <w:r w:rsidR="00C945CA">
        <w:rPr>
          <w:rFonts w:eastAsia="Times New Roman" w:cs="Times New Roman"/>
          <w:szCs w:val="24"/>
          <w:lang w:eastAsia="cs-CZ"/>
        </w:rPr>
        <w:t xml:space="preserve"> </w:t>
      </w:r>
      <w:r w:rsidRPr="007B3C95">
        <w:rPr>
          <w:rFonts w:eastAsia="Times New Roman" w:cs="Times New Roman"/>
          <w:szCs w:val="24"/>
          <w:lang w:eastAsia="cs-CZ"/>
        </w:rPr>
        <w:t xml:space="preserve">by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šenkýř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nebo šenkýřka na lidi nebo čeládku,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kterážby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 víno přišla,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foukati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křikati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opovážlivě mluviti směl a směla, ten a ta čtyři dni pořád zběhlé v šatlavním vězení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držán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držána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má.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aby nižádný,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načna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sud vína dobrého, do vydání téhož sudu, vína jiného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lehčejšího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 jiného sudu za též peníze, po čem by dobré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načal nedával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a nešenkoval; a sice vína načatého ničímž, bud vodou, sírou, cukry, medy, mlékem, hořčicí, neb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jakýmžkoli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jiným způsobem nefalšoval a neplundroval, a to pod zbavením,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takového podvodu dopustil, jak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hospodáři tak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šenkýři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, živnosti jeho i měšťanství.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Nicméně aby také z té nemírné drahoty, kteráž se při dělnících viničných děje,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sjíti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mohlo, aby na to vždycky perkmistr hor viničných zvláštní pozor a péči měl, aby se nad míru draho tíž dělníci nenajímali,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nébrž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jak se kterého času usadí, po čem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najímati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mají, při tom aby se jeden každý nákladník pod pokutou propadem" perkmistru jedné kopy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č.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zachovati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 povinen.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Strany pak piv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šenkovánl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poněvadž se to nachází, že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šenkýři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šenkýřky takové pivo dávají, protož aby týmž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šenkýřuom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také v jednom každém městě od rychtáře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míry jisté usazeny byly, jak mnoho se piva za peníz, též druhá za bílý peníz a třetí za krejcar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má, a každého času při sazení piva týmž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šenkýřuom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aby vydávány a nařizovány byly.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kterýby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šenkýř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aneb šenkýřka v takovém piva dávání, tak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vyměřeno bude, nechovali a méně piva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dávali aneb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pivo falšovali a vodou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dolejvali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z těch jeden každý aby rychtáři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jednu kopu grošů českých propadl a beze vší milosti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 povinen.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O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apatekářích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D, Jan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Kunstat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Paumberka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D. Tomáš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Vodňanský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Při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apatekářích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též nemalý se neřád a nezpůsob nachází; nebo ti předně podle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vuole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své lékařství svá a recepty nasazují a šacují, a k tomu častokrát těch věcí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simplicia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kteráž jim od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doktoruov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receptích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poznamenané se odsílají, před rukama v svých apatykách nemívají, anebo co mají, to na větším díle zvětralé, proleželé,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spráchnivělé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dokonce porušené, zkažené a nehodné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na oko spatřuje, čehož oni nicméně pro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svuoj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užitek s velikým lidského zdraví ublížením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užívati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to do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receptův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mísiti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smějí. A tak v tom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quid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pro quo,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qua</w:t>
      </w:r>
      <w:r w:rsidR="00C945CA">
        <w:rPr>
          <w:rFonts w:eastAsia="Times New Roman" w:cs="Times New Roman"/>
          <w:szCs w:val="24"/>
          <w:lang w:eastAsia="cs-CZ"/>
        </w:rPr>
        <w:t>ntum</w:t>
      </w:r>
      <w:proofErr w:type="spellEnd"/>
      <w:r w:rsidR="00C945CA">
        <w:rPr>
          <w:rFonts w:eastAsia="Times New Roman" w:cs="Times New Roman"/>
          <w:szCs w:val="24"/>
          <w:lang w:eastAsia="cs-CZ"/>
        </w:rPr>
        <w:t xml:space="preserve"> pro </w:t>
      </w:r>
      <w:proofErr w:type="spellStart"/>
      <w:r w:rsidR="00C945CA">
        <w:rPr>
          <w:rFonts w:eastAsia="Times New Roman" w:cs="Times New Roman"/>
          <w:szCs w:val="24"/>
          <w:lang w:eastAsia="cs-CZ"/>
        </w:rPr>
        <w:t>quanto</w:t>
      </w:r>
      <w:proofErr w:type="spellEnd"/>
      <w:r w:rsidR="00C945CA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="00C945CA">
        <w:rPr>
          <w:rFonts w:eastAsia="Times New Roman" w:cs="Times New Roman"/>
          <w:szCs w:val="24"/>
          <w:lang w:eastAsia="cs-CZ"/>
        </w:rPr>
        <w:t>quale</w:t>
      </w:r>
      <w:proofErr w:type="spellEnd"/>
      <w:r w:rsidR="00C945CA">
        <w:rPr>
          <w:rFonts w:eastAsia="Times New Roman" w:cs="Times New Roman"/>
          <w:szCs w:val="24"/>
          <w:lang w:eastAsia="cs-CZ"/>
        </w:rPr>
        <w:t xml:space="preserve"> pro </w:t>
      </w:r>
      <w:proofErr w:type="spellStart"/>
      <w:r w:rsidR="00C945CA">
        <w:rPr>
          <w:rFonts w:eastAsia="Times New Roman" w:cs="Times New Roman"/>
          <w:szCs w:val="24"/>
          <w:lang w:eastAsia="cs-CZ"/>
        </w:rPr>
        <w:t>quali</w:t>
      </w:r>
      <w:proofErr w:type="spellEnd"/>
      <w:r w:rsidR="00C945CA">
        <w:rPr>
          <w:rFonts w:eastAsia="Times New Roman" w:cs="Times New Roman"/>
          <w:szCs w:val="24"/>
          <w:lang w:eastAsia="cs-CZ"/>
        </w:rPr>
        <w:t xml:space="preserve"> </w:t>
      </w:r>
      <w:r w:rsidRPr="007B3C95">
        <w:rPr>
          <w:rFonts w:eastAsia="Times New Roman" w:cs="Times New Roman"/>
          <w:szCs w:val="24"/>
          <w:lang w:eastAsia="cs-CZ"/>
        </w:rPr>
        <w:t xml:space="preserve">nenáležitě míchajíc, lidem místo lékařství dobrého a prospěšného častokrát jedu podvrhují. Protož za prospěšné a užitečné se vidí, aby v jednom každém městě Pražském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apatekáře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přísežné a jednoho obzvláště lékařského umění doktora v obci své měli, tomu určitou službu a plat roční z obce dávali, k tomu také od každého nemocného, podle toho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ho Často navštěvoval a toho potřeba ukazovala, jistou mzdu jemu uložili, z té příčiny, aby ten doktor, maje takové opatření, předně té obci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jejim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obyvateluom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sloužiti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hojiti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 povinen. Pakli by kdy přes pole z měst Pražských i jiných krajských měst povolán a potřebován byl, aby nemocné své,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na ten čas měl, jinému hodnému svému tovaryši a doktoru poručil, tak aby pro jeho odjezd v nedostatcích svých opuštěni, dokonce zmrháni nebyli. Také ti doktoři společně aby to na práci a v opatrování svém obzvláště měli, aby v přítomnosti dvou, anebo tří osob hodných, od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ouřadu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každém městě Pražském i jiném k tomu volených, každého čtvrt aneb nejdéle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léta všecky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přehlídali a všecka lékařství aneb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simplicia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i též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composita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ohledávali, probovali,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cožby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nehodného, zkaženého našli, to ven z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na ulici vyházeli, aneb v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čemby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apatekáři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nedostatek měli, a toho se často a mnoho podle rozdílnosti času, povětří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neduhuov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potřebovati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muselo, tím se jim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zásobiti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časně poručili, tak aby žádné slušné výmluvy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apatekáři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nemohli.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A poněvadž se pak to vskutku nachází, že chudí lidé, pro nedostatek důkladů na doktory a na lékařství, opatření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dostávati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nemohou, a tak častokrát v nedostatcích svých opuštěny jsouce, netoliko o zdraví své, ale dokonce i o hrdlo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přicházeti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musejí: protož za slušné se vidí, aby doktorům mírnější a chudým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snesitedlná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mzda za práci jejich ustanovena a nařízena byla, v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čemžto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oni ne všecko pro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svuoj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časný užitek, nýbrž více pro onu odplatu budoucí, věčně nastávající, něco také pro chudé lidi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učiniti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sobě neztěžovali; a oni také doktoři 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apatekáři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 tomu napomenuti a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při-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držáni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byli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, aby tak,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jest se ten rozdíl od starodávna v jejich profesí zachovával, zase na něj nastoupili a v zvyklost sobě uvedli, pro takové neduživé nemožné lidi lékařství lacinější ex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remediis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paratu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facilibus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apatekářům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receptích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přednášeli, tak aby těm podle nejvyšší možnosti lidské spomoženo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mohlo.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apatekářuov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jakou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ztížnost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měl, buďto že by podle poručení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lékařuov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napsání recept tak se nechovali a ty měnili,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podvrhali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zkažená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simplicia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 nich mísili, aneb místo polehčení k většímu neduhu k tomu příčinu dali, aneb že by sobě za lékařství, aneb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jakéžkoli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jiné recepty, nemírně počítali a nasazovali: ten aby to na ty doktory s přidanými osobami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vznésti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mohl, a oni aby to hned bez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odtahuov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 skutečné nápravě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přivésti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aneb takové lékařství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šacovati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povinni byli. A tak podle toho šacuňku, aby se jim platilo, aneb podle přičinění jejich k nim se hodně zachovali.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>O řeznicích.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podle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p. hejtmana p.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Jan z Dražíce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, p. Primas a p.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Zachař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od "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rejskejch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jablek" a starší řezníci.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Poněvadž se předně od řezníků kůže (v kterýchž potom mnozí řemeslníci obchody své vedou) kupují, zdá se za potřebné při nich to, aby oni počátku drahoty nedělali,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přetrhnouti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A poněvadž ta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pamět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jest, že před nedávnými lety od předních uherských volů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druhé kopy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miš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se prodávala, taková mírnost aby ještě i podnes byla zachovávána, a žádný řezník zdejší z měst Pražských, ani také jiní, kdož kůže prodávají zde v Praze, aby jedné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 nejlepšího vola dráže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druhé kopy a desíti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nesměli, pod pokutou týchž kozí pobráni a jemu dvě neděle u vězení seděni. Jiné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od menšího hovězího dobytka aby po jedné kopě a patnácti groších, anebo pod to níže, jak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smluviti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mohou, prodávány byly.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Strany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koží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telecích, ty aby jedna nejdráže za dvanácte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a pod to níže prodávána byla.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skopové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 vlnou za dvanácte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skopová kůže oholená za osm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jehenčí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kůže,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neboližto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spratek, nejdráž za šest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aby prodávány byly.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Toto pak při tom také znamenitě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zachovati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sluší, aby řezníci Pražští kozí, což se v městech Pražských dobytka zbije, nikam jinam nežli koželuhům Pražským neprodávali;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jestližeby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pak kdo toho dopustili a takové kůže z dobytka zde zbitého někam jinam ven z měst Pražských, aneb z jiných měst krajských prodávali, ti aby také pokutou nahoře položenou trestáni byli, polovice tomu, kdož to oznámí a druhá polovice chudým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do špitala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v tom městě, kdež</w:t>
      </w:r>
      <w:r w:rsidR="00C945CA">
        <w:rPr>
          <w:rFonts w:eastAsia="Times New Roman" w:cs="Times New Roman"/>
          <w:szCs w:val="24"/>
          <w:lang w:eastAsia="cs-CZ"/>
        </w:rPr>
        <w:t xml:space="preserve"> </w:t>
      </w:r>
      <w:r w:rsidRPr="007B3C95">
        <w:rPr>
          <w:rFonts w:eastAsia="Times New Roman" w:cs="Times New Roman"/>
          <w:szCs w:val="24"/>
          <w:lang w:eastAsia="cs-CZ"/>
        </w:rPr>
        <w:t xml:space="preserve">by týž řezník neb řezníci bytem byli, k dobrému aby přišly, a ten řezník také aby dvě neděle vězením trestán byl. Co se pak loje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dotyce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, toho aby centnýř za šest kop m. nejdráž a pod to níže prodáván byl, a centnýř sádla za pět kop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Jestližeby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pak řezníci to, co by jim tu na kůžích, loji, sádle scházelo, nemírným masa prodáváním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nahraditi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chtěli atak dvojnásobný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oužitek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podle předešlé své navyklosti na všem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žádali: k tomu aby v každém z měst Pražských i jiných krajských dvě osoby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ouřadní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podle starších jejich nařízeny byly, a ty aby na to zvláštní pozor a péči měly,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jestližeby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který řezník nad slušnost maso prodával a lidi domácí neb přespolní přetahoval, tomu také aby všecko pobráno bylo a, tak jak svrchu dotčeno, jedna polovice do špitálu, a druhá těm osobám k tomu nařízeným aby přišla.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Jestližeby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pak osoby k tomu nařízené v tom nepilně chovaly a některým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řezníkuom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něco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přehlídati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chtěly, a těm, kdož by sobě drahotu řeznickou ztěžovali, toho podle nahoře psaného vyměření k nápravě nepřivozovaly: to aby každý na pana hejtmana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tom městě,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kdežby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to stalo, vznesl, a páni hejtmani dále podle uznání ty osoby skutečným trestáním k bedlivosti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napravovati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A poněvadž se pak to na oko spatřuje, že překupníci všeliké věci zdražují, což se rovně též i při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voluov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překupování děje: protož se za potřebné a užitečné vidí, aby strany té věci takový pořádek se způsobil, totižto, aby žádný kupec voly na prodej ženouc,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 království tohoto pomezí je vehnal, jich na cestách, v městech, v městečkách, ve všech, zámcích ani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tvrzech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(kromě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ustálých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aneb kulhavých,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kterýchžby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bezelstně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dáleji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hnáti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nemohl)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nemohl, ani žádný zase od něho, kromě k své vlastní domácí potřebě,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aneb tu, kdež je koupí, sám k svému užitku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obrátiti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spotřebovati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aneb byl-li by řezník tu v tom městě neb městečku, aneb ve vsi,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rozprodati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kupovati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nesměl, tak aby takoví překupníci příčinou drahoty v zemi nebyli; než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teprva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když do Prahy neb do jiných měst na dobytčí trh takoví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dobytkové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 přihnáni byli, tu aby jednomu každému jak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tak 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kupovati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bylo svobodno, však na takový způsob, aby přespolní kupci domácím až do poledne překážky nečinili a jich nepřekupovali, než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cožby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potom po vyjití toho času sobě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optati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skoupiti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mohli, toho se jim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dostati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má.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pak tak nezachoval, aneb dobytek v jiných místech a krom tohoto času vyměřeného kupoval, ten aby ty peníze,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začež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koupil, propadl;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směl, ten aby ten dobytek v pokutě propadl. A nad tím pořádkem též aby při starších řeznících dvě osoby hodné, kteréž by tato nařízení sobě poručena měly, vysazeny byly, a tak se v tom beze všeho přerušení chovaly; kterýmžto polovice pokuty aneb peněz propadených v této příčině, druhá pak polovice tomu,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takové přečinění na světlo pronesl,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dostati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má.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A poněvadž pak tomu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rozuměti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jest, že ležáci, jak při jiných obchodnících, též i při dobytka prodávání, té drahoty příčina jsou: protož aby jim takové jejich předsevzetí po tento den více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trpíno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nebylo, nýbrž aby oni, tak dobře domácí, jako cizozemci, pod skutečným trestáním proti tomu ustanovení žádného dobytka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překupovati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nemohli a nesměli.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>O koželuzích.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p.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Šebestian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Agricola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Horšova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radní, a Martin Brázda, starší přední z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ševcův</w:t>
      </w:r>
      <w:proofErr w:type="gramEnd"/>
      <w:r w:rsidRPr="007B3C95">
        <w:rPr>
          <w:rFonts w:eastAsia="Times New Roman" w:cs="Times New Roman"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Poněvadž se již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řezníkuom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po čem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mají, uložilo, protož koželuzi také 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zpuosob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dole psaný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ševcům aby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byli povinni, předkem kus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ousní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nejlepší za jednu kopu patnáct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obě krajiny nejlepší z jedné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aby dávali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třidceti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šest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m., a vaz na boty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čtyrydceti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osm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Co se pak jiných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ousní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krajin a vazů z menších kozí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dotýče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ty aby pod tu na hoře psanou sumu níže, jak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stržiti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mohou,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kopovány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[sic] a prodávány byly, toliko nad to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vejš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nic;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teletiny mazané nejlepší aby se dávaly po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dvadcíti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 a nad to dráž nic.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A k tomu také dvě osoby hodné, jedna radní přísežná a druhá řemesla ševcovského, usazeny a na to obzvláštní přísahu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 tomu, aby též kůže, což jich koželuzi prodávají, dobře vydělané a (poněvadž sádlo laciné jest) i dobře vymazané byly, dohlídaly. Na to také obzvláštní pozor ty dvě osoby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mají, aby předkem dotčení koželuzi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vydělané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ševcuom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Pražským, což jich potřebují, i v jiných městech, po těch penězích, jak se svrchu píše, prodávali,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cožby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mimo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pražské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ševče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zbejvalo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teprv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aby jiným přespolním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ševcuom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však také v těch penězích,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svrchu dotčeno a nic dráže, prodáváno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mohlo. Jestliže by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pak který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koželuh dráže, než se svrchu píše,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anebo ty nedobře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vydělávati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anebo mimo ševče pražské,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dokudž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 v nich ti dostatku neměli, jinam 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odbejvati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chtěli: tomu každému aby ty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což jich má, byly pobrány, a polovice těm osobám k tomu usazeným, a druhá polovice do špitala aby obrácena byla. Též také ty dvě osoby k tomu nařízené na to obzvláštní pozor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mají, aby koželuzi bohatší před chudšími kozí od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řezníkuov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Pražských nepřekupovali a potom, dlouho je chovajíc, tudy nějaký v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kožich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nedostatek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způsobiti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chtěli. Než každého týhodne, aby též koželuzi v rovnosti, bohatší i chudší,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kupovali, a tak jedni i druzí živnosti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vésti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mohli. Nicméně, pro zachování dobrého pořádku, aby vždycky ty dvě osoby v každém městě k tomu nařízené, v jednom měsíci panu hejtmanu téhož města, kdež jsou, aneb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JMCské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rychtářuom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aneb osobám radním o tom, jak se v tom tíž koželuzi i ony samy chovají,.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zprávu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povinny byly; a pan hejtman aneb spolu radní, uznali-li by jaké nápravy potřebu, aby to vždycky bez odtahu povinni byli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napraviti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A jakož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jsou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také koželuzi ten obyčej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zachovávali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, že jsou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nikdež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jinde, než toliko v Praze, jiní koželuzi kozí sádlem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mazati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nesměli a tak toliko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všickni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 pražským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koželuhuom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zření své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osili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: protož z takového obyčeje aby již sešlo a jeden každý koželuh v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kterémžkoli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městě, aby podle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vuole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své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však dobře a příhodně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mazati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tak jak se svrchu píše, a nic dráže 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mohl, též pod pokutou nahoře dotčenou.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O </w:t>
      </w:r>
      <w:proofErr w:type="gramStart"/>
      <w:r w:rsidRPr="007B3C95">
        <w:rPr>
          <w:rFonts w:eastAsia="Times New Roman" w:cs="Times New Roman"/>
          <w:b/>
          <w:bCs/>
          <w:szCs w:val="24"/>
          <w:lang w:eastAsia="cs-CZ"/>
        </w:rPr>
        <w:t>ševcích</w:t>
      </w:r>
      <w:proofErr w:type="gramEnd"/>
      <w:r w:rsidRPr="007B3C95">
        <w:rPr>
          <w:rFonts w:eastAsia="Times New Roman" w:cs="Times New Roman"/>
          <w:b/>
          <w:bCs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Václav Augusta, jeden z X. soudců, Jeroným Marvan z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řezníkuov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Vicenc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starší z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koželuhův</w:t>
      </w:r>
      <w:proofErr w:type="gramEnd"/>
      <w:r w:rsidRPr="007B3C95">
        <w:rPr>
          <w:rFonts w:eastAsia="Times New Roman" w:cs="Times New Roman"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Ševci, na kteréž jest těchto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časuov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mezi všemi řemeslníky od chudého lidu největší pokřik vzešel, také když již tak v mírnosti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kupovati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budou a k tomu sádlo lacino berou, i vychování své stravou mnohem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lehčejši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než předešlých let mají, aby již více chudých i jiných všech lidi řemeslem svým neobtěžovali, než obuví dobré, trvanlivé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oužitečné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aby dělali a po těchto penězích dílo své aby dávali.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Předkem, boty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rejtarské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dobré z kůže dobře vymazané,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až do rozkroku a nahoře s taškou byly, ty aby dávali za jednu kopu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dvadceti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ni.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, boty drobet kratší s řemeny, jimž vlašské říkají, z kůže dobře vymazané za jednu kopu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opět kratší boty z kůže hovězí, až nad kolena,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čtyřidceti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čtyři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z telecí kůže boty až nad kolena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třidceti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šest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pantofle z kůže hovězí za osmnáct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střevíce vysoké s řeménky za čtrnáct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střevice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lokajské pacholku dorostlému za deset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pacholatuom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 sedmi a nejdráže po osmi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 a pod to níže.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od podšití bot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rejtarských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dobrou kozí s dobrým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podešvem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, nejvíce dvanáct grošů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od podšití bot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pacholatuom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devět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ženské botky z černé dobré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za dvaceti dva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ženské botky bílé tolikéž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dvadceti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dva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m., než kteréž by byly s aksamitem, za ty 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čtyry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více, totiž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dvadceti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šest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aby se dávalo.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střevíce ženské za osm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pantofle ženské za čtrnáct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od podšití ženských botek černých i bílých po osmi groších, a které jsou s aksamitem, od těch dvanácte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ni.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Sedláci, žádný aby sobě bot delších nad rozkroky, ani s taškami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dělati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nedali, ani nekupovali, také ani ševci aby jim jich nedělali, poněvadž jim to k žádnému užitku ani platnosti není. Který by pak sedlák boty s taškami anebo delší než do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rozkrokuov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koupil, aby ihned on i švec, který by mu je prodal, od rychtáře do vězení vzati byli, a z téhož vězení aby nebyli puštěni, leč každý z nich rychtáři patnácte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dá. Též také šenkýřky, kuchařky, nevěstky, i v městech všecky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sedlského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řádu, ženy a děvečky, aby žádná v botkách s aksamitem ani v nemazaných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choditi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nesměly, ani také žádný švec aby jim jich neprodával pod touž pokutou nahoře dotčenou rychtáři patnácte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propadení. Který by pak rychtář to zúmysla obmeškával a k tomu nedohledal, ten aby skutečně podle uznání pana hejtmana toho města aneb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ouřadních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osob trestán byl. Než lidu sedl-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skému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aby se dělaly boty mírné a trvanlivé až do rozkroku, a ty aby nejdráž za jednu kopu m. a pod to níže, to po padesáti a po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čtyřidceti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 prodávány byly a nic dráže.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pohunku boty nejlepší aby se dávaly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čtyrydceti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třidceti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pět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 a pod to níže, než dráže nic.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podšití velikému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sedlskému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pacholku aby se dalo za dvanácte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m., a menším osobám pod to níže.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podšití pohunku za devět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 a pod to níže.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podšití pacholeti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sedlskému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prostřednímu za sedm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lovecké boty dobře vymazané a pevně ušité, aby byly nejdráž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druhé kopy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mišenské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Co se pak botek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střevíčkuov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dětinských do-týče, poněvadž v tom také nemírná drahota jest, ty aby se takto prodávaly: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předkem dítěti čtyřletému za botky deset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a za střevíčky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čtyry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m.;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tříletému za botičky devět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a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střevičky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čtyry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dvouletému za botičky 7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a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střevičky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tři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ročnímu za botičky šest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a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střevičky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tři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A poněvadž se pak tohoto řemesla mnoho potřebuje, protož aby v jednom každém městě tři osoby, totiž jedna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ouřadní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druhá řemesla řeznického a třetí řemesla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koželuhského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(poněvadž ta dvě řemesla kozím rozumějí) nařízeny byly, kteréž by na to obzvláštní přísahu měly a k tomu bedlivě dohlídaly, aby se obuví dobré a užitečné dělalo, a mimo toto nahoře psané ustanovení dráže aby se neprodávalo ani nečinilo. V kterémž by pak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městě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koželuhuov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nebylo, tehdy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jirchář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aneb jiná k tomu hodná osoba, aby k těm dvěma byla při</w:t>
      </w:r>
    </w:p>
    <w:p w:rsidR="007B3C95" w:rsidRPr="007B3C95" w:rsidRDefault="007B3C95" w:rsidP="007B3C95">
      <w:pPr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pict>
          <v:rect id="_x0000_i1025" style="width:26.5pt;height:.6pt" o:hrpct="40" o:hrstd="t" o:hr="t" fillcolor="gray" stroked="f"/>
        </w:pict>
      </w:r>
    </w:p>
    <w:p w:rsidR="007B3C95" w:rsidRPr="007B3C95" w:rsidRDefault="007B3C95" w:rsidP="007B3C95">
      <w:pPr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pict>
          <v:rect id="_x0000_i1026" style="width:39.75pt;height:.6pt" o:hrpct="60" o:hrstd="t" o:hr="t" fillcolor="gray" stroked="f"/>
        </w:pict>
      </w:r>
    </w:p>
    <w:p w:rsidR="007B3C95" w:rsidRPr="007B3C95" w:rsidRDefault="007B3C95" w:rsidP="007B3C95">
      <w:pPr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dána, a ty všecky tři osoby, aby také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všickny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 každém městě panu hejtmanu svému,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kdeby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ho nebylo,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ouředním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osobám v jednom měsíci, jak se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tiž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řemeslníci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chovají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, a ony jak k tomu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dohlí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-dají, zprávu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činiti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povinny byly;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byloli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by co dále potřeba, to aby od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pánuov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hejtmanuov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aneb osob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ouřadních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podle náležitosti opatrováno bylo.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Jestližeby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pak který švec toho dopustil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obuov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nedobrou a nehodnou dělajíc za ty peníze, jak se svrchu píše,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aneb mimo to nahoře psané vyměření lidem dráže cenil, a tudy sobě na těch, kdož o tomto nařízení nevědí, něco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přitáhnouti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ten každý, aby předkem dvě neděle u vězení seděl a potom z téhož vězení puštěn nebyl, leč jednu kopu grošů českých dá; a té kopy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aby polovice těm osobám k tomu nařízeným přišla, druhá polovice do špitálu v tom městě aby dána byla.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O </w:t>
      </w:r>
      <w:proofErr w:type="spellStart"/>
      <w:r w:rsidRPr="007B3C95">
        <w:rPr>
          <w:rFonts w:eastAsia="Times New Roman" w:cs="Times New Roman"/>
          <w:b/>
          <w:bCs/>
          <w:szCs w:val="24"/>
          <w:lang w:eastAsia="cs-CZ"/>
        </w:rPr>
        <w:t>jirchářích</w:t>
      </w:r>
      <w:proofErr w:type="spellEnd"/>
      <w:r w:rsidRPr="007B3C95">
        <w:rPr>
          <w:rFonts w:eastAsia="Times New Roman" w:cs="Times New Roman"/>
          <w:b/>
          <w:bCs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p. Pavel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Fišel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, radní, Václav Telátko, řezník, Mikuláš Planička.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Jircháři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ti také tak nemírné drahoty své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uleviti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již, když sami kůže lacino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bráti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budou, také je lacino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mají; a protož po dnešní den, aby žádné kůže skopové, nejlepší k botkám vydělané, dráže dvanácti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nedávali, a skrovnější pod to níže. A když pak kůže na kopy vesměs prodávají, tu aby žádný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jirchář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kopu kozí dráže jedenácti kop m.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nesměl, než pod to níže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A jakož také dotčení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jircháři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vydělávajíce jelení a jiné kůže, ty, kdož 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vydělávati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dají, příliš a nad míru přetahují: protož, aby žádný od nejlepší a na místo dobře na zámiš vydělané největší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jelení více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čtyřidciti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vzíti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nesměl a nebral; od jiných pak menších pod to níž, a od srní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dvanácte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m., a nic více, od vydělání aby mu dáno bylo. Však i k tomu řemeslu také tři osoby, totiž jedna radní, a druhá řemesla řeznického a třetí řemesla ševcovského, nařízeny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býti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k tomu, aby dotčení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jircháři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dobře vydělávali a tak,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svrchu píše, a nic dráže jich neprodávali, bedlivě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dohlídati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mají.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Kteřižby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jircháři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proti tomuto vyměření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chovati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dráže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prodávati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anebo od vydělání kozí více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bráti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chtěli, než se svrchu píše, ten každý aby tolikrát, kolikrát by se toho dopustil, do vězení vzat byl;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ty,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tak dráže než vyměřeno prodával, aby mu byly pobrány, a kdyby víc, než se nadpisuje, od vydělání kozí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bráti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jednu kopu grošů českých aby propadl, a toho polovice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do špitala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a druhá polovice těm osobám k tomu nařízeným aby přišla a vzata byla.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 xml:space="preserve">0 </w:t>
      </w:r>
      <w:proofErr w:type="gramStart"/>
      <w:r w:rsidRPr="007B3C95">
        <w:rPr>
          <w:rFonts w:eastAsia="Times New Roman" w:cs="Times New Roman"/>
          <w:b/>
          <w:bCs/>
          <w:szCs w:val="24"/>
          <w:lang w:eastAsia="cs-CZ"/>
        </w:rPr>
        <w:t>sedlářích</w:t>
      </w:r>
      <w:proofErr w:type="gramEnd"/>
      <w:r w:rsidRPr="007B3C95">
        <w:rPr>
          <w:rFonts w:eastAsia="Times New Roman" w:cs="Times New Roman"/>
          <w:b/>
          <w:bCs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Pavel uzdář, jeden starší a Volf Zima,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konvář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starší.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Sedláři, ti také, poněvadž již kůže v mírnosti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kupovati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budou, drahoty své aby ulevili, a nejlepší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vlaské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sedlo, plechem okované, aby za dva zlata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rejnská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neplechované pak a dobře vycpané polštáři sedlo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druhé kopy, jiné pak prosté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vlaské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sedlo,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jakž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nyníčko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nosí, za jednu kopu dvaceti grošů,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formanské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myslivecké sedélko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kopy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mišenské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chomout nejlepší a největší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čtyřidceti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grošů a menší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tridceti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šest grošů, a opět menší pod to níže aby dávali. Co se pak jiných díl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opravek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jejich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dotyce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: poněvadž ta jsou rozdílná, protož aby také dvě osoby, jedna řemesla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uzdářského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druhá jiná hodná osoba, k tomu nařízeny byly a zvláštní přísahu na to měly, k tomu, aby se lidem dobře dělalo, dohlídaly, a oč by se tíž sedláři s lidmi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smluviti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nemohli, aneb je v čem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přetahovati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chtěli, to aby podle uznání těch osob jeden každý povinen byl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zaplatiti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Jestliže by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pak který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sedlář díla svého dobře nedělal, anebo dráže, než se svrchu píše, 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tomu každému aby též dílo jeho pobráno, a polovice do špitala a druhá polovice těm osobám k tomu nařízeným aby dána byla.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7B3C95">
        <w:rPr>
          <w:rFonts w:eastAsia="Times New Roman" w:cs="Times New Roman"/>
          <w:b/>
          <w:bCs/>
          <w:szCs w:val="24"/>
          <w:lang w:eastAsia="cs-CZ"/>
        </w:rPr>
        <w:t>O uzdářích a řemenářích.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jc w:val="center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Úředníci: P. Jan Libocký, jinak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Cecek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a Valentin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Stříbrskej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Uzdáři ti také mimo náležitost lidi řemeslem svým přetahují: protož potud více aby žádný uzdář, nebo řemenář, tak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droho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[sic] díla svého nedával, než když velikou a nejlepší kůži volovou z uherského vola vydělá a na nádobí skrájí, své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přesky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k tomu dá, od toho aby mu dána byla jedna kopa m., a když jest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menší padesáte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m., a od kravské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čtyřidceti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m., od teletiny deset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Než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kdožby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sobě pak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rejtarské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rystuňky z kozí svých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dělati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od té každé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kuože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aby deset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. m. nic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více</w:t>
      </w:r>
      <w:proofErr w:type="gramEnd"/>
      <w:r w:rsidRPr="007B3C95">
        <w:rPr>
          <w:rFonts w:eastAsia="Times New Roman" w:cs="Times New Roman"/>
          <w:szCs w:val="24"/>
          <w:lang w:eastAsia="cs-CZ"/>
        </w:rPr>
        <w:t>.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od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vydělání a skrájení dáno bylo.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rystuňk prostý,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kterémuož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vlaský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říkáme, totiž náhlavek,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votěže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prsosiny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farkaš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se dvěma řemeny,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střemeniště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popruh, aby byl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druhé kopy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s hustějšími řemeny rystuňk za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puol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druhé kopy patnácte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 nejdráž, a pod to níže.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vohlav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dobrá za deset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náhlavek samý dobrý za patnácte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střemeniště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samé za osm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proofErr w:type="spellStart"/>
      <w:r w:rsidRPr="007B3C95">
        <w:rPr>
          <w:rFonts w:eastAsia="Times New Roman" w:cs="Times New Roman"/>
          <w:szCs w:val="24"/>
          <w:lang w:eastAsia="cs-CZ"/>
        </w:rPr>
        <w:t>Item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, šle za deset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gr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>. m.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A poněvadž pak všecka díla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řemenářská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zejména se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jmenovati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šacovati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nemohou, aby také tomu řemeslu dvě osoby hodné nařízeny a ustanoveny byly,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kteréžby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na to obzvláštní pozor a péči měly, aby jednomu každému dobře a v slušnosti řemeslem svým uzdáři a řemenáři posluhovali, a oč by se s kým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smluviti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nemohli, podle uznání těch dvou osob, aby to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povinni byli. Jestliže by </w:t>
      </w:r>
      <w:proofErr w:type="gramStart"/>
      <w:r w:rsidRPr="007B3C95">
        <w:rPr>
          <w:rFonts w:eastAsia="Times New Roman" w:cs="Times New Roman"/>
          <w:szCs w:val="24"/>
          <w:lang w:eastAsia="cs-CZ"/>
        </w:rPr>
        <w:t>pak který</w:t>
      </w:r>
      <w:proofErr w:type="gramEnd"/>
      <w:r w:rsidRPr="007B3C95">
        <w:rPr>
          <w:rFonts w:eastAsia="Times New Roman" w:cs="Times New Roman"/>
          <w:szCs w:val="24"/>
          <w:lang w:eastAsia="cs-CZ"/>
        </w:rPr>
        <w:t xml:space="preserve"> uzdář díla svého dobře nedělal aneb dráže, než se svrchu píše, je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tomu každému, aby též dílo jeho pobráno, a polovice do špitálu a druhá polovice těm osobám k tomu nařízeným aby vzato bylo.</w:t>
      </w:r>
    </w:p>
    <w:p w:rsidR="007B3C95" w:rsidRPr="007B3C95" w:rsidRDefault="007B3C95" w:rsidP="007B3C95">
      <w:pPr>
        <w:spacing w:before="100" w:beforeAutospacing="1" w:after="100" w:afterAutospacing="1"/>
        <w:ind w:left="0" w:firstLine="0"/>
        <w:rPr>
          <w:rFonts w:eastAsia="Times New Roman" w:cs="Times New Roman"/>
          <w:szCs w:val="24"/>
          <w:lang w:eastAsia="cs-CZ"/>
        </w:rPr>
      </w:pPr>
      <w:r w:rsidRPr="007B3C95">
        <w:rPr>
          <w:rFonts w:eastAsia="Times New Roman" w:cs="Times New Roman"/>
          <w:szCs w:val="24"/>
          <w:lang w:eastAsia="cs-CZ"/>
        </w:rPr>
        <w:t xml:space="preserve">Jestliže by pak kdo kterému uzdáři kůži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vydělávati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dal, a týž uzdář jemu ji změnil a místo dobré horší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dáti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chtěl, k tomu každému, aby se jako k jinému zloději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hleděti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7B3C95">
        <w:rPr>
          <w:rFonts w:eastAsia="Times New Roman" w:cs="Times New Roman"/>
          <w:szCs w:val="24"/>
          <w:lang w:eastAsia="cs-CZ"/>
        </w:rPr>
        <w:t>přistoupiti</w:t>
      </w:r>
      <w:proofErr w:type="spellEnd"/>
      <w:r w:rsidRPr="007B3C95">
        <w:rPr>
          <w:rFonts w:eastAsia="Times New Roman" w:cs="Times New Roman"/>
          <w:szCs w:val="24"/>
          <w:lang w:eastAsia="cs-CZ"/>
        </w:rPr>
        <w:t xml:space="preserve"> mohlo.</w:t>
      </w:r>
    </w:p>
    <w:p w:rsidR="00945D32" w:rsidRDefault="00945D32" w:rsidP="00FC70D1"/>
    <w:sectPr w:rsidR="00945D32" w:rsidSect="0094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9"/>
  <w:proofState w:spelling="clean" w:grammar="clean"/>
  <w:defaultTabStop w:val="708"/>
  <w:hyphenationZone w:val="425"/>
  <w:characterSpacingControl w:val="doNotCompress"/>
  <w:compat/>
  <w:rsids>
    <w:rsidRoot w:val="007B3C95"/>
    <w:rsid w:val="00144E35"/>
    <w:rsid w:val="00297C5C"/>
    <w:rsid w:val="003F7284"/>
    <w:rsid w:val="004942BE"/>
    <w:rsid w:val="00563B2D"/>
    <w:rsid w:val="00593AE1"/>
    <w:rsid w:val="005C379A"/>
    <w:rsid w:val="006E65A4"/>
    <w:rsid w:val="007B3C95"/>
    <w:rsid w:val="007C7AD8"/>
    <w:rsid w:val="008F7F12"/>
    <w:rsid w:val="00945D32"/>
    <w:rsid w:val="00AC742F"/>
    <w:rsid w:val="00B5795A"/>
    <w:rsid w:val="00C42744"/>
    <w:rsid w:val="00C945CA"/>
    <w:rsid w:val="00CC7358"/>
    <w:rsid w:val="00D771A6"/>
    <w:rsid w:val="00DF4514"/>
    <w:rsid w:val="00E413B1"/>
    <w:rsid w:val="00E71527"/>
    <w:rsid w:val="00EE6630"/>
    <w:rsid w:val="00EE7307"/>
    <w:rsid w:val="00F731A8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C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C379A"/>
    <w:rPr>
      <w:rFonts w:ascii="Times New Roman" w:hAnsi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579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C95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EB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4299</Words>
  <Characters>25366</Characters>
  <Application>Microsoft Office Word</Application>
  <DocSecurity>0</DocSecurity>
  <Lines>211</Lines>
  <Paragraphs>59</Paragraphs>
  <ScaleCrop>false</ScaleCrop>
  <Company/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Hausenblasova</dc:creator>
  <cp:lastModifiedBy>Hausenblasova</cp:lastModifiedBy>
  <cp:revision>2</cp:revision>
  <dcterms:created xsi:type="dcterms:W3CDTF">2020-10-22T10:23:00Z</dcterms:created>
  <dcterms:modified xsi:type="dcterms:W3CDTF">2020-10-22T10:27:00Z</dcterms:modified>
</cp:coreProperties>
</file>