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6568" w14:textId="1C74CB4D" w:rsidR="00E36838" w:rsidRDefault="00E36838" w:rsidP="00372A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Druhy vět a větných ekvivalentů dle funkce</w:t>
      </w:r>
    </w:p>
    <w:p w14:paraId="7BA8E453" w14:textId="3A78A591" w:rsidR="0086105B" w:rsidRDefault="0086105B" w:rsidP="0037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Očekávaný výstup dle RVP:</w:t>
      </w:r>
      <w:r w:rsidR="00D21AA0">
        <w:rPr>
          <w:rFonts w:ascii="Times New Roman" w:hAnsi="Times New Roman" w:cs="Times New Roman"/>
          <w:sz w:val="24"/>
          <w:szCs w:val="24"/>
        </w:rPr>
        <w:t xml:space="preserve"> Rozlišuje významové vztahy gramatických jednotek ve větě a v souvětí.</w:t>
      </w:r>
    </w:p>
    <w:p w14:paraId="098F8BE7" w14:textId="3BAACF60" w:rsidR="00E36838" w:rsidRDefault="008816E1" w:rsidP="0037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7.</w:t>
      </w:r>
    </w:p>
    <w:p w14:paraId="22E27928" w14:textId="5BECBE75" w:rsidR="008816E1" w:rsidRDefault="008816E1" w:rsidP="0037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Cíl: Žák dokáže rozlišit větu dvojčlennou, jednočlennou a větný ekvivalent. </w:t>
      </w:r>
    </w:p>
    <w:p w14:paraId="24536DAA" w14:textId="4E36965E" w:rsidR="008816E1" w:rsidRDefault="008816E1" w:rsidP="0037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Žák dokáže rozlišit druhy vět jednočlenných a větných ekvivalentů podle způsobu jejich vyjádření. </w:t>
      </w:r>
    </w:p>
    <w:p w14:paraId="1872A419" w14:textId="77777777" w:rsidR="008816E1" w:rsidRDefault="008816E1" w:rsidP="00372A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06F16" w14:textId="3A9E41DD" w:rsidR="00F92B42" w:rsidRPr="00983385" w:rsidRDefault="00372AF1" w:rsidP="00372AF1">
      <w:pPr>
        <w:jc w:val="both"/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>1</w:t>
      </w:r>
      <w:r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83385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Svítalo</w:t>
      </w:r>
      <w:r w:rsidR="00F92B42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Marge právě přišla </w:t>
      </w:r>
      <w:r w:rsidR="00983385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obýváku</w:t>
      </w:r>
      <w:r w:rsidR="00F92B42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Lisa s Bartem seděli na gauči a sledovali Itchyho a Scratchyho. Au! Itchyho 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zabolelo</w:t>
      </w:r>
      <w:r w:rsidR="00F92B42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 zádech. Scratchy vrací úder. Itchy ležel na zemi a nemohl se hnout. Začalo silně foukat a trochu 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pršet</w:t>
      </w:r>
      <w:r w:rsidR="00F92B42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Itchymu z toho bylo ouvej. Cítil se hrozně. Pak se ale sebral a… Než se dostal k odvetě, televize zhasla. 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F92B42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</w:t>
      </w:r>
      <w:r w:rsid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F92B42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e!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F92B42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Marge vypla televizi. 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E368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Fuj, to je nechutné. 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takové nevhodné pořady se malé děti dívat nesmí. </w:t>
      </w:r>
      <w:r w:rsidR="00983385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Venku je pěkně. 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Vztyk! Alou </w:t>
      </w:r>
      <w:r w:rsidR="00983385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pryč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!“ Lisa s</w:t>
      </w:r>
      <w:r w:rsid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Bartem byli smutní, ale poslechli a šli </w:t>
      </w:r>
      <w:r w:rsidR="00983385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zahradu</w:t>
      </w:r>
      <w:r w:rsidR="00B61C7D" w:rsidRPr="00983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61C7D" w:rsidRPr="00983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961B6" w14:textId="6BB1F7AD" w:rsidR="00B61C7D" w:rsidRPr="00983385" w:rsidRDefault="00B61C7D" w:rsidP="00B61C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  <w:u w:val="single"/>
        </w:rPr>
        <w:t>Urči základní skladební dvojice.</w:t>
      </w:r>
      <w:r w:rsidRPr="00983385">
        <w:rPr>
          <w:rFonts w:ascii="Times New Roman" w:hAnsi="Times New Roman" w:cs="Times New Roman"/>
          <w:sz w:val="24"/>
          <w:szCs w:val="24"/>
        </w:rPr>
        <w:br/>
        <w:t>- Žáci nebudou moci najít základní skladební dvojici nebo určí chybně „ono“ jako podmět nevyjádřený u vět jednočlenných a u větných ekvivalentů. Tázáním je můžeme dovést k</w:t>
      </w:r>
      <w:r w:rsidR="00983385">
        <w:rPr>
          <w:rFonts w:ascii="Times New Roman" w:hAnsi="Times New Roman" w:cs="Times New Roman"/>
          <w:sz w:val="24"/>
          <w:szCs w:val="24"/>
        </w:rPr>
        <w:t> </w:t>
      </w:r>
      <w:r w:rsidRPr="00983385">
        <w:rPr>
          <w:rFonts w:ascii="Times New Roman" w:hAnsi="Times New Roman" w:cs="Times New Roman"/>
          <w:sz w:val="24"/>
          <w:szCs w:val="24"/>
        </w:rPr>
        <w:t xml:space="preserve">významu pojmů „jednočlenná“ a „dvojčlenná“ věta </w:t>
      </w:r>
      <w:r w:rsidR="00372AF1" w:rsidRPr="00983385">
        <w:rPr>
          <w:rFonts w:ascii="Times New Roman" w:hAnsi="Times New Roman" w:cs="Times New Roman"/>
          <w:sz w:val="24"/>
          <w:szCs w:val="24"/>
        </w:rPr>
        <w:t xml:space="preserve">– chybí podmět </w:t>
      </w:r>
      <w:r w:rsidR="00983385">
        <w:rPr>
          <w:rFonts w:ascii="Times New Roman" w:hAnsi="Times New Roman" w:cs="Times New Roman"/>
          <w:sz w:val="24"/>
          <w:szCs w:val="24"/>
        </w:rPr>
        <w:t>–</w:t>
      </w:r>
      <w:r w:rsidR="00372AF1" w:rsidRPr="00983385">
        <w:rPr>
          <w:rFonts w:ascii="Times New Roman" w:hAnsi="Times New Roman" w:cs="Times New Roman"/>
          <w:sz w:val="24"/>
          <w:szCs w:val="24"/>
        </w:rPr>
        <w:t xml:space="preserve"> </w:t>
      </w:r>
      <w:r w:rsidRPr="00983385">
        <w:rPr>
          <w:rFonts w:ascii="Times New Roman" w:hAnsi="Times New Roman" w:cs="Times New Roman"/>
          <w:sz w:val="24"/>
          <w:szCs w:val="24"/>
        </w:rPr>
        <w:t>a nakonec „větný ekvivalent“ v</w:t>
      </w:r>
      <w:r w:rsidR="00983385">
        <w:rPr>
          <w:rFonts w:ascii="Times New Roman" w:hAnsi="Times New Roman" w:cs="Times New Roman"/>
          <w:sz w:val="24"/>
          <w:szCs w:val="24"/>
        </w:rPr>
        <w:t> </w:t>
      </w:r>
      <w:r w:rsidRPr="00983385">
        <w:rPr>
          <w:rFonts w:ascii="Times New Roman" w:hAnsi="Times New Roman" w:cs="Times New Roman"/>
          <w:sz w:val="24"/>
          <w:szCs w:val="24"/>
        </w:rPr>
        <w:t>případě nulového členu</w:t>
      </w:r>
      <w:r w:rsidR="00372AF1" w:rsidRPr="00983385">
        <w:rPr>
          <w:rFonts w:ascii="Times New Roman" w:hAnsi="Times New Roman" w:cs="Times New Roman"/>
          <w:sz w:val="24"/>
          <w:szCs w:val="24"/>
        </w:rPr>
        <w:t xml:space="preserve"> – chybí podmět i přísudek.</w:t>
      </w:r>
    </w:p>
    <w:p w14:paraId="4D12E2A5" w14:textId="4CA3D5A8" w:rsidR="00B61C7D" w:rsidRPr="00983385" w:rsidRDefault="00B61C7D" w:rsidP="00B61C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83385">
        <w:rPr>
          <w:rFonts w:ascii="Times New Roman" w:hAnsi="Times New Roman" w:cs="Times New Roman"/>
          <w:sz w:val="24"/>
          <w:szCs w:val="24"/>
          <w:u w:val="single"/>
        </w:rPr>
        <w:t>Označ věty jednočlenné a větné ekvivalenty.</w:t>
      </w:r>
    </w:p>
    <w:p w14:paraId="44486B04" w14:textId="62BBF288" w:rsidR="00B61C7D" w:rsidRPr="00983385" w:rsidRDefault="00B61C7D" w:rsidP="00B61C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83385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98338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83385">
        <w:rPr>
          <w:rFonts w:ascii="Times New Roman" w:hAnsi="Times New Roman" w:cs="Times New Roman"/>
          <w:sz w:val="24"/>
          <w:szCs w:val="24"/>
          <w:u w:val="single"/>
        </w:rPr>
        <w:t>označených vět utvoř větu dvojčlennou. Z</w:t>
      </w:r>
      <w:r w:rsidR="0098338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83385">
        <w:rPr>
          <w:rFonts w:ascii="Times New Roman" w:hAnsi="Times New Roman" w:cs="Times New Roman"/>
          <w:sz w:val="24"/>
          <w:szCs w:val="24"/>
          <w:u w:val="single"/>
        </w:rPr>
        <w:t>věty „Lisa s</w:t>
      </w:r>
      <w:r w:rsidR="0098338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83385">
        <w:rPr>
          <w:rFonts w:ascii="Times New Roman" w:hAnsi="Times New Roman" w:cs="Times New Roman"/>
          <w:sz w:val="24"/>
          <w:szCs w:val="24"/>
          <w:u w:val="single"/>
        </w:rPr>
        <w:t xml:space="preserve">Bartem byli smutní.“ </w:t>
      </w:r>
      <w:r w:rsidR="00B94779" w:rsidRPr="00983385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983385">
        <w:rPr>
          <w:rFonts w:ascii="Times New Roman" w:hAnsi="Times New Roman" w:cs="Times New Roman"/>
          <w:sz w:val="24"/>
          <w:szCs w:val="24"/>
          <w:u w:val="single"/>
        </w:rPr>
        <w:t xml:space="preserve">tvoř větu jednočlennou. </w:t>
      </w:r>
    </w:p>
    <w:p w14:paraId="27876B74" w14:textId="217F9800" w:rsidR="00372AF1" w:rsidRPr="00983385" w:rsidRDefault="00372AF1" w:rsidP="00B61C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  <w:u w:val="single"/>
        </w:rPr>
        <w:t>Co zvýrazněné věty jednočlenné vyjadřují?</w:t>
      </w:r>
      <w:r w:rsidRPr="00983385">
        <w:rPr>
          <w:rFonts w:ascii="Times New Roman" w:hAnsi="Times New Roman" w:cs="Times New Roman"/>
          <w:sz w:val="24"/>
          <w:szCs w:val="24"/>
        </w:rPr>
        <w:t xml:space="preserve"> </w:t>
      </w:r>
      <w:r w:rsidRPr="00983385">
        <w:rPr>
          <w:rFonts w:ascii="Times New Roman" w:hAnsi="Times New Roman" w:cs="Times New Roman"/>
          <w:sz w:val="24"/>
          <w:szCs w:val="24"/>
        </w:rPr>
        <w:br/>
        <w:t>- Žáci sami svými slovy popíšou, jaké stavy/jevy/děje se mohou nejčastěji vyjadřovat pomocí jednočlenných vět a seznámí se pak s</w:t>
      </w:r>
      <w:r w:rsidR="00983385">
        <w:rPr>
          <w:rFonts w:ascii="Times New Roman" w:hAnsi="Times New Roman" w:cs="Times New Roman"/>
          <w:sz w:val="24"/>
          <w:szCs w:val="24"/>
        </w:rPr>
        <w:t> </w:t>
      </w:r>
      <w:r w:rsidRPr="00983385">
        <w:rPr>
          <w:rFonts w:ascii="Times New Roman" w:hAnsi="Times New Roman" w:cs="Times New Roman"/>
          <w:sz w:val="24"/>
          <w:szCs w:val="24"/>
        </w:rPr>
        <w:t xml:space="preserve">druhy jč vět, které můžeme rozlišovat </w:t>
      </w:r>
      <w:r w:rsidR="008816E1">
        <w:rPr>
          <w:rFonts w:ascii="Times New Roman" w:hAnsi="Times New Roman" w:cs="Times New Roman"/>
          <w:sz w:val="24"/>
          <w:szCs w:val="24"/>
        </w:rPr>
        <w:t>a které jim zároveň mohou pomoci věty jč lépe rozlišit</w:t>
      </w:r>
      <w:r w:rsidRPr="00983385">
        <w:rPr>
          <w:rFonts w:ascii="Times New Roman" w:hAnsi="Times New Roman" w:cs="Times New Roman"/>
          <w:sz w:val="24"/>
          <w:szCs w:val="24"/>
        </w:rPr>
        <w:t xml:space="preserve"> – tělesné stavy, počasí a přírodní jevy, emoce a duševní stavy, smyslové vjemy</w:t>
      </w:r>
      <w:r w:rsidR="00E47231" w:rsidRPr="00983385">
        <w:rPr>
          <w:rFonts w:ascii="Times New Roman" w:hAnsi="Times New Roman" w:cs="Times New Roman"/>
          <w:sz w:val="24"/>
          <w:szCs w:val="24"/>
        </w:rPr>
        <w:t>.</w:t>
      </w:r>
    </w:p>
    <w:p w14:paraId="5D302424" w14:textId="7378AF56" w:rsidR="00B94779" w:rsidRPr="00983385" w:rsidRDefault="00B94779" w:rsidP="00B61C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83385">
        <w:rPr>
          <w:rFonts w:ascii="Times New Roman" w:hAnsi="Times New Roman" w:cs="Times New Roman"/>
          <w:sz w:val="24"/>
          <w:szCs w:val="24"/>
          <w:u w:val="single"/>
        </w:rPr>
        <w:t>Najdi mezi větami souvětí.</w:t>
      </w:r>
      <w:r w:rsidR="00DD7D30">
        <w:rPr>
          <w:rFonts w:ascii="Times New Roman" w:hAnsi="Times New Roman" w:cs="Times New Roman"/>
          <w:sz w:val="24"/>
          <w:szCs w:val="24"/>
        </w:rPr>
        <w:t xml:space="preserve"> – důraz na to, že rozdíl je také mezi větou jednoduchou a souvětím (žáci si mohou plést pojmy „jednoduchá“ a „jednočlenná“)</w:t>
      </w:r>
    </w:p>
    <w:p w14:paraId="06622905" w14:textId="022E5162" w:rsidR="00983385" w:rsidRPr="00983385" w:rsidRDefault="00983385" w:rsidP="00B61C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83385">
        <w:rPr>
          <w:rFonts w:ascii="Times New Roman" w:hAnsi="Times New Roman" w:cs="Times New Roman"/>
          <w:sz w:val="24"/>
          <w:szCs w:val="24"/>
          <w:u w:val="single"/>
        </w:rPr>
        <w:t>Jakými slovními druhy je vyjádřen větný ekvivalent? Jaké další slovní druhy mohou být větným ekvivalentem?</w:t>
      </w:r>
      <w:r w:rsidR="00E36838">
        <w:rPr>
          <w:rFonts w:ascii="Times New Roman" w:hAnsi="Times New Roman" w:cs="Times New Roman"/>
          <w:sz w:val="24"/>
          <w:szCs w:val="24"/>
        </w:rPr>
        <w:t xml:space="preserve"> (infinitivní, jmenné, příslovečné, částicové, citoslovečné – jaký druh co nejčastěji vyjadřuje – stejně jako s větami jednočlennými; chyták u slova „fuj“ – není větným ekvivalentem, ale součástí věty, není ale větným členem a neurčuje se)</w:t>
      </w:r>
    </w:p>
    <w:p w14:paraId="2F5808C3" w14:textId="77777777" w:rsidR="00983385" w:rsidRDefault="00983385" w:rsidP="00E47231">
      <w:pPr>
        <w:rPr>
          <w:rFonts w:ascii="Times New Roman" w:hAnsi="Times New Roman" w:cs="Times New Roman"/>
          <w:sz w:val="24"/>
          <w:szCs w:val="24"/>
        </w:rPr>
      </w:pPr>
    </w:p>
    <w:p w14:paraId="58016434" w14:textId="3A5A872E" w:rsidR="00E47231" w:rsidRPr="00E36838" w:rsidRDefault="00E47231" w:rsidP="00E4723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 xml:space="preserve">2. Představte si, že koukáte na nějaký akční film. </w:t>
      </w:r>
      <w:r w:rsidRPr="00983385">
        <w:rPr>
          <w:rFonts w:ascii="Times New Roman" w:hAnsi="Times New Roman" w:cs="Times New Roman"/>
          <w:sz w:val="24"/>
          <w:szCs w:val="24"/>
          <w:u w:val="single"/>
        </w:rPr>
        <w:t xml:space="preserve">Převyprávějte vybranou pasáž pomocí jednočlenných vět a větných ekvivalentů. </w:t>
      </w:r>
    </w:p>
    <w:p w14:paraId="4CCEFD5C" w14:textId="55D4C046" w:rsidR="00372AF1" w:rsidRPr="00983385" w:rsidRDefault="00372AF1" w:rsidP="00372AF1">
      <w:pPr>
        <w:rPr>
          <w:rFonts w:ascii="Times New Roman" w:hAnsi="Times New Roman" w:cs="Times New Roman"/>
          <w:sz w:val="24"/>
          <w:szCs w:val="24"/>
        </w:rPr>
      </w:pPr>
    </w:p>
    <w:p w14:paraId="5DE12A60" w14:textId="674E8C0C" w:rsidR="00372AF1" w:rsidRPr="00983385" w:rsidRDefault="00E47231" w:rsidP="00372A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338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72AF1" w:rsidRPr="00983385">
        <w:rPr>
          <w:rFonts w:ascii="Times New Roman" w:hAnsi="Times New Roman" w:cs="Times New Roman"/>
          <w:sz w:val="24"/>
          <w:szCs w:val="24"/>
          <w:u w:val="single"/>
        </w:rPr>
        <w:t xml:space="preserve">. Urči, o jaký druh věty se jedná. V případě věty dvojčlenné urči základní skladební dvojici. </w:t>
      </w:r>
    </w:p>
    <w:p w14:paraId="085C3A8E" w14:textId="502840EF" w:rsidR="00E47231" w:rsidRPr="00E36838" w:rsidRDefault="00372AF1" w:rsidP="00372A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3385">
        <w:rPr>
          <w:rFonts w:ascii="Times New Roman" w:hAnsi="Times New Roman" w:cs="Times New Roman"/>
          <w:sz w:val="24"/>
          <w:szCs w:val="24"/>
        </w:rPr>
        <w:lastRenderedPageBreak/>
        <w:t>Spí.</w:t>
      </w:r>
      <w:r w:rsidR="00983385">
        <w:rPr>
          <w:rFonts w:ascii="Times New Roman" w:hAnsi="Times New Roman" w:cs="Times New Roman"/>
          <w:sz w:val="24"/>
          <w:szCs w:val="24"/>
        </w:rPr>
        <w:t xml:space="preserve"> -</w:t>
      </w:r>
      <w:r w:rsidRPr="00983385">
        <w:rPr>
          <w:rFonts w:ascii="Times New Roman" w:hAnsi="Times New Roman" w:cs="Times New Roman"/>
          <w:sz w:val="24"/>
          <w:szCs w:val="24"/>
        </w:rPr>
        <w:t xml:space="preserve"> Stýská se mi po kamarádech.</w:t>
      </w:r>
      <w:r w:rsidR="00983385">
        <w:rPr>
          <w:rFonts w:ascii="Times New Roman" w:hAnsi="Times New Roman" w:cs="Times New Roman"/>
          <w:sz w:val="24"/>
          <w:szCs w:val="24"/>
        </w:rPr>
        <w:t xml:space="preserve"> - </w:t>
      </w:r>
      <w:r w:rsidRPr="00983385">
        <w:rPr>
          <w:rFonts w:ascii="Times New Roman" w:hAnsi="Times New Roman" w:cs="Times New Roman"/>
          <w:sz w:val="24"/>
          <w:szCs w:val="24"/>
        </w:rPr>
        <w:t>Pozor!</w:t>
      </w:r>
      <w:r w:rsidR="00983385">
        <w:rPr>
          <w:rFonts w:ascii="Times New Roman" w:hAnsi="Times New Roman" w:cs="Times New Roman"/>
          <w:sz w:val="24"/>
          <w:szCs w:val="24"/>
        </w:rPr>
        <w:t xml:space="preserve"> - </w:t>
      </w:r>
      <w:r w:rsidRPr="00983385">
        <w:rPr>
          <w:rFonts w:ascii="Times New Roman" w:hAnsi="Times New Roman" w:cs="Times New Roman"/>
          <w:sz w:val="24"/>
          <w:szCs w:val="24"/>
        </w:rPr>
        <w:t>Celý den padaly kroupy.</w:t>
      </w:r>
      <w:r w:rsidR="00983385">
        <w:rPr>
          <w:rFonts w:ascii="Times New Roman" w:hAnsi="Times New Roman" w:cs="Times New Roman"/>
          <w:sz w:val="24"/>
          <w:szCs w:val="24"/>
        </w:rPr>
        <w:t xml:space="preserve"> -</w:t>
      </w:r>
      <w:r w:rsidRPr="00983385">
        <w:rPr>
          <w:rFonts w:ascii="Times New Roman" w:hAnsi="Times New Roman" w:cs="Times New Roman"/>
          <w:sz w:val="24"/>
          <w:szCs w:val="24"/>
        </w:rPr>
        <w:t xml:space="preserve"> Prší!</w:t>
      </w:r>
      <w:r w:rsidR="00983385">
        <w:rPr>
          <w:rFonts w:ascii="Times New Roman" w:hAnsi="Times New Roman" w:cs="Times New Roman"/>
          <w:sz w:val="24"/>
          <w:szCs w:val="24"/>
        </w:rPr>
        <w:t xml:space="preserve"> -</w:t>
      </w:r>
      <w:r w:rsidRPr="00983385">
        <w:rPr>
          <w:rFonts w:ascii="Times New Roman" w:hAnsi="Times New Roman" w:cs="Times New Roman"/>
          <w:sz w:val="24"/>
          <w:szCs w:val="24"/>
        </w:rPr>
        <w:t xml:space="preserve"> </w:t>
      </w:r>
      <w:r w:rsidR="00E47231" w:rsidRPr="00983385">
        <w:rPr>
          <w:rFonts w:ascii="Times New Roman" w:hAnsi="Times New Roman" w:cs="Times New Roman"/>
          <w:sz w:val="24"/>
          <w:szCs w:val="24"/>
        </w:rPr>
        <w:t xml:space="preserve">Děti si hrály na zahradě. </w:t>
      </w:r>
      <w:r w:rsidR="00E36838">
        <w:rPr>
          <w:rFonts w:ascii="Times New Roman" w:hAnsi="Times New Roman" w:cs="Times New Roman"/>
          <w:sz w:val="24"/>
          <w:szCs w:val="24"/>
        </w:rPr>
        <w:t xml:space="preserve">- </w:t>
      </w:r>
      <w:r w:rsidRPr="00983385">
        <w:rPr>
          <w:rFonts w:ascii="Times New Roman" w:hAnsi="Times New Roman" w:cs="Times New Roman"/>
          <w:sz w:val="24"/>
          <w:szCs w:val="24"/>
        </w:rPr>
        <w:t xml:space="preserve">Škrabe mě v krku. </w:t>
      </w:r>
      <w:r w:rsidR="00E36838">
        <w:rPr>
          <w:rFonts w:ascii="Times New Roman" w:hAnsi="Times New Roman" w:cs="Times New Roman"/>
          <w:sz w:val="24"/>
          <w:szCs w:val="24"/>
        </w:rPr>
        <w:t xml:space="preserve">- </w:t>
      </w:r>
      <w:r w:rsidR="00E47231" w:rsidRPr="00983385">
        <w:rPr>
          <w:rFonts w:ascii="Times New Roman" w:hAnsi="Times New Roman" w:cs="Times New Roman"/>
          <w:sz w:val="24"/>
          <w:szCs w:val="24"/>
        </w:rPr>
        <w:t>Zákaz vstupu.</w:t>
      </w:r>
      <w:r w:rsidR="00E36838">
        <w:rPr>
          <w:rFonts w:ascii="Times New Roman" w:hAnsi="Times New Roman" w:cs="Times New Roman"/>
          <w:sz w:val="24"/>
          <w:szCs w:val="24"/>
        </w:rPr>
        <w:t xml:space="preserve"> -</w:t>
      </w:r>
      <w:r w:rsidR="00983385">
        <w:rPr>
          <w:rFonts w:ascii="Times New Roman" w:hAnsi="Times New Roman" w:cs="Times New Roman"/>
          <w:sz w:val="24"/>
          <w:szCs w:val="24"/>
        </w:rPr>
        <w:t xml:space="preserve"> </w:t>
      </w:r>
      <w:r w:rsidR="00983385" w:rsidRPr="00983385">
        <w:rPr>
          <w:rFonts w:ascii="Times New Roman" w:hAnsi="Times New Roman" w:cs="Times New Roman"/>
          <w:sz w:val="24"/>
          <w:szCs w:val="24"/>
        </w:rPr>
        <w:t>Mám ráda maliny více než jahody.</w:t>
      </w:r>
      <w:r w:rsidR="00983385" w:rsidRPr="00983385">
        <w:rPr>
          <w:rFonts w:ascii="Times New Roman" w:hAnsi="Times New Roman" w:cs="Times New Roman"/>
          <w:sz w:val="24"/>
          <w:szCs w:val="24"/>
        </w:rPr>
        <w:br/>
      </w:r>
      <w:r w:rsidR="00E47231" w:rsidRPr="00983385">
        <w:rPr>
          <w:rFonts w:ascii="Times New Roman" w:hAnsi="Times New Roman" w:cs="Times New Roman"/>
          <w:sz w:val="24"/>
          <w:szCs w:val="24"/>
        </w:rPr>
        <w:br/>
      </w:r>
      <w:r w:rsidR="00983385" w:rsidRPr="00E3683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47231" w:rsidRPr="00E36838">
        <w:rPr>
          <w:rFonts w:ascii="Times New Roman" w:hAnsi="Times New Roman" w:cs="Times New Roman"/>
          <w:sz w:val="24"/>
          <w:szCs w:val="24"/>
          <w:u w:val="single"/>
        </w:rPr>
        <w:t>. Jaký je mezi těmito větami rozdíl?</w:t>
      </w:r>
    </w:p>
    <w:p w14:paraId="3EB68375" w14:textId="26C545D6" w:rsidR="00E47231" w:rsidRPr="00983385" w:rsidRDefault="00E47231" w:rsidP="00372AF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 xml:space="preserve">Bolí mě záda. X Bolí mě v zádech. </w:t>
      </w:r>
    </w:p>
    <w:p w14:paraId="2CB3684E" w14:textId="2DFA004C" w:rsidR="00E47231" w:rsidRPr="00983385" w:rsidRDefault="00E47231" w:rsidP="00372AF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>Začalo foukat. X Zvedal se vítr.</w:t>
      </w:r>
    </w:p>
    <w:p w14:paraId="2CF446DB" w14:textId="3CA84C64" w:rsidR="00E47231" w:rsidRPr="00983385" w:rsidRDefault="00E47231" w:rsidP="00372AF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>Nedotýkat se. X Nedotýkejte se.</w:t>
      </w:r>
    </w:p>
    <w:p w14:paraId="2B13794C" w14:textId="77777777" w:rsidR="00E47231" w:rsidRPr="00983385" w:rsidRDefault="00E47231" w:rsidP="00372AF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 xml:space="preserve">Psali to v novinách. X Noviny to otiskly. </w:t>
      </w:r>
    </w:p>
    <w:p w14:paraId="205D6084" w14:textId="77777777" w:rsidR="00E47231" w:rsidRPr="00983385" w:rsidRDefault="00E47231" w:rsidP="00372AF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 xml:space="preserve">Jsem smutný. X Je mi smutno. </w:t>
      </w:r>
    </w:p>
    <w:p w14:paraId="3202ECB0" w14:textId="7C5B0314" w:rsidR="00E47231" w:rsidRPr="00983385" w:rsidRDefault="00983385" w:rsidP="00372AF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>Z kamen příjemně hřálo</w:t>
      </w:r>
      <w:r w:rsidR="00E47231" w:rsidRPr="00983385">
        <w:rPr>
          <w:rFonts w:ascii="Times New Roman" w:hAnsi="Times New Roman" w:cs="Times New Roman"/>
          <w:sz w:val="24"/>
          <w:szCs w:val="24"/>
        </w:rPr>
        <w:t xml:space="preserve">. X Kamna </w:t>
      </w:r>
      <w:r w:rsidRPr="00983385">
        <w:rPr>
          <w:rFonts w:ascii="Times New Roman" w:hAnsi="Times New Roman" w:cs="Times New Roman"/>
          <w:sz w:val="24"/>
          <w:szCs w:val="24"/>
        </w:rPr>
        <w:t xml:space="preserve">příjemně </w:t>
      </w:r>
      <w:r w:rsidR="00E47231" w:rsidRPr="00983385">
        <w:rPr>
          <w:rFonts w:ascii="Times New Roman" w:hAnsi="Times New Roman" w:cs="Times New Roman"/>
          <w:sz w:val="24"/>
          <w:szCs w:val="24"/>
        </w:rPr>
        <w:t xml:space="preserve">hřála. </w:t>
      </w:r>
    </w:p>
    <w:p w14:paraId="5CCE6001" w14:textId="4A9222C1" w:rsidR="00E47231" w:rsidRPr="00983385" w:rsidRDefault="00E47231" w:rsidP="00372AF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>Zablýsklo se. X Blesk udeřil.</w:t>
      </w:r>
    </w:p>
    <w:p w14:paraId="3287BDC7" w14:textId="77777777" w:rsidR="00E36838" w:rsidRDefault="00983385" w:rsidP="00372AF1">
      <w:pPr>
        <w:rPr>
          <w:rFonts w:ascii="Times New Roman" w:hAnsi="Times New Roman" w:cs="Times New Roman"/>
          <w:sz w:val="24"/>
          <w:szCs w:val="24"/>
        </w:rPr>
      </w:pPr>
      <w:r w:rsidRPr="00983385">
        <w:rPr>
          <w:rFonts w:ascii="Times New Roman" w:hAnsi="Times New Roman" w:cs="Times New Roman"/>
          <w:sz w:val="24"/>
          <w:szCs w:val="24"/>
        </w:rPr>
        <w:t xml:space="preserve">Bylo slyšet šepot. X Někdo tam šeptal. </w:t>
      </w:r>
    </w:p>
    <w:p w14:paraId="634C3621" w14:textId="28C1EC01" w:rsidR="00983385" w:rsidRPr="00983385" w:rsidRDefault="00E36838" w:rsidP="0037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Prší. X Padal déšť. </w:t>
      </w:r>
    </w:p>
    <w:p w14:paraId="41E8923B" w14:textId="2F984F37" w:rsidR="00372AF1" w:rsidRDefault="00DD7D30" w:rsidP="00DD7D30">
      <w:pPr>
        <w:pStyle w:val="Odstavecseseznamem"/>
        <w:numPr>
          <w:ilvl w:val="0"/>
          <w:numId w:val="2"/>
        </w:numPr>
      </w:pPr>
      <w:r>
        <w:t>Někdy mezi větami není významový rozdíl téměř žádný, např. „Začalo foukat-„ a „Zvedal se vítr.“ vyjadřuje to samé, zatímco „Bylo slyšet šepot.“ A „Někdo tam šeptal.“ Už může znamenat něco jiného – v prvním případě může jít o cokoli, co připomíná šepot, skupinku šeptajících lidí apod., v druhém šeptá pouze „někdo“.</w:t>
      </w:r>
      <w:r w:rsidR="00372AF1">
        <w:br/>
      </w:r>
      <w:r w:rsidR="00372AF1">
        <w:br/>
      </w:r>
    </w:p>
    <w:p w14:paraId="0DCB9F7D" w14:textId="1ADE0C98" w:rsidR="00372AF1" w:rsidRDefault="00372AF1" w:rsidP="00372AF1"/>
    <w:p w14:paraId="5395D366" w14:textId="77777777" w:rsidR="00372AF1" w:rsidRDefault="00372AF1" w:rsidP="00372AF1"/>
    <w:p w14:paraId="06BCE005" w14:textId="77777777" w:rsidR="00B61C7D" w:rsidRDefault="00B61C7D"/>
    <w:sectPr w:rsidR="00B6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3FE"/>
    <w:multiLevelType w:val="hybridMultilevel"/>
    <w:tmpl w:val="36F84E06"/>
    <w:lvl w:ilvl="0" w:tplc="99700B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11BC6"/>
    <w:multiLevelType w:val="hybridMultilevel"/>
    <w:tmpl w:val="169CA3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2"/>
    <w:rsid w:val="00372AF1"/>
    <w:rsid w:val="008378E2"/>
    <w:rsid w:val="0086105B"/>
    <w:rsid w:val="008816E1"/>
    <w:rsid w:val="00983385"/>
    <w:rsid w:val="00B61C7D"/>
    <w:rsid w:val="00B849D7"/>
    <w:rsid w:val="00B94779"/>
    <w:rsid w:val="00D21AA0"/>
    <w:rsid w:val="00DD7D30"/>
    <w:rsid w:val="00E36838"/>
    <w:rsid w:val="00E47231"/>
    <w:rsid w:val="00F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72B9"/>
  <w15:chartTrackingRefBased/>
  <w15:docId w15:val="{49CD2ACE-42DE-46F3-B674-FD609736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romca.graus@gmail.com</dc:creator>
  <cp:keywords/>
  <dc:description/>
  <cp:lastModifiedBy>romca.graus@gmail.com</cp:lastModifiedBy>
  <cp:revision>4</cp:revision>
  <dcterms:created xsi:type="dcterms:W3CDTF">2021-04-26T20:08:00Z</dcterms:created>
  <dcterms:modified xsi:type="dcterms:W3CDTF">2021-04-26T22:23:00Z</dcterms:modified>
</cp:coreProperties>
</file>