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363FE" w14:textId="134EC1C4" w:rsidR="0001286E" w:rsidRDefault="000128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86E">
        <w:rPr>
          <w:rFonts w:ascii="Times New Roman" w:hAnsi="Times New Roman" w:cs="Times New Roman"/>
          <w:b/>
          <w:bCs/>
          <w:sz w:val="28"/>
          <w:szCs w:val="28"/>
        </w:rPr>
        <w:t>Přívlastek</w:t>
      </w:r>
    </w:p>
    <w:p w14:paraId="4F6C3BE4" w14:textId="1A4A9001" w:rsidR="00153504" w:rsidRPr="00153504" w:rsidRDefault="001535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504">
        <w:rPr>
          <w:rFonts w:ascii="Times New Roman" w:hAnsi="Times New Roman" w:cs="Times New Roman"/>
          <w:b/>
          <w:bCs/>
          <w:sz w:val="24"/>
          <w:szCs w:val="24"/>
        </w:rPr>
        <w:t>Pavlína Bílá</w:t>
      </w:r>
    </w:p>
    <w:p w14:paraId="2F8E6CBA" w14:textId="77777777" w:rsidR="00E60587" w:rsidRPr="00B31176" w:rsidRDefault="00E605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93A6C2" w14:textId="57A90890" w:rsidR="0001286E" w:rsidRDefault="00442C14">
      <w:pPr>
        <w:rPr>
          <w:rFonts w:ascii="Times New Roman" w:hAnsi="Times New Roman" w:cs="Times New Roman"/>
          <w:sz w:val="24"/>
          <w:szCs w:val="24"/>
        </w:rPr>
      </w:pPr>
      <w:r w:rsidRPr="0001286E">
        <w:rPr>
          <w:rFonts w:ascii="Times New Roman" w:hAnsi="Times New Roman" w:cs="Times New Roman"/>
          <w:sz w:val="24"/>
          <w:szCs w:val="24"/>
        </w:rPr>
        <w:t>Cíle</w:t>
      </w:r>
      <w:r w:rsidR="0001286E" w:rsidRPr="000128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7FBBAF" w14:textId="43382CC4" w:rsidR="005B0D72" w:rsidRDefault="0001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si uvědomí, co je přívlastek</w:t>
      </w:r>
      <w:r w:rsidR="000263E5">
        <w:rPr>
          <w:rFonts w:ascii="Times New Roman" w:hAnsi="Times New Roman" w:cs="Times New Roman"/>
          <w:sz w:val="24"/>
          <w:szCs w:val="24"/>
        </w:rPr>
        <w:t>, a definují 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EB75FF" w14:textId="0127EFAF" w:rsidR="0001286E" w:rsidRDefault="0001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rozlišují přívlastek shodný a neshodný a umí jej vzájemně z</w:t>
      </w:r>
      <w:r w:rsidR="00B311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měnit.</w:t>
      </w:r>
    </w:p>
    <w:p w14:paraId="7422C12C" w14:textId="05EDD5CB" w:rsidR="001F4BB1" w:rsidRDefault="001F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si uvědomí variantnost přívlastku a její stylový význam.</w:t>
      </w:r>
    </w:p>
    <w:p w14:paraId="102F8565" w14:textId="0A1D3376" w:rsidR="00E60587" w:rsidRDefault="00E60587">
      <w:pPr>
        <w:rPr>
          <w:rFonts w:ascii="Times New Roman" w:hAnsi="Times New Roman" w:cs="Times New Roman"/>
          <w:sz w:val="24"/>
          <w:szCs w:val="24"/>
        </w:rPr>
      </w:pPr>
    </w:p>
    <w:p w14:paraId="1D4BD916" w14:textId="07A810A4" w:rsidR="00E60587" w:rsidRDefault="00E60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7. ročník ZŠ</w:t>
      </w:r>
    </w:p>
    <w:p w14:paraId="559319C0" w14:textId="398FE532" w:rsidR="006F4194" w:rsidRPr="006F4194" w:rsidRDefault="006F4194">
      <w:pPr>
        <w:rPr>
          <w:rFonts w:ascii="Times New Roman" w:hAnsi="Times New Roman" w:cs="Times New Roman"/>
          <w:sz w:val="24"/>
          <w:szCs w:val="24"/>
        </w:rPr>
      </w:pPr>
      <w:r w:rsidRPr="006F4194">
        <w:rPr>
          <w:rFonts w:ascii="Times New Roman" w:hAnsi="Times New Roman" w:cs="Times New Roman"/>
          <w:sz w:val="24"/>
          <w:szCs w:val="24"/>
        </w:rPr>
        <w:t>Očekávaný výstup podle RVP ZV: Žák rozlišuje významové vztahy gramatických jednotek ve větě a souvětí (ČJL-9-2-06).</w:t>
      </w:r>
    </w:p>
    <w:p w14:paraId="3B4E557A" w14:textId="3345AEC6" w:rsidR="00153504" w:rsidRPr="00153504" w:rsidRDefault="00153504">
      <w:pPr>
        <w:rPr>
          <w:rFonts w:ascii="Times New Roman" w:hAnsi="Times New Roman" w:cs="Times New Roman"/>
          <w:sz w:val="24"/>
          <w:szCs w:val="24"/>
        </w:rPr>
      </w:pPr>
      <w:r w:rsidRPr="00153504">
        <w:rPr>
          <w:rFonts w:ascii="Times New Roman" w:hAnsi="Times New Roman" w:cs="Times New Roman"/>
          <w:sz w:val="24"/>
          <w:szCs w:val="24"/>
        </w:rPr>
        <w:t>Učivo podle RVP ZV: rozvíjející větné členy</w:t>
      </w:r>
    </w:p>
    <w:p w14:paraId="0B655888" w14:textId="4A020769" w:rsidR="0001286E" w:rsidRDefault="0001286E">
      <w:pPr>
        <w:rPr>
          <w:rFonts w:ascii="Times New Roman" w:hAnsi="Times New Roman" w:cs="Times New Roman"/>
          <w:sz w:val="24"/>
          <w:szCs w:val="24"/>
        </w:rPr>
      </w:pPr>
    </w:p>
    <w:p w14:paraId="4AE33537" w14:textId="45EF3781" w:rsidR="0001286E" w:rsidRPr="0001286E" w:rsidRDefault="00012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286E">
        <w:rPr>
          <w:rFonts w:ascii="Times New Roman" w:hAnsi="Times New Roman" w:cs="Times New Roman"/>
          <w:b/>
          <w:bCs/>
          <w:sz w:val="24"/>
          <w:szCs w:val="24"/>
        </w:rPr>
        <w:t>Úloha 1</w:t>
      </w:r>
    </w:p>
    <w:p w14:paraId="2CF89641" w14:textId="05312835" w:rsidR="0001286E" w:rsidRDefault="0001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8C8F9C" wp14:editId="79DD94DE">
            <wp:extent cx="5760720" cy="3818255"/>
            <wp:effectExtent l="0" t="0" r="0" b="0"/>
            <wp:docPr id="1" name="Obrázek 1" descr="Obsah obrázku obloha, exteriér, jezdi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bloha, exteriér, jezdi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6147" w14:textId="6299F854" w:rsidR="0001286E" w:rsidRDefault="0001286E">
      <w:pPr>
        <w:rPr>
          <w:rFonts w:ascii="Times New Roman" w:hAnsi="Times New Roman" w:cs="Times New Roman"/>
          <w:sz w:val="24"/>
          <w:szCs w:val="24"/>
        </w:rPr>
      </w:pPr>
    </w:p>
    <w:p w14:paraId="1C6757BD" w14:textId="0A1015CB" w:rsidR="0001286E" w:rsidRDefault="0001286E" w:rsidP="000128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286E">
        <w:rPr>
          <w:rFonts w:ascii="Times New Roman" w:hAnsi="Times New Roman" w:cs="Times New Roman"/>
          <w:b/>
          <w:bCs/>
          <w:sz w:val="24"/>
          <w:szCs w:val="24"/>
        </w:rPr>
        <w:t>Popište, co vidíte na obrázku.</w:t>
      </w:r>
    </w:p>
    <w:p w14:paraId="2620B9B4" w14:textId="58C1EA76" w:rsidR="0001286E" w:rsidRDefault="0001286E" w:rsidP="000128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nahlas říkají, co vidí na obrázku. Pravděpodobně hned na začátku řeknou, že je to Buddha</w:t>
      </w:r>
      <w:r w:rsidR="00B31176">
        <w:rPr>
          <w:rFonts w:ascii="Times New Roman" w:hAnsi="Times New Roman" w:cs="Times New Roman"/>
          <w:sz w:val="24"/>
          <w:szCs w:val="24"/>
        </w:rPr>
        <w:t xml:space="preserve"> / socha</w:t>
      </w:r>
      <w:r w:rsidR="00994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můžeme se jich zeptat, </w:t>
      </w:r>
      <w:r w:rsidRPr="0001286E">
        <w:rPr>
          <w:rFonts w:ascii="Times New Roman" w:hAnsi="Times New Roman" w:cs="Times New Roman"/>
          <w:b/>
          <w:bCs/>
          <w:sz w:val="24"/>
          <w:szCs w:val="24"/>
        </w:rPr>
        <w:t>jaký je</w:t>
      </w:r>
      <w:r w:rsidR="00B31176">
        <w:rPr>
          <w:rFonts w:ascii="Times New Roman" w:hAnsi="Times New Roman" w:cs="Times New Roman"/>
          <w:b/>
          <w:bCs/>
          <w:sz w:val="24"/>
          <w:szCs w:val="24"/>
        </w:rPr>
        <w:t xml:space="preserve"> (jaká je)</w:t>
      </w:r>
      <w:r>
        <w:rPr>
          <w:rFonts w:ascii="Times New Roman" w:hAnsi="Times New Roman" w:cs="Times New Roman"/>
          <w:sz w:val="24"/>
          <w:szCs w:val="24"/>
        </w:rPr>
        <w:t xml:space="preserve">. Vyjmenovávané vlastnosti </w:t>
      </w:r>
      <w:r>
        <w:rPr>
          <w:rFonts w:ascii="Times New Roman" w:hAnsi="Times New Roman" w:cs="Times New Roman"/>
          <w:sz w:val="24"/>
          <w:szCs w:val="24"/>
        </w:rPr>
        <w:lastRenderedPageBreak/>
        <w:t>(přívlastky) zapisujeme na tabuli</w:t>
      </w:r>
      <w:r w:rsidR="00F66C07">
        <w:rPr>
          <w:rFonts w:ascii="Times New Roman" w:hAnsi="Times New Roman" w:cs="Times New Roman"/>
          <w:sz w:val="24"/>
          <w:szCs w:val="24"/>
        </w:rPr>
        <w:t xml:space="preserve"> v celých větách (pravděpodobně budeme muset žáky pobídnout, aby říkali celé věty).</w:t>
      </w:r>
    </w:p>
    <w:p w14:paraId="537FCE82" w14:textId="69224118" w:rsidR="0001286E" w:rsidRDefault="0001286E" w:rsidP="000128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22816D3" w14:textId="7A888C31" w:rsidR="0001286E" w:rsidRDefault="0001286E" w:rsidP="000128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</w:t>
      </w:r>
    </w:p>
    <w:p w14:paraId="3FB74080" w14:textId="4F79FB47" w:rsidR="00994FFB" w:rsidRPr="00994FFB" w:rsidRDefault="00F66C07" w:rsidP="00994FFB">
      <w:pPr>
        <w:pStyle w:val="Odstavecseseznamem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 to velká socha.</w:t>
      </w:r>
    </w:p>
    <w:p w14:paraId="754BAB14" w14:textId="2164194C" w:rsidR="0001286E" w:rsidRPr="00994FFB" w:rsidRDefault="0001286E" w:rsidP="0001286E">
      <w:pPr>
        <w:pStyle w:val="Odstavecseseznamem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FFB">
        <w:rPr>
          <w:rFonts w:ascii="Times New Roman" w:hAnsi="Times New Roman" w:cs="Times New Roman"/>
          <w:i/>
          <w:iCs/>
          <w:sz w:val="24"/>
          <w:szCs w:val="24"/>
        </w:rPr>
        <w:t>Spokojený Buddha</w:t>
      </w:r>
      <w:r w:rsidR="00F66C07">
        <w:rPr>
          <w:rFonts w:ascii="Times New Roman" w:hAnsi="Times New Roman" w:cs="Times New Roman"/>
          <w:i/>
          <w:iCs/>
          <w:sz w:val="24"/>
          <w:szCs w:val="24"/>
        </w:rPr>
        <w:t xml:space="preserve"> sedí v tureckém sedu.</w:t>
      </w:r>
    </w:p>
    <w:p w14:paraId="1ADE6DE5" w14:textId="7F7ACD9C" w:rsidR="0001286E" w:rsidRPr="00994FFB" w:rsidRDefault="00994FFB" w:rsidP="0001286E">
      <w:pPr>
        <w:pStyle w:val="Odstavecseseznamem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FFB">
        <w:rPr>
          <w:rFonts w:ascii="Times New Roman" w:hAnsi="Times New Roman" w:cs="Times New Roman"/>
          <w:i/>
          <w:iCs/>
          <w:sz w:val="24"/>
          <w:szCs w:val="24"/>
        </w:rPr>
        <w:t>Sedící</w:t>
      </w:r>
      <w:r w:rsidR="00F66C07">
        <w:rPr>
          <w:rFonts w:ascii="Times New Roman" w:hAnsi="Times New Roman" w:cs="Times New Roman"/>
          <w:i/>
          <w:iCs/>
          <w:sz w:val="24"/>
          <w:szCs w:val="24"/>
        </w:rPr>
        <w:t>/tlustý</w:t>
      </w:r>
      <w:r w:rsidRPr="00994FFB">
        <w:rPr>
          <w:rFonts w:ascii="Times New Roman" w:hAnsi="Times New Roman" w:cs="Times New Roman"/>
          <w:i/>
          <w:iCs/>
          <w:sz w:val="24"/>
          <w:szCs w:val="24"/>
        </w:rPr>
        <w:t xml:space="preserve"> Buddha</w:t>
      </w:r>
      <w:r w:rsidR="00F66C07">
        <w:rPr>
          <w:rFonts w:ascii="Times New Roman" w:hAnsi="Times New Roman" w:cs="Times New Roman"/>
          <w:i/>
          <w:iCs/>
          <w:sz w:val="24"/>
          <w:szCs w:val="24"/>
        </w:rPr>
        <w:t xml:space="preserve"> je spokojený.</w:t>
      </w:r>
    </w:p>
    <w:p w14:paraId="1EB5A541" w14:textId="67C46BC4" w:rsidR="00994FFB" w:rsidRPr="00994FFB" w:rsidRDefault="00F66C07" w:rsidP="0001286E">
      <w:pPr>
        <w:pStyle w:val="Odstavecseseznamem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 to socha ze zlata / zlatá socha.</w:t>
      </w:r>
    </w:p>
    <w:p w14:paraId="6D7BB687" w14:textId="67241EFC" w:rsidR="00994FFB" w:rsidRDefault="00F66C07" w:rsidP="00994FFB">
      <w:pPr>
        <w:pStyle w:val="Odstavecseseznamem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obrázku je </w:t>
      </w:r>
      <w:r w:rsidR="00994FFB" w:rsidRPr="00994FFB">
        <w:rPr>
          <w:rFonts w:ascii="Times New Roman" w:hAnsi="Times New Roman" w:cs="Times New Roman"/>
          <w:i/>
          <w:iCs/>
          <w:sz w:val="24"/>
          <w:szCs w:val="24"/>
        </w:rPr>
        <w:t>Buddha z</w:t>
      </w:r>
      <w:r w:rsidR="005E274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994FFB" w:rsidRPr="00994FFB">
        <w:rPr>
          <w:rFonts w:ascii="Times New Roman" w:hAnsi="Times New Roman" w:cs="Times New Roman"/>
          <w:i/>
          <w:iCs/>
          <w:sz w:val="24"/>
          <w:szCs w:val="24"/>
        </w:rPr>
        <w:t>Tibetu</w:t>
      </w:r>
      <w:r w:rsidR="005E2741">
        <w:rPr>
          <w:rFonts w:ascii="Times New Roman" w:hAnsi="Times New Roman" w:cs="Times New Roman"/>
          <w:i/>
          <w:iCs/>
          <w:sz w:val="24"/>
          <w:szCs w:val="24"/>
        </w:rPr>
        <w:t xml:space="preserve"> / tibetský Buddha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FC59F7B" w14:textId="77777777" w:rsidR="001528C6" w:rsidRPr="00994FFB" w:rsidRDefault="001528C6" w:rsidP="00994FFB">
      <w:pPr>
        <w:pStyle w:val="Odstavecseseznamem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75708A" w14:textId="3934CC28" w:rsidR="00994FFB" w:rsidRDefault="00994FFB" w:rsidP="00994FFB">
      <w:pPr>
        <w:jc w:val="both"/>
        <w:rPr>
          <w:rFonts w:ascii="Times New Roman" w:hAnsi="Times New Roman" w:cs="Times New Roman"/>
          <w:sz w:val="24"/>
          <w:szCs w:val="24"/>
        </w:rPr>
      </w:pPr>
      <w:r w:rsidRPr="00994FFB">
        <w:rPr>
          <w:rFonts w:ascii="Times New Roman" w:hAnsi="Times New Roman" w:cs="Times New Roman"/>
          <w:sz w:val="24"/>
          <w:szCs w:val="24"/>
        </w:rPr>
        <w:t xml:space="preserve">Upozorníme žáky, že </w:t>
      </w:r>
      <w:r>
        <w:rPr>
          <w:rFonts w:ascii="Times New Roman" w:hAnsi="Times New Roman" w:cs="Times New Roman"/>
          <w:sz w:val="24"/>
          <w:szCs w:val="24"/>
        </w:rPr>
        <w:t xml:space="preserve">všechny tyto vlastnosti můžeme označit jako </w:t>
      </w:r>
      <w:r w:rsidRPr="00994FFB">
        <w:rPr>
          <w:rFonts w:ascii="Times New Roman" w:hAnsi="Times New Roman" w:cs="Times New Roman"/>
          <w:b/>
          <w:bCs/>
          <w:sz w:val="24"/>
          <w:szCs w:val="24"/>
        </w:rPr>
        <w:t>přívlastky</w:t>
      </w:r>
      <w:r>
        <w:rPr>
          <w:rFonts w:ascii="Times New Roman" w:hAnsi="Times New Roman" w:cs="Times New Roman"/>
          <w:sz w:val="24"/>
          <w:szCs w:val="24"/>
        </w:rPr>
        <w:t xml:space="preserve"> = další větný člen. Poté přívlastek společně se žáky teoreticky zakotvíme (jak se na něj ptáme, co rozvíjí).</w:t>
      </w:r>
    </w:p>
    <w:p w14:paraId="0DEE86E3" w14:textId="614B41BD" w:rsidR="005E2741" w:rsidRDefault="00994FFB" w:rsidP="0099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Socha ze zlata / zlatá socha – zde </w:t>
      </w:r>
      <w:r w:rsidR="005E2741">
        <w:rPr>
          <w:rFonts w:ascii="Times New Roman" w:hAnsi="Times New Roman" w:cs="Times New Roman"/>
          <w:sz w:val="24"/>
          <w:szCs w:val="24"/>
        </w:rPr>
        <w:t>si žáci mohou povšimnout, že řeknou naprosto přirozeně obě možnosti – poukážeme na dva druhy přívlastku – shodný a neshodný. Opět teoreticky zakotvíme.</w:t>
      </w:r>
    </w:p>
    <w:p w14:paraId="1F25DEB5" w14:textId="2C1BF7BC" w:rsidR="005E2741" w:rsidRDefault="005E2741" w:rsidP="00994FFB">
      <w:pPr>
        <w:jc w:val="both"/>
        <w:rPr>
          <w:rFonts w:ascii="Times New Roman" w:hAnsi="Times New Roman" w:cs="Times New Roman"/>
          <w:sz w:val="24"/>
          <w:szCs w:val="24"/>
        </w:rPr>
      </w:pPr>
      <w:r w:rsidRPr="005E2741">
        <w:rPr>
          <w:rFonts w:ascii="Times New Roman" w:hAnsi="Times New Roman" w:cs="Times New Roman"/>
          <w:b/>
          <w:bCs/>
          <w:sz w:val="24"/>
          <w:szCs w:val="24"/>
        </w:rPr>
        <w:t>Přívlastek shodný</w:t>
      </w:r>
      <w:r>
        <w:rPr>
          <w:rFonts w:ascii="Times New Roman" w:hAnsi="Times New Roman" w:cs="Times New Roman"/>
          <w:sz w:val="24"/>
          <w:szCs w:val="24"/>
        </w:rPr>
        <w:t xml:space="preserve"> – shoduje se s podstatným jménem v pádě, rodě a čísle</w:t>
      </w:r>
    </w:p>
    <w:p w14:paraId="395B0DE0" w14:textId="708FC784" w:rsidR="005E2741" w:rsidRDefault="005E2741" w:rsidP="00994FFB">
      <w:pPr>
        <w:jc w:val="both"/>
        <w:rPr>
          <w:rFonts w:ascii="Times New Roman" w:hAnsi="Times New Roman" w:cs="Times New Roman"/>
          <w:sz w:val="24"/>
          <w:szCs w:val="24"/>
        </w:rPr>
      </w:pPr>
      <w:r w:rsidRPr="005E2741">
        <w:rPr>
          <w:rFonts w:ascii="Times New Roman" w:hAnsi="Times New Roman" w:cs="Times New Roman"/>
          <w:b/>
          <w:bCs/>
          <w:sz w:val="24"/>
          <w:szCs w:val="24"/>
        </w:rPr>
        <w:t>Přívlastek neshodný</w:t>
      </w:r>
      <w:r>
        <w:rPr>
          <w:rFonts w:ascii="Times New Roman" w:hAnsi="Times New Roman" w:cs="Times New Roman"/>
          <w:sz w:val="24"/>
          <w:szCs w:val="24"/>
        </w:rPr>
        <w:t xml:space="preserve"> – při skloňování se nemění podle podstatného jména, které rozvíjí + obvykle stojí za podstatným jménem</w:t>
      </w:r>
    </w:p>
    <w:p w14:paraId="56E616C0" w14:textId="5403B112" w:rsidR="005E2741" w:rsidRDefault="005E2741" w:rsidP="00994F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CD9E7" w14:textId="4B67706A" w:rsidR="005E2741" w:rsidRDefault="005E2741" w:rsidP="005E27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741">
        <w:rPr>
          <w:rFonts w:ascii="Times New Roman" w:hAnsi="Times New Roman" w:cs="Times New Roman"/>
          <w:b/>
          <w:bCs/>
          <w:sz w:val="24"/>
          <w:szCs w:val="24"/>
        </w:rPr>
        <w:t>Napište charakteristiku Buddhy</w:t>
      </w:r>
      <w:r w:rsidR="001528C6">
        <w:rPr>
          <w:rFonts w:ascii="Times New Roman" w:hAnsi="Times New Roman" w:cs="Times New Roman"/>
          <w:b/>
          <w:bCs/>
          <w:sz w:val="24"/>
          <w:szCs w:val="24"/>
        </w:rPr>
        <w:t xml:space="preserve"> (nebo něčeho jiného).</w:t>
      </w:r>
    </w:p>
    <w:p w14:paraId="4A449DD9" w14:textId="482FD2DA" w:rsidR="005E2741" w:rsidRDefault="005E2741" w:rsidP="005E274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Spojeno se slohem. Uděláme se žáky rozbor jejich slohů a necháme je povšimnout si, že ve slohovém útvaru „charakteristika“ se často objevují přívlastky. Společně se žáky identifikujeme, co je to přívlastek + teoreticky zakotvíme.</w:t>
      </w:r>
    </w:p>
    <w:p w14:paraId="0E5DBE9A" w14:textId="77777777" w:rsidR="005E2741" w:rsidRDefault="005E2741" w:rsidP="005E274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75C22C9" w14:textId="5CBE009B" w:rsidR="005E2741" w:rsidRDefault="00B31176" w:rsidP="005E2741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176">
        <w:rPr>
          <w:rFonts w:ascii="Times New Roman" w:hAnsi="Times New Roman" w:cs="Times New Roman"/>
          <w:sz w:val="24"/>
          <w:szCs w:val="24"/>
        </w:rPr>
        <w:t>Poté: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741" w:rsidRPr="005E2741">
        <w:rPr>
          <w:rFonts w:ascii="Times New Roman" w:hAnsi="Times New Roman" w:cs="Times New Roman"/>
          <w:b/>
          <w:bCs/>
          <w:sz w:val="24"/>
          <w:szCs w:val="24"/>
        </w:rPr>
        <w:t>Žáci podtrhnou všechny přívlastky ve své charakteristice.</w:t>
      </w:r>
    </w:p>
    <w:p w14:paraId="2E5ACFB4" w14:textId="380ADB19" w:rsidR="005F2CBB" w:rsidRDefault="005F2CBB" w:rsidP="005F2C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42108" w14:textId="460D3E3A" w:rsidR="005F2CBB" w:rsidRDefault="005F2CBB" w:rsidP="005F2C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Úloha 2</w:t>
      </w:r>
    </w:p>
    <w:p w14:paraId="05191795" w14:textId="3EA62BB6" w:rsidR="005F2CBB" w:rsidRDefault="00731723" w:rsidP="005F2C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Vyhledejte ve větách přívlastek shodný a změňte na přívlastek neshodný.</w:t>
      </w:r>
    </w:p>
    <w:p w14:paraId="07E7A9E8" w14:textId="1F91413D" w:rsidR="00731723" w:rsidRDefault="00731723" w:rsidP="005F2CBB">
      <w:pPr>
        <w:jc w:val="both"/>
        <w:rPr>
          <w:rFonts w:ascii="Times New Roman" w:hAnsi="Times New Roman" w:cs="Times New Roman"/>
          <w:sz w:val="24"/>
          <w:szCs w:val="24"/>
        </w:rPr>
      </w:pPr>
      <w:r w:rsidRPr="007317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Plzeňské pivo je známé po celém světě. </w:t>
      </w:r>
      <w:r>
        <w:rPr>
          <w:rFonts w:ascii="Times New Roman" w:hAnsi="Times New Roman" w:cs="Times New Roman"/>
          <w:sz w:val="24"/>
          <w:szCs w:val="24"/>
        </w:rPr>
        <w:t>(pivo z Plzně)</w:t>
      </w:r>
    </w:p>
    <w:p w14:paraId="2E505A51" w14:textId="4AF1AA3C" w:rsidR="00731723" w:rsidRDefault="00731723" w:rsidP="005F2CBB">
      <w:pPr>
        <w:jc w:val="both"/>
        <w:rPr>
          <w:rFonts w:ascii="Times New Roman" w:hAnsi="Times New Roman" w:cs="Times New Roman"/>
          <w:sz w:val="24"/>
          <w:szCs w:val="24"/>
        </w:rPr>
      </w:pPr>
      <w:r w:rsidRPr="007317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Ztratila jsem stříbrnou náušnici. </w:t>
      </w:r>
      <w:r>
        <w:rPr>
          <w:rFonts w:ascii="Times New Roman" w:hAnsi="Times New Roman" w:cs="Times New Roman"/>
          <w:sz w:val="24"/>
          <w:szCs w:val="24"/>
        </w:rPr>
        <w:t>(náušnici ze stříbra)</w:t>
      </w:r>
    </w:p>
    <w:p w14:paraId="341CAB18" w14:textId="75955094" w:rsidR="00731723" w:rsidRDefault="00731723" w:rsidP="005F2CB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17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Pod polštářem mám schovaný maminčin šátek.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F4BB1">
        <w:rPr>
          <w:rFonts w:ascii="Times New Roman" w:hAnsi="Times New Roman" w:cs="Times New Roman"/>
          <w:sz w:val="24"/>
          <w:szCs w:val="24"/>
        </w:rPr>
        <w:t xml:space="preserve">šátek </w:t>
      </w:r>
      <w:r>
        <w:rPr>
          <w:rFonts w:ascii="Times New Roman" w:hAnsi="Times New Roman" w:cs="Times New Roman"/>
          <w:sz w:val="24"/>
          <w:szCs w:val="24"/>
        </w:rPr>
        <w:t>maminky)</w:t>
      </w:r>
    </w:p>
    <w:p w14:paraId="5319F137" w14:textId="4415FA77" w:rsidR="00731723" w:rsidRDefault="00731723" w:rsidP="005F2CBB">
      <w:pPr>
        <w:jc w:val="both"/>
        <w:rPr>
          <w:rFonts w:ascii="Times New Roman" w:hAnsi="Times New Roman" w:cs="Times New Roman"/>
          <w:sz w:val="24"/>
          <w:szCs w:val="24"/>
        </w:rPr>
      </w:pPr>
      <w:r w:rsidRPr="007317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Kočičí oči jsou zvyklé na tmu. </w:t>
      </w:r>
      <w:r>
        <w:rPr>
          <w:rFonts w:ascii="Times New Roman" w:hAnsi="Times New Roman" w:cs="Times New Roman"/>
          <w:sz w:val="24"/>
          <w:szCs w:val="24"/>
        </w:rPr>
        <w:t>(oči kočky)</w:t>
      </w:r>
    </w:p>
    <w:p w14:paraId="1A367F20" w14:textId="6376F904" w:rsidR="00731723" w:rsidRDefault="00731723" w:rsidP="005F2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Atd.</w:t>
      </w:r>
    </w:p>
    <w:p w14:paraId="663BFFD2" w14:textId="26D20551" w:rsidR="00731723" w:rsidRDefault="00731723" w:rsidP="005F2C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8013D" w14:textId="49E596BD" w:rsidR="00B31176" w:rsidRDefault="00B31176" w:rsidP="00B31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Vyhledejte ve větách přívlastek neshodný a změňte na přívlastek shodný.</w:t>
      </w:r>
    </w:p>
    <w:p w14:paraId="6222A8B9" w14:textId="5E9AEFED" w:rsidR="00731723" w:rsidRDefault="00B31176" w:rsidP="005F2CBB">
      <w:pPr>
        <w:jc w:val="both"/>
        <w:rPr>
          <w:rFonts w:ascii="Times New Roman" w:hAnsi="Times New Roman" w:cs="Times New Roman"/>
          <w:sz w:val="24"/>
          <w:szCs w:val="24"/>
        </w:rPr>
      </w:pPr>
      <w:r w:rsidRPr="00B3117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Syrečky z Olomouce jsou velmi oblíbené. </w:t>
      </w:r>
      <w:r>
        <w:rPr>
          <w:rFonts w:ascii="Times New Roman" w:hAnsi="Times New Roman" w:cs="Times New Roman"/>
          <w:sz w:val="24"/>
          <w:szCs w:val="24"/>
        </w:rPr>
        <w:t>(olomoucké syrečky)</w:t>
      </w:r>
    </w:p>
    <w:p w14:paraId="608FB7D1" w14:textId="1D55231C" w:rsidR="00B31176" w:rsidRDefault="00B31176" w:rsidP="005F2CBB">
      <w:pPr>
        <w:jc w:val="both"/>
        <w:rPr>
          <w:rFonts w:ascii="Times New Roman" w:hAnsi="Times New Roman" w:cs="Times New Roman"/>
          <w:sz w:val="24"/>
          <w:szCs w:val="24"/>
        </w:rPr>
      </w:pPr>
      <w:r w:rsidRPr="00B3117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Cesta polem se vinula okolo háje. </w:t>
      </w:r>
      <w:r>
        <w:rPr>
          <w:rFonts w:ascii="Times New Roman" w:hAnsi="Times New Roman" w:cs="Times New Roman"/>
          <w:sz w:val="24"/>
          <w:szCs w:val="24"/>
        </w:rPr>
        <w:t>(polní cesta)</w:t>
      </w:r>
    </w:p>
    <w:p w14:paraId="2CAC2506" w14:textId="6B04ED93" w:rsidR="00B31176" w:rsidRDefault="00B31176" w:rsidP="005F2CBB">
      <w:pPr>
        <w:jc w:val="both"/>
        <w:rPr>
          <w:rFonts w:ascii="Times New Roman" w:hAnsi="Times New Roman" w:cs="Times New Roman"/>
          <w:sz w:val="24"/>
          <w:szCs w:val="24"/>
        </w:rPr>
      </w:pPr>
      <w:r w:rsidRPr="00B31176">
        <w:rPr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>Rodiče Petra odjeli na dovolenou.</w:t>
      </w:r>
      <w:r>
        <w:rPr>
          <w:rFonts w:ascii="Times New Roman" w:hAnsi="Times New Roman" w:cs="Times New Roman"/>
          <w:sz w:val="24"/>
          <w:szCs w:val="24"/>
        </w:rPr>
        <w:t xml:space="preserve"> (Petrovi rodiče)</w:t>
      </w:r>
    </w:p>
    <w:p w14:paraId="13557276" w14:textId="5626D986" w:rsidR="00B31176" w:rsidRDefault="00B31176" w:rsidP="005F2CBB">
      <w:pPr>
        <w:jc w:val="both"/>
        <w:rPr>
          <w:rFonts w:ascii="Times New Roman" w:hAnsi="Times New Roman" w:cs="Times New Roman"/>
          <w:sz w:val="24"/>
          <w:szCs w:val="24"/>
        </w:rPr>
      </w:pPr>
      <w:r w:rsidRPr="00B3117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Koření do guláše jsem zapomněla koupit. </w:t>
      </w:r>
      <w:r>
        <w:rPr>
          <w:rFonts w:ascii="Times New Roman" w:hAnsi="Times New Roman" w:cs="Times New Roman"/>
          <w:sz w:val="24"/>
          <w:szCs w:val="24"/>
        </w:rPr>
        <w:t>(gulášové koření)</w:t>
      </w:r>
    </w:p>
    <w:p w14:paraId="2B73C312" w14:textId="60E0DCC5" w:rsidR="00B31176" w:rsidRDefault="00B31176" w:rsidP="005F2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Atd.</w:t>
      </w:r>
    </w:p>
    <w:p w14:paraId="2D824DE1" w14:textId="7AF2822F" w:rsidR="00B31176" w:rsidRDefault="00B31176" w:rsidP="005F2C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0371F" w14:textId="090E3585" w:rsidR="00731723" w:rsidRPr="00731723" w:rsidRDefault="00B31176" w:rsidP="005F2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Nyní se žáci podívají zpět na přívlastky, kterými charakterizovali Buddhu na obrázku, a zkusí je také změnit na druhý druh. Zjistí, že ne vždy je to možné. V některých případech je naprosto přirozené používat oba druhy přísudků (mají stejnou stylovou i významovou platnost), některé přívlastky ale jsou vždy shodné.</w:t>
      </w:r>
      <w:r w:rsidR="001F4BB1">
        <w:rPr>
          <w:rFonts w:ascii="Times New Roman" w:hAnsi="Times New Roman" w:cs="Times New Roman"/>
          <w:sz w:val="24"/>
          <w:szCs w:val="24"/>
        </w:rPr>
        <w:t xml:space="preserve"> Někdy se změnou shodného přívlastku na neshodný (nebo obráceně) lehce změní význam sdělení.</w:t>
      </w:r>
    </w:p>
    <w:sectPr w:rsidR="00731723" w:rsidRPr="0073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B4B03"/>
    <w:multiLevelType w:val="hybridMultilevel"/>
    <w:tmpl w:val="24ECCE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14"/>
    <w:rsid w:val="0001286E"/>
    <w:rsid w:val="000263E5"/>
    <w:rsid w:val="001528C6"/>
    <w:rsid w:val="00153504"/>
    <w:rsid w:val="001A1B6A"/>
    <w:rsid w:val="001F4BB1"/>
    <w:rsid w:val="00442C14"/>
    <w:rsid w:val="005B0D72"/>
    <w:rsid w:val="005E2741"/>
    <w:rsid w:val="005F2CBB"/>
    <w:rsid w:val="006F4194"/>
    <w:rsid w:val="00731723"/>
    <w:rsid w:val="00994FFB"/>
    <w:rsid w:val="00B31176"/>
    <w:rsid w:val="00D42E4D"/>
    <w:rsid w:val="00E60587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A300"/>
  <w15:chartTrackingRefBased/>
  <w15:docId w15:val="{7276CB9C-AC35-4B00-8DBA-2A4123C3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Bílá</dc:creator>
  <cp:keywords/>
  <dc:description/>
  <cp:lastModifiedBy>Pavlína Bílá</cp:lastModifiedBy>
  <cp:revision>9</cp:revision>
  <dcterms:created xsi:type="dcterms:W3CDTF">2021-04-22T05:05:00Z</dcterms:created>
  <dcterms:modified xsi:type="dcterms:W3CDTF">2021-05-06T10:23:00Z</dcterms:modified>
</cp:coreProperties>
</file>