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0796" w14:textId="77777777" w:rsidR="00A44F0E" w:rsidRPr="00A44F0E" w:rsidRDefault="00A44F0E" w:rsidP="00A44F0E">
      <w:pPr>
        <w:spacing w:before="240" w:after="240" w:line="240" w:lineRule="auto"/>
        <w:ind w:left="6378" w:firstLine="1417"/>
        <w:jc w:val="both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color w:val="000000"/>
          <w:lang w:eastAsia="cs-CZ"/>
        </w:rPr>
        <w:t>Karlová</w:t>
      </w:r>
    </w:p>
    <w:p w14:paraId="09DDC543" w14:textId="77777777" w:rsidR="00A44F0E" w:rsidRPr="00A44F0E" w:rsidRDefault="00A44F0E" w:rsidP="00A44F0E">
      <w:pPr>
        <w:spacing w:before="240" w:after="240" w:line="240" w:lineRule="auto"/>
        <w:ind w:left="6378" w:firstLine="1417"/>
        <w:jc w:val="both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color w:val="000000"/>
          <w:lang w:eastAsia="cs-CZ"/>
        </w:rPr>
        <w:t>Těšitelová</w:t>
      </w:r>
    </w:p>
    <w:p w14:paraId="1BE53E8F" w14:textId="77777777" w:rsidR="00A44F0E" w:rsidRPr="00A44F0E" w:rsidRDefault="00A44F0E" w:rsidP="00A44F0E">
      <w:pPr>
        <w:spacing w:before="240" w:after="240" w:line="240" w:lineRule="auto"/>
        <w:ind w:left="6378" w:firstLine="1417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A44F0E">
        <w:rPr>
          <w:rFonts w:eastAsia="Times New Roman" w:cstheme="minorHAnsi"/>
          <w:color w:val="000000"/>
          <w:lang w:eastAsia="cs-CZ"/>
        </w:rPr>
        <w:t>Hajduchová</w:t>
      </w:r>
      <w:proofErr w:type="spellEnd"/>
    </w:p>
    <w:p w14:paraId="449DB5A9" w14:textId="77777777" w:rsidR="00A44F0E" w:rsidRPr="00A44F0E" w:rsidRDefault="00A44F0E" w:rsidP="00A44F0E">
      <w:pPr>
        <w:spacing w:before="240" w:after="240" w:line="240" w:lineRule="auto"/>
        <w:ind w:left="6378" w:firstLine="1417"/>
        <w:jc w:val="both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color w:val="000000"/>
          <w:lang w:eastAsia="cs-CZ"/>
        </w:rPr>
        <w:t>Hájková</w:t>
      </w:r>
    </w:p>
    <w:p w14:paraId="714EF9B2" w14:textId="77777777" w:rsidR="00A44F0E" w:rsidRPr="00A44F0E" w:rsidRDefault="00A44F0E" w:rsidP="00A44F0E">
      <w:pPr>
        <w:spacing w:before="240" w:after="24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  <w:t>TÝDENNÍ PLÁN SE ZAMĚŘENÍM NA POHYBOVÉ AKTIVITY</w:t>
      </w:r>
    </w:p>
    <w:p w14:paraId="7DCE11AE" w14:textId="77777777" w:rsidR="00A44F0E" w:rsidRPr="00A44F0E" w:rsidRDefault="00A44F0E" w:rsidP="00A44F0E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b/>
          <w:bCs/>
          <w:color w:val="212529"/>
          <w:lang w:eastAsia="cs-CZ"/>
        </w:rPr>
        <w:t>Měsíční téma:</w:t>
      </w:r>
      <w:r w:rsidRPr="00A44F0E">
        <w:rPr>
          <w:rFonts w:eastAsia="Times New Roman" w:cstheme="minorHAnsi"/>
          <w:color w:val="212529"/>
          <w:lang w:eastAsia="cs-CZ"/>
        </w:rPr>
        <w:t xml:space="preserve"> </w:t>
      </w:r>
      <w:r w:rsidRPr="00A44F0E">
        <w:rPr>
          <w:rFonts w:eastAsia="Times New Roman" w:cstheme="minorHAnsi"/>
          <w:b/>
          <w:bCs/>
          <w:color w:val="000000"/>
          <w:lang w:eastAsia="cs-CZ"/>
        </w:rPr>
        <w:t>ČÍM BUDU?</w:t>
      </w:r>
    </w:p>
    <w:p w14:paraId="65892F54" w14:textId="77777777" w:rsidR="00A44F0E" w:rsidRPr="00A44F0E" w:rsidRDefault="00A44F0E" w:rsidP="00A44F0E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b/>
          <w:bCs/>
          <w:color w:val="212529"/>
          <w:lang w:eastAsia="cs-CZ"/>
        </w:rPr>
        <w:t>Měsíc:</w:t>
      </w:r>
      <w:r w:rsidRPr="00A44F0E">
        <w:rPr>
          <w:rFonts w:eastAsia="Times New Roman" w:cstheme="minorHAnsi"/>
          <w:color w:val="212529"/>
          <w:lang w:eastAsia="cs-CZ"/>
        </w:rPr>
        <w:t xml:space="preserve"> březen</w:t>
      </w:r>
    </w:p>
    <w:p w14:paraId="5AE991BD" w14:textId="77777777" w:rsidR="00A44F0E" w:rsidRPr="00A44F0E" w:rsidRDefault="00A44F0E" w:rsidP="00A44F0E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sz w:val="24"/>
          <w:szCs w:val="24"/>
          <w:lang w:eastAsia="cs-CZ"/>
        </w:rPr>
        <w:t> </w:t>
      </w:r>
    </w:p>
    <w:p w14:paraId="4D88F2E6" w14:textId="77777777" w:rsidR="00A44F0E" w:rsidRPr="00A44F0E" w:rsidRDefault="00A44F0E" w:rsidP="00A44F0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b/>
          <w:bCs/>
          <w:color w:val="212529"/>
          <w:lang w:eastAsia="cs-CZ"/>
        </w:rPr>
        <w:t>Týdenní podtémata:</w:t>
      </w:r>
    </w:p>
    <w:p w14:paraId="19DB4955" w14:textId="77777777" w:rsidR="00A44F0E" w:rsidRPr="00A44F0E" w:rsidRDefault="00A44F0E" w:rsidP="00A44F0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color w:val="000000"/>
          <w:lang w:eastAsia="cs-CZ"/>
        </w:rPr>
        <w:t>Sebepoznání – co mě baví, co mi jde</w:t>
      </w:r>
    </w:p>
    <w:p w14:paraId="0C990B50" w14:textId="77777777" w:rsidR="00A44F0E" w:rsidRPr="00A44F0E" w:rsidRDefault="00A44F0E" w:rsidP="00A44F0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color w:val="000000"/>
          <w:lang w:eastAsia="cs-CZ"/>
        </w:rPr>
        <w:t>Povolání – co je ve světě potřeba</w:t>
      </w:r>
    </w:p>
    <w:p w14:paraId="6653AFD6" w14:textId="77777777" w:rsidR="00A44F0E" w:rsidRPr="00A44F0E" w:rsidRDefault="00A44F0E" w:rsidP="00A44F0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color w:val="000000"/>
          <w:lang w:eastAsia="cs-CZ"/>
        </w:rPr>
        <w:t>Škola – kde se hodně naučím</w:t>
      </w:r>
    </w:p>
    <w:p w14:paraId="338D924A" w14:textId="77777777" w:rsidR="00A44F0E" w:rsidRPr="00A44F0E" w:rsidRDefault="00A44F0E" w:rsidP="00A44F0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color w:val="000000"/>
          <w:lang w:eastAsia="cs-CZ"/>
        </w:rPr>
        <w:t>Cesta peněz – význam práce</w:t>
      </w:r>
    </w:p>
    <w:p w14:paraId="5931E9C9" w14:textId="77777777" w:rsidR="00A44F0E" w:rsidRPr="00A44F0E" w:rsidRDefault="00A44F0E" w:rsidP="00A44F0E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sz w:val="24"/>
          <w:szCs w:val="24"/>
          <w:lang w:eastAsia="cs-CZ"/>
        </w:rPr>
        <w:t> </w:t>
      </w:r>
    </w:p>
    <w:p w14:paraId="6AE2BA1B" w14:textId="63DAD2B7" w:rsidR="00A44F0E" w:rsidRPr="00A44F0E" w:rsidRDefault="00A44F0E" w:rsidP="00A44F0E">
      <w:pPr>
        <w:numPr>
          <w:ilvl w:val="0"/>
          <w:numId w:val="1"/>
        </w:numPr>
        <w:shd w:val="clear" w:color="auto" w:fill="FFFFFF"/>
        <w:spacing w:before="240" w:after="24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A44F0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Sebepoznání </w:t>
      </w:r>
      <w:r w:rsidRPr="00A44F0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– </w:t>
      </w:r>
      <w:r w:rsidRPr="00A44F0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co mě baví, co mi jde </w:t>
      </w:r>
    </w:p>
    <w:p w14:paraId="170A81D7" w14:textId="77777777" w:rsidR="00A44F0E" w:rsidRPr="00A44F0E" w:rsidRDefault="00A44F0E" w:rsidP="00A44F0E">
      <w:pPr>
        <w:shd w:val="clear" w:color="auto" w:fill="FFFFFF"/>
        <w:spacing w:before="240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color w:val="000000"/>
          <w:lang w:eastAsia="cs-CZ"/>
        </w:rPr>
        <w:t>Toto téma má v dětech probouzet touhu poznat samo sebe, zjistit, co dítěti jde, co jej baví a co by chtělo v budoucnu či ve volném čase dělat. Další týden na toto téma navazuje téma povolání. V prvním týdnu je tedy hlavní cíl uvědomění si vlastních hodnot, v druhém pak jejich možné uplatnění. Pro děti je přichystána celá škála aktivit, díky nimž mají poznávat samy sebe. </w:t>
      </w:r>
    </w:p>
    <w:p w14:paraId="0923DB78" w14:textId="77777777" w:rsidR="00A44F0E" w:rsidRPr="00A44F0E" w:rsidRDefault="00A44F0E" w:rsidP="00A44F0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sz w:val="24"/>
          <w:szCs w:val="24"/>
          <w:lang w:eastAsia="cs-CZ"/>
        </w:rPr>
        <w:t> </w:t>
      </w:r>
    </w:p>
    <w:p w14:paraId="3FA72D36" w14:textId="77777777" w:rsidR="00A44F0E" w:rsidRPr="00A44F0E" w:rsidRDefault="00A44F0E" w:rsidP="00A44F0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b/>
          <w:bCs/>
          <w:color w:val="212529"/>
          <w:lang w:eastAsia="cs-CZ"/>
        </w:rPr>
        <w:t>Klíčové kompetence:</w:t>
      </w:r>
    </w:p>
    <w:p w14:paraId="0B7E4750" w14:textId="77777777" w:rsidR="00A44F0E" w:rsidRPr="00A44F0E" w:rsidRDefault="00A44F0E" w:rsidP="00A44F0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color w:val="212529"/>
          <w:lang w:eastAsia="cs-CZ"/>
        </w:rPr>
        <w:t>- soustředěně zkoumá, experimentuje a objevuje</w:t>
      </w:r>
    </w:p>
    <w:p w14:paraId="0682819C" w14:textId="77777777" w:rsidR="00A44F0E" w:rsidRPr="00A44F0E" w:rsidRDefault="00A44F0E" w:rsidP="00A44F0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color w:val="212529"/>
          <w:lang w:eastAsia="cs-CZ"/>
        </w:rPr>
        <w:t>- zjišťuje, že se může mnohému naučit</w:t>
      </w:r>
    </w:p>
    <w:p w14:paraId="57B30454" w14:textId="77777777" w:rsidR="00A44F0E" w:rsidRPr="00A44F0E" w:rsidRDefault="00A44F0E" w:rsidP="00A44F0E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color w:val="212529"/>
          <w:lang w:eastAsia="cs-CZ"/>
        </w:rPr>
        <w:t>- odhaduje své síly, učí se hodnotit svoje osobní pokroky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0"/>
        <w:gridCol w:w="3812"/>
      </w:tblGrid>
      <w:tr w:rsidR="00A44F0E" w:rsidRPr="00A44F0E" w14:paraId="2FB3D540" w14:textId="77777777" w:rsidTr="00A44F0E">
        <w:trPr>
          <w:trHeight w:val="345"/>
        </w:trPr>
        <w:tc>
          <w:tcPr>
            <w:tcW w:w="0" w:type="auto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9B9EF5F" w14:textId="77777777" w:rsidR="00A44F0E" w:rsidRPr="00A44F0E" w:rsidRDefault="00A44F0E" w:rsidP="00A44F0E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44F0E">
              <w:rPr>
                <w:rFonts w:eastAsia="Times New Roman" w:cstheme="minorHAnsi"/>
                <w:b/>
                <w:bCs/>
                <w:color w:val="212529"/>
                <w:lang w:eastAsia="cs-CZ"/>
              </w:rPr>
              <w:t>Dílčí vzdělávací cíle</w:t>
            </w:r>
          </w:p>
        </w:tc>
        <w:tc>
          <w:tcPr>
            <w:tcW w:w="0" w:type="auto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D20D5B8" w14:textId="77777777" w:rsidR="00A44F0E" w:rsidRPr="00A44F0E" w:rsidRDefault="00A44F0E" w:rsidP="00A44F0E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44F0E">
              <w:rPr>
                <w:rFonts w:eastAsia="Times New Roman" w:cstheme="minorHAnsi"/>
                <w:b/>
                <w:bCs/>
                <w:color w:val="212529"/>
                <w:lang w:eastAsia="cs-CZ"/>
              </w:rPr>
              <w:t>Nabídka denních činností</w:t>
            </w:r>
          </w:p>
        </w:tc>
      </w:tr>
      <w:tr w:rsidR="00A44F0E" w:rsidRPr="00A44F0E" w14:paraId="39EC9A0C" w14:textId="77777777" w:rsidTr="00A44F0E">
        <w:trPr>
          <w:trHeight w:val="2985"/>
        </w:trPr>
        <w:tc>
          <w:tcPr>
            <w:tcW w:w="0" w:type="auto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108D730" w14:textId="77777777" w:rsidR="00A44F0E" w:rsidRPr="00A44F0E" w:rsidRDefault="00A44F0E" w:rsidP="00A44F0E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44F0E">
              <w:rPr>
                <w:rFonts w:eastAsia="Times New Roman" w:cstheme="minorHAnsi"/>
                <w:b/>
                <w:bCs/>
                <w:color w:val="212529"/>
                <w:lang w:eastAsia="cs-CZ"/>
              </w:rPr>
              <w:t>Dítě a jeho tělo</w:t>
            </w:r>
          </w:p>
          <w:p w14:paraId="6B34053B" w14:textId="77777777" w:rsidR="00A44F0E" w:rsidRPr="00A44F0E" w:rsidRDefault="00A44F0E" w:rsidP="00A44F0E">
            <w:pPr>
              <w:numPr>
                <w:ilvl w:val="0"/>
                <w:numId w:val="2"/>
              </w:numPr>
              <w:spacing w:before="240" w:after="0" w:line="240" w:lineRule="auto"/>
              <w:textAlignment w:val="baseline"/>
              <w:rPr>
                <w:rFonts w:eastAsia="Times New Roman" w:cstheme="minorHAnsi"/>
                <w:color w:val="212529"/>
                <w:lang w:eastAsia="cs-CZ"/>
              </w:rPr>
            </w:pPr>
            <w:r w:rsidRPr="00A44F0E">
              <w:rPr>
                <w:rFonts w:eastAsia="Times New Roman" w:cstheme="minorHAnsi"/>
                <w:color w:val="212529"/>
                <w:lang w:eastAsia="cs-CZ"/>
              </w:rPr>
              <w:t>uvědomění si vlastního těla</w:t>
            </w:r>
          </w:p>
          <w:p w14:paraId="45B99C7F" w14:textId="77777777" w:rsidR="00A44F0E" w:rsidRPr="00A44F0E" w:rsidRDefault="00A44F0E" w:rsidP="00A44F0E">
            <w:pPr>
              <w:numPr>
                <w:ilvl w:val="0"/>
                <w:numId w:val="2"/>
              </w:numPr>
              <w:spacing w:after="240" w:line="240" w:lineRule="auto"/>
              <w:textAlignment w:val="baseline"/>
              <w:rPr>
                <w:rFonts w:eastAsia="Times New Roman" w:cstheme="minorHAnsi"/>
                <w:color w:val="212529"/>
                <w:lang w:eastAsia="cs-CZ"/>
              </w:rPr>
            </w:pPr>
            <w:r w:rsidRPr="00A44F0E">
              <w:rPr>
                <w:rFonts w:eastAsia="Times New Roman" w:cstheme="minorHAnsi"/>
                <w:color w:val="212529"/>
                <w:lang w:eastAsia="cs-CZ"/>
              </w:rPr>
              <w:t>osvojení si poznatků o těle a jeho zdraví, o pohybových činnostech a jejich kvalitě</w:t>
            </w:r>
          </w:p>
          <w:p w14:paraId="7CB59BE9" w14:textId="77777777" w:rsidR="00A44F0E" w:rsidRPr="00A44F0E" w:rsidRDefault="00A44F0E" w:rsidP="00A44F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E2B2970" w14:textId="77777777" w:rsidR="00A44F0E" w:rsidRPr="00A44F0E" w:rsidRDefault="00A44F0E" w:rsidP="00A44F0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38761D"/>
                <w:lang w:eastAsia="cs-CZ"/>
              </w:rPr>
            </w:pPr>
            <w:r w:rsidRPr="00A44F0E">
              <w:rPr>
                <w:rFonts w:eastAsia="Times New Roman" w:cstheme="minorHAnsi"/>
                <w:color w:val="38761D"/>
                <w:lang w:eastAsia="cs-CZ"/>
              </w:rPr>
              <w:t>Změř si, co dokážeš </w:t>
            </w:r>
          </w:p>
          <w:p w14:paraId="38E187D4" w14:textId="77777777" w:rsidR="00A44F0E" w:rsidRPr="00A44F0E" w:rsidRDefault="00A44F0E" w:rsidP="00A44F0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38761D"/>
                <w:lang w:eastAsia="cs-CZ"/>
              </w:rPr>
            </w:pPr>
            <w:r w:rsidRPr="00A44F0E">
              <w:rPr>
                <w:rFonts w:eastAsia="Times New Roman" w:cstheme="minorHAnsi"/>
                <w:color w:val="38761D"/>
                <w:lang w:eastAsia="cs-CZ"/>
              </w:rPr>
              <w:t>Věděl jsi, že?</w:t>
            </w:r>
          </w:p>
          <w:p w14:paraId="3F249733" w14:textId="77777777" w:rsidR="00A44F0E" w:rsidRPr="00A44F0E" w:rsidRDefault="00A44F0E" w:rsidP="00A44F0E">
            <w:pPr>
              <w:numPr>
                <w:ilvl w:val="0"/>
                <w:numId w:val="3"/>
              </w:numPr>
              <w:spacing w:after="240" w:line="240" w:lineRule="auto"/>
              <w:textAlignment w:val="baseline"/>
              <w:rPr>
                <w:rFonts w:eastAsia="Times New Roman" w:cstheme="minorHAnsi"/>
                <w:color w:val="38761D"/>
                <w:lang w:eastAsia="cs-CZ"/>
              </w:rPr>
            </w:pPr>
            <w:r w:rsidRPr="00A44F0E">
              <w:rPr>
                <w:rFonts w:eastAsia="Times New Roman" w:cstheme="minorHAnsi"/>
                <w:color w:val="38761D"/>
                <w:lang w:eastAsia="cs-CZ"/>
              </w:rPr>
              <w:t>Obličejová jóga: jak vypadá můj obličej a co zvládne</w:t>
            </w:r>
          </w:p>
          <w:p w14:paraId="79C9486E" w14:textId="77777777" w:rsidR="00A44F0E" w:rsidRPr="00A44F0E" w:rsidRDefault="00A44F0E" w:rsidP="00A44F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A44F0E" w:rsidRPr="00A44F0E" w14:paraId="168B78E0" w14:textId="77777777" w:rsidTr="00A44F0E">
        <w:trPr>
          <w:trHeight w:val="3585"/>
        </w:trPr>
        <w:tc>
          <w:tcPr>
            <w:tcW w:w="0" w:type="auto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4DEA264" w14:textId="77777777" w:rsidR="00A44F0E" w:rsidRPr="00A44F0E" w:rsidRDefault="00A44F0E" w:rsidP="00A44F0E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44F0E">
              <w:rPr>
                <w:rFonts w:eastAsia="Times New Roman" w:cstheme="minorHAnsi"/>
                <w:b/>
                <w:bCs/>
                <w:color w:val="212529"/>
                <w:lang w:eastAsia="cs-CZ"/>
              </w:rPr>
              <w:lastRenderedPageBreak/>
              <w:t>Dítě a jeho psychika</w:t>
            </w:r>
          </w:p>
          <w:p w14:paraId="2C089C9D" w14:textId="77777777" w:rsidR="00A44F0E" w:rsidRPr="00A44F0E" w:rsidRDefault="00A44F0E" w:rsidP="00A44F0E">
            <w:pPr>
              <w:numPr>
                <w:ilvl w:val="0"/>
                <w:numId w:val="4"/>
              </w:numPr>
              <w:spacing w:before="240" w:after="0" w:line="240" w:lineRule="auto"/>
              <w:textAlignment w:val="baseline"/>
              <w:rPr>
                <w:rFonts w:eastAsia="Times New Roman" w:cstheme="minorHAnsi"/>
                <w:color w:val="212529"/>
                <w:lang w:eastAsia="cs-CZ"/>
              </w:rPr>
            </w:pPr>
            <w:r w:rsidRPr="00A44F0E">
              <w:rPr>
                <w:rFonts w:eastAsia="Times New Roman" w:cstheme="minorHAnsi"/>
                <w:color w:val="212529"/>
                <w:lang w:eastAsia="cs-CZ"/>
              </w:rPr>
              <w:t>posilování přirozených poznávacích citů</w:t>
            </w:r>
          </w:p>
          <w:p w14:paraId="616CF50C" w14:textId="77777777" w:rsidR="00A44F0E" w:rsidRPr="00A44F0E" w:rsidRDefault="00A44F0E" w:rsidP="00A44F0E">
            <w:pPr>
              <w:numPr>
                <w:ilvl w:val="0"/>
                <w:numId w:val="4"/>
              </w:numPr>
              <w:spacing w:after="240" w:line="240" w:lineRule="auto"/>
              <w:textAlignment w:val="baseline"/>
              <w:rPr>
                <w:rFonts w:eastAsia="Times New Roman" w:cstheme="minorHAnsi"/>
                <w:color w:val="212529"/>
                <w:lang w:eastAsia="cs-CZ"/>
              </w:rPr>
            </w:pPr>
            <w:r w:rsidRPr="00A44F0E">
              <w:rPr>
                <w:rFonts w:eastAsia="Times New Roman" w:cstheme="minorHAnsi"/>
                <w:color w:val="212529"/>
                <w:lang w:eastAsia="cs-CZ"/>
              </w:rPr>
              <w:t>poznávání sebe sama, rozvoj pozitivních citů ve vztahu k sobě</w:t>
            </w:r>
          </w:p>
          <w:p w14:paraId="2C01A82D" w14:textId="77777777" w:rsidR="00A44F0E" w:rsidRPr="00A44F0E" w:rsidRDefault="00A44F0E" w:rsidP="00A44F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69D7F84" w14:textId="77777777" w:rsidR="00A44F0E" w:rsidRPr="00A44F0E" w:rsidRDefault="00A44F0E" w:rsidP="00A44F0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38761D"/>
                <w:lang w:eastAsia="cs-CZ"/>
              </w:rPr>
            </w:pPr>
            <w:r w:rsidRPr="00A44F0E">
              <w:rPr>
                <w:rFonts w:eastAsia="Times New Roman" w:cstheme="minorHAnsi"/>
                <w:color w:val="38761D"/>
                <w:lang w:eastAsia="cs-CZ"/>
              </w:rPr>
              <w:t>Postav se na stranu, když/Škála preferencí (Co mám a nemám rád, co mě baví a nebaví atd.)</w:t>
            </w:r>
          </w:p>
          <w:p w14:paraId="7331DB7E" w14:textId="77777777" w:rsidR="00A44F0E" w:rsidRPr="00A44F0E" w:rsidRDefault="00A44F0E" w:rsidP="00A44F0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212529"/>
                <w:lang w:eastAsia="cs-CZ"/>
              </w:rPr>
            </w:pPr>
            <w:r w:rsidRPr="00A44F0E">
              <w:rPr>
                <w:rFonts w:eastAsia="Times New Roman" w:cstheme="minorHAnsi"/>
                <w:color w:val="212529"/>
                <w:lang w:eastAsia="cs-CZ"/>
              </w:rPr>
              <w:t>Komunikativní kruh: Co o sobě vím? Co bych o sobě chtěl zjistit? (motivace na začátku týdne)</w:t>
            </w:r>
          </w:p>
          <w:p w14:paraId="5ABE6A3B" w14:textId="77777777" w:rsidR="00A44F0E" w:rsidRPr="00A44F0E" w:rsidRDefault="00A44F0E" w:rsidP="00A44F0E">
            <w:pPr>
              <w:numPr>
                <w:ilvl w:val="0"/>
                <w:numId w:val="5"/>
              </w:numPr>
              <w:spacing w:after="240" w:line="240" w:lineRule="auto"/>
              <w:textAlignment w:val="baseline"/>
              <w:rPr>
                <w:rFonts w:eastAsia="Times New Roman" w:cstheme="minorHAnsi"/>
                <w:color w:val="212529"/>
                <w:lang w:eastAsia="cs-CZ"/>
              </w:rPr>
            </w:pPr>
            <w:r w:rsidRPr="00A44F0E">
              <w:rPr>
                <w:rFonts w:eastAsia="Times New Roman" w:cstheme="minorHAnsi"/>
                <w:color w:val="212529"/>
                <w:lang w:eastAsia="cs-CZ"/>
              </w:rPr>
              <w:t>Výtvarný úkol: Kdo jsem (ztvárnění sám sebe)</w:t>
            </w:r>
          </w:p>
          <w:p w14:paraId="55FE4435" w14:textId="77777777" w:rsidR="00A44F0E" w:rsidRPr="00A44F0E" w:rsidRDefault="00A44F0E" w:rsidP="00A44F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A44F0E" w:rsidRPr="00A44F0E" w14:paraId="0B8B60C6" w14:textId="77777777" w:rsidTr="00A44F0E">
        <w:trPr>
          <w:trHeight w:val="1785"/>
        </w:trPr>
        <w:tc>
          <w:tcPr>
            <w:tcW w:w="0" w:type="auto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FA8F81F" w14:textId="77777777" w:rsidR="00A44F0E" w:rsidRPr="00A44F0E" w:rsidRDefault="00A44F0E" w:rsidP="00A44F0E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44F0E">
              <w:rPr>
                <w:rFonts w:eastAsia="Times New Roman" w:cstheme="minorHAnsi"/>
                <w:b/>
                <w:bCs/>
                <w:color w:val="212529"/>
                <w:lang w:eastAsia="cs-CZ"/>
              </w:rPr>
              <w:t>Dítě a ten druhý</w:t>
            </w:r>
          </w:p>
          <w:p w14:paraId="1043B9CC" w14:textId="77777777" w:rsidR="00A44F0E" w:rsidRPr="00A44F0E" w:rsidRDefault="00A44F0E" w:rsidP="00A44F0E">
            <w:pPr>
              <w:numPr>
                <w:ilvl w:val="0"/>
                <w:numId w:val="6"/>
              </w:numPr>
              <w:spacing w:before="240" w:after="0" w:line="240" w:lineRule="auto"/>
              <w:textAlignment w:val="baseline"/>
              <w:rPr>
                <w:rFonts w:eastAsia="Times New Roman" w:cstheme="minorHAnsi"/>
                <w:color w:val="212529"/>
                <w:lang w:eastAsia="cs-CZ"/>
              </w:rPr>
            </w:pPr>
            <w:r w:rsidRPr="00A44F0E">
              <w:rPr>
                <w:rFonts w:eastAsia="Times New Roman" w:cstheme="minorHAnsi"/>
                <w:color w:val="212529"/>
                <w:lang w:eastAsia="cs-CZ"/>
              </w:rPr>
              <w:t>osvojení si elementárních poznatků, schopností a dovedností důležitých pro navazování a rozvíjení vztahů dítěte k druhým lidem</w:t>
            </w:r>
          </w:p>
        </w:tc>
        <w:tc>
          <w:tcPr>
            <w:tcW w:w="0" w:type="auto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13B7664" w14:textId="77777777" w:rsidR="00A44F0E" w:rsidRPr="00A44F0E" w:rsidRDefault="00A44F0E" w:rsidP="00A44F0E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212529"/>
                <w:lang w:eastAsia="cs-CZ"/>
              </w:rPr>
            </w:pPr>
            <w:r w:rsidRPr="00A44F0E">
              <w:rPr>
                <w:rFonts w:eastAsia="Times New Roman" w:cstheme="minorHAnsi"/>
                <w:color w:val="212529"/>
                <w:lang w:eastAsia="cs-CZ"/>
              </w:rPr>
              <w:t>Práce s knihou Rozumím sobě, poznávám ostatní</w:t>
            </w:r>
          </w:p>
          <w:p w14:paraId="3139A568" w14:textId="193582BD" w:rsidR="00A44F0E" w:rsidRPr="00A44F0E" w:rsidRDefault="00A44F0E" w:rsidP="00A44F0E">
            <w:pPr>
              <w:numPr>
                <w:ilvl w:val="0"/>
                <w:numId w:val="7"/>
              </w:numPr>
              <w:spacing w:after="240" w:line="240" w:lineRule="auto"/>
              <w:textAlignment w:val="baseline"/>
              <w:rPr>
                <w:rFonts w:eastAsia="Times New Roman" w:cstheme="minorHAnsi"/>
                <w:color w:val="212529"/>
                <w:lang w:eastAsia="cs-CZ"/>
              </w:rPr>
            </w:pPr>
            <w:r w:rsidRPr="00A44F0E">
              <w:rPr>
                <w:rFonts w:eastAsia="Times New Roman" w:cstheme="minorHAnsi"/>
                <w:color w:val="212529"/>
                <w:lang w:eastAsia="cs-CZ"/>
              </w:rPr>
              <w:t xml:space="preserve">Hudebně pohybová aktivita na píseň Ťuk </w:t>
            </w:r>
            <w:r w:rsidRPr="00A44F0E">
              <w:rPr>
                <w:rFonts w:eastAsia="Times New Roman" w:cstheme="minorHAnsi"/>
                <w:color w:val="212529"/>
                <w:lang w:eastAsia="cs-CZ"/>
              </w:rPr>
              <w:t xml:space="preserve">– </w:t>
            </w:r>
            <w:r w:rsidRPr="00A44F0E">
              <w:rPr>
                <w:rFonts w:eastAsia="Times New Roman" w:cstheme="minorHAnsi"/>
                <w:color w:val="212529"/>
                <w:lang w:eastAsia="cs-CZ"/>
              </w:rPr>
              <w:t>ťuk</w:t>
            </w:r>
            <w:r w:rsidRPr="00A44F0E">
              <w:rPr>
                <w:rFonts w:eastAsia="Times New Roman" w:cstheme="minorHAnsi"/>
                <w:color w:val="212529"/>
                <w:lang w:eastAsia="cs-CZ"/>
              </w:rPr>
              <w:t xml:space="preserve"> </w:t>
            </w:r>
          </w:p>
        </w:tc>
      </w:tr>
      <w:tr w:rsidR="00A44F0E" w:rsidRPr="00A44F0E" w14:paraId="727E1BE8" w14:textId="77777777" w:rsidTr="00A44F0E">
        <w:trPr>
          <w:trHeight w:val="1785"/>
        </w:trPr>
        <w:tc>
          <w:tcPr>
            <w:tcW w:w="0" w:type="auto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D0C452C" w14:textId="77777777" w:rsidR="00A44F0E" w:rsidRPr="00A44F0E" w:rsidRDefault="00A44F0E" w:rsidP="00A44F0E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44F0E">
              <w:rPr>
                <w:rFonts w:eastAsia="Times New Roman" w:cstheme="minorHAnsi"/>
                <w:b/>
                <w:bCs/>
                <w:color w:val="212529"/>
                <w:lang w:eastAsia="cs-CZ"/>
              </w:rPr>
              <w:t>Dítě a společnost</w:t>
            </w:r>
          </w:p>
          <w:p w14:paraId="5AC6A07E" w14:textId="77777777" w:rsidR="00A44F0E" w:rsidRPr="00A44F0E" w:rsidRDefault="00A44F0E" w:rsidP="00A44F0E">
            <w:pPr>
              <w:numPr>
                <w:ilvl w:val="0"/>
                <w:numId w:val="8"/>
              </w:numPr>
              <w:spacing w:before="240" w:after="0" w:line="240" w:lineRule="auto"/>
              <w:textAlignment w:val="baseline"/>
              <w:rPr>
                <w:rFonts w:eastAsia="Times New Roman" w:cstheme="minorHAnsi"/>
                <w:color w:val="212529"/>
                <w:lang w:eastAsia="cs-CZ"/>
              </w:rPr>
            </w:pPr>
            <w:r w:rsidRPr="00A44F0E">
              <w:rPr>
                <w:rFonts w:eastAsia="Times New Roman" w:cstheme="minorHAnsi"/>
                <w:color w:val="212529"/>
                <w:lang w:eastAsia="cs-CZ"/>
              </w:rPr>
              <w:t>seznamování se světem lidí, kultury a umění</w:t>
            </w:r>
          </w:p>
          <w:p w14:paraId="1107F730" w14:textId="77777777" w:rsidR="00A44F0E" w:rsidRPr="00A44F0E" w:rsidRDefault="00A44F0E" w:rsidP="00A44F0E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212529"/>
                <w:lang w:eastAsia="cs-CZ"/>
              </w:rPr>
            </w:pPr>
            <w:r w:rsidRPr="00A44F0E">
              <w:rPr>
                <w:rFonts w:eastAsia="Times New Roman" w:cstheme="minorHAnsi"/>
                <w:color w:val="212529"/>
                <w:lang w:eastAsia="cs-CZ"/>
              </w:rPr>
              <w:t>rozvoj schopnosti projevovat se autenticky, chovat se autonomně, prosociálně a aktivně se přizpůsobovat společenskému prostředí a zvládat jeho změny</w:t>
            </w:r>
          </w:p>
        </w:tc>
        <w:tc>
          <w:tcPr>
            <w:tcW w:w="0" w:type="auto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9A2B81D" w14:textId="77777777" w:rsidR="00A44F0E" w:rsidRPr="00A44F0E" w:rsidRDefault="00A44F0E" w:rsidP="00A44F0E">
            <w:pPr>
              <w:numPr>
                <w:ilvl w:val="0"/>
                <w:numId w:val="9"/>
              </w:numPr>
              <w:spacing w:after="240" w:line="240" w:lineRule="auto"/>
              <w:textAlignment w:val="baseline"/>
              <w:rPr>
                <w:rFonts w:eastAsia="Times New Roman" w:cstheme="minorHAnsi"/>
                <w:color w:val="38761D"/>
                <w:lang w:eastAsia="cs-CZ"/>
              </w:rPr>
            </w:pPr>
            <w:r w:rsidRPr="00A44F0E">
              <w:rPr>
                <w:rFonts w:eastAsia="Times New Roman" w:cstheme="minorHAnsi"/>
                <w:color w:val="38761D"/>
                <w:lang w:eastAsia="cs-CZ"/>
              </w:rPr>
              <w:t>Centra aktivit (medicína, věda, hudba, umění, počítače, vesmír atd.)</w:t>
            </w:r>
          </w:p>
        </w:tc>
      </w:tr>
      <w:tr w:rsidR="00A44F0E" w:rsidRPr="00A44F0E" w14:paraId="79BB1A3D" w14:textId="77777777" w:rsidTr="00A44F0E">
        <w:trPr>
          <w:trHeight w:val="1725"/>
        </w:trPr>
        <w:tc>
          <w:tcPr>
            <w:tcW w:w="0" w:type="auto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B01785B" w14:textId="77777777" w:rsidR="00A44F0E" w:rsidRPr="00A44F0E" w:rsidRDefault="00A44F0E" w:rsidP="00A44F0E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44F0E">
              <w:rPr>
                <w:rFonts w:eastAsia="Times New Roman" w:cstheme="minorHAnsi"/>
                <w:b/>
                <w:bCs/>
                <w:color w:val="212529"/>
                <w:lang w:eastAsia="cs-CZ"/>
              </w:rPr>
              <w:t>Dítě a svět</w:t>
            </w:r>
          </w:p>
          <w:p w14:paraId="32733C9C" w14:textId="77777777" w:rsidR="00A44F0E" w:rsidRPr="00A44F0E" w:rsidRDefault="00A44F0E" w:rsidP="00A44F0E">
            <w:pPr>
              <w:numPr>
                <w:ilvl w:val="0"/>
                <w:numId w:val="10"/>
              </w:numPr>
              <w:spacing w:before="240" w:after="0" w:line="240" w:lineRule="auto"/>
              <w:textAlignment w:val="baseline"/>
              <w:rPr>
                <w:rFonts w:eastAsia="Times New Roman" w:cstheme="minorHAnsi"/>
                <w:color w:val="212529"/>
                <w:lang w:eastAsia="cs-CZ"/>
              </w:rPr>
            </w:pPr>
            <w:r w:rsidRPr="00A44F0E">
              <w:rPr>
                <w:rFonts w:eastAsia="Times New Roman" w:cstheme="minorHAnsi"/>
                <w:color w:val="212529"/>
                <w:lang w:eastAsia="cs-CZ"/>
              </w:rPr>
              <w:t>vytvoření povědomí o vlastní sounáležitosti se světem, se živou a neživou přírodou, lidmi, společností, planetou Zemí</w:t>
            </w:r>
          </w:p>
          <w:p w14:paraId="09E908C3" w14:textId="77777777" w:rsidR="00A44F0E" w:rsidRPr="00A44F0E" w:rsidRDefault="00A44F0E" w:rsidP="00A44F0E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212529"/>
                <w:lang w:eastAsia="cs-CZ"/>
              </w:rPr>
            </w:pPr>
            <w:r w:rsidRPr="00A44F0E">
              <w:rPr>
                <w:rFonts w:eastAsia="Times New Roman" w:cstheme="minorHAnsi"/>
                <w:color w:val="212529"/>
                <w:lang w:eastAsia="cs-CZ"/>
              </w:rPr>
              <w:t>seznamování s místem a prostředím, ve kterém dítě žije, a vytváření pozitivního vztahu k němu</w:t>
            </w:r>
          </w:p>
        </w:tc>
        <w:tc>
          <w:tcPr>
            <w:tcW w:w="0" w:type="auto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C01DD62" w14:textId="77777777" w:rsidR="00A44F0E" w:rsidRPr="00A44F0E" w:rsidRDefault="00A44F0E" w:rsidP="00A44F0E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38761D"/>
                <w:lang w:eastAsia="cs-CZ"/>
              </w:rPr>
            </w:pPr>
            <w:r w:rsidRPr="00A44F0E">
              <w:rPr>
                <w:rFonts w:eastAsia="Times New Roman" w:cstheme="minorHAnsi"/>
                <w:color w:val="38761D"/>
                <w:lang w:eastAsia="cs-CZ"/>
              </w:rPr>
              <w:t>Přírodovědná procházka </w:t>
            </w:r>
          </w:p>
          <w:p w14:paraId="7E96C972" w14:textId="77777777" w:rsidR="00A44F0E" w:rsidRPr="00A44F0E" w:rsidRDefault="00A44F0E" w:rsidP="00A44F0E">
            <w:pPr>
              <w:numPr>
                <w:ilvl w:val="0"/>
                <w:numId w:val="11"/>
              </w:numPr>
              <w:spacing w:after="240" w:line="240" w:lineRule="auto"/>
              <w:textAlignment w:val="baseline"/>
              <w:rPr>
                <w:rFonts w:eastAsia="Times New Roman" w:cstheme="minorHAnsi"/>
                <w:color w:val="000000"/>
                <w:lang w:eastAsia="cs-CZ"/>
              </w:rPr>
            </w:pPr>
            <w:r w:rsidRPr="00A44F0E">
              <w:rPr>
                <w:rFonts w:eastAsia="Times New Roman" w:cstheme="minorHAnsi"/>
                <w:color w:val="000000"/>
                <w:lang w:eastAsia="cs-CZ"/>
              </w:rPr>
              <w:t>Spolupráce se školou v okolí?</w:t>
            </w:r>
          </w:p>
        </w:tc>
      </w:tr>
    </w:tbl>
    <w:p w14:paraId="19EA91DF" w14:textId="77777777" w:rsidR="00A44F0E" w:rsidRPr="00A44F0E" w:rsidRDefault="00A44F0E" w:rsidP="00A44F0E">
      <w:pPr>
        <w:shd w:val="clear" w:color="auto" w:fill="FFFFFF"/>
        <w:spacing w:before="240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sz w:val="24"/>
          <w:szCs w:val="24"/>
          <w:lang w:eastAsia="cs-CZ"/>
        </w:rPr>
        <w:t> </w:t>
      </w:r>
    </w:p>
    <w:p w14:paraId="56EAC74A" w14:textId="7D34A966" w:rsidR="00A44F0E" w:rsidRDefault="00A44F0E" w:rsidP="00A44F0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529"/>
          <w:lang w:eastAsia="cs-CZ"/>
        </w:rPr>
      </w:pPr>
      <w:r w:rsidRPr="00A44F0E">
        <w:rPr>
          <w:rFonts w:eastAsia="Times New Roman" w:cstheme="minorHAnsi"/>
          <w:b/>
          <w:bCs/>
          <w:color w:val="212529"/>
          <w:lang w:eastAsia="cs-CZ"/>
        </w:rPr>
        <w:t>Popis pohybových aktivit</w:t>
      </w:r>
    </w:p>
    <w:p w14:paraId="68539B13" w14:textId="77777777" w:rsidR="00A44F0E" w:rsidRPr="00A44F0E" w:rsidRDefault="00A44F0E" w:rsidP="00A44F0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7EC5354" w14:textId="77777777" w:rsidR="00A44F0E" w:rsidRPr="00A44F0E" w:rsidRDefault="00A44F0E" w:rsidP="00A44F0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color w:val="212529"/>
          <w:u w:val="single"/>
          <w:lang w:eastAsia="cs-CZ"/>
        </w:rPr>
        <w:t>Změř si, co dokážeš</w:t>
      </w:r>
    </w:p>
    <w:p w14:paraId="10457125" w14:textId="77777777" w:rsidR="00A44F0E" w:rsidRPr="00A44F0E" w:rsidRDefault="00A44F0E" w:rsidP="00A44F0E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color w:val="212529"/>
          <w:lang w:eastAsia="cs-CZ"/>
        </w:rPr>
        <w:t>Pro děti připravíme různé aktivity, při kterých budou soutěžit. Cílem je, aby děti zjistily, co jim jde, v čem jsou dobří, v čem by mohly uspět. Aktivity jsou různorodé, aby mělo každé dítě prostor pro úspěch.</w:t>
      </w:r>
    </w:p>
    <w:p w14:paraId="531251B0" w14:textId="77777777" w:rsidR="00A44F0E" w:rsidRPr="00A44F0E" w:rsidRDefault="00A44F0E" w:rsidP="00A44F0E">
      <w:pPr>
        <w:numPr>
          <w:ilvl w:val="0"/>
          <w:numId w:val="12"/>
        </w:num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212529"/>
          <w:lang w:eastAsia="cs-CZ"/>
        </w:rPr>
      </w:pPr>
      <w:r w:rsidRPr="00A44F0E">
        <w:rPr>
          <w:rFonts w:eastAsia="Times New Roman" w:cstheme="minorHAnsi"/>
          <w:color w:val="212529"/>
          <w:lang w:eastAsia="cs-CZ"/>
        </w:rPr>
        <w:t>Bludiště různých obtížností (orientace v prostoru)</w:t>
      </w:r>
    </w:p>
    <w:p w14:paraId="00D49E17" w14:textId="77777777" w:rsidR="00A44F0E" w:rsidRPr="00A44F0E" w:rsidRDefault="00A44F0E" w:rsidP="00A44F0E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529"/>
          <w:lang w:eastAsia="cs-CZ"/>
        </w:rPr>
      </w:pPr>
      <w:r w:rsidRPr="00A44F0E">
        <w:rPr>
          <w:rFonts w:eastAsia="Times New Roman" w:cstheme="minorHAnsi"/>
          <w:color w:val="212529"/>
          <w:lang w:eastAsia="cs-CZ"/>
        </w:rPr>
        <w:t>Kam dohodíš</w:t>
      </w:r>
    </w:p>
    <w:p w14:paraId="77C180F7" w14:textId="77777777" w:rsidR="00A44F0E" w:rsidRPr="00A44F0E" w:rsidRDefault="00A44F0E" w:rsidP="00A44F0E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529"/>
          <w:lang w:eastAsia="cs-CZ"/>
        </w:rPr>
      </w:pPr>
      <w:r w:rsidRPr="00A44F0E">
        <w:rPr>
          <w:rFonts w:eastAsia="Times New Roman" w:cstheme="minorHAnsi"/>
          <w:color w:val="212529"/>
          <w:lang w:eastAsia="cs-CZ"/>
        </w:rPr>
        <w:t>Kam doběhneš</w:t>
      </w:r>
    </w:p>
    <w:p w14:paraId="557D6ECE" w14:textId="77777777" w:rsidR="00A44F0E" w:rsidRPr="00A44F0E" w:rsidRDefault="00A44F0E" w:rsidP="00A44F0E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529"/>
          <w:lang w:eastAsia="cs-CZ"/>
        </w:rPr>
      </w:pPr>
      <w:r w:rsidRPr="00A44F0E">
        <w:rPr>
          <w:rFonts w:eastAsia="Times New Roman" w:cstheme="minorHAnsi"/>
          <w:color w:val="212529"/>
          <w:lang w:eastAsia="cs-CZ"/>
        </w:rPr>
        <w:t>Jak jsi velký</w:t>
      </w:r>
    </w:p>
    <w:p w14:paraId="4810A994" w14:textId="77777777" w:rsidR="00A44F0E" w:rsidRPr="00A44F0E" w:rsidRDefault="00A44F0E" w:rsidP="00A44F0E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529"/>
          <w:lang w:eastAsia="cs-CZ"/>
        </w:rPr>
      </w:pPr>
      <w:r w:rsidRPr="00A44F0E">
        <w:rPr>
          <w:rFonts w:eastAsia="Times New Roman" w:cstheme="minorHAnsi"/>
          <w:color w:val="212529"/>
          <w:lang w:eastAsia="cs-CZ"/>
        </w:rPr>
        <w:t>Zazpíváš z hlavy písničku?</w:t>
      </w:r>
    </w:p>
    <w:p w14:paraId="42467D50" w14:textId="77777777" w:rsidR="00A44F0E" w:rsidRPr="00A44F0E" w:rsidRDefault="00A44F0E" w:rsidP="00A44F0E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529"/>
          <w:lang w:eastAsia="cs-CZ"/>
        </w:rPr>
      </w:pPr>
      <w:r w:rsidRPr="00A44F0E">
        <w:rPr>
          <w:rFonts w:eastAsia="Times New Roman" w:cstheme="minorHAnsi"/>
          <w:color w:val="212529"/>
          <w:lang w:eastAsia="cs-CZ"/>
        </w:rPr>
        <w:t>Umíš se podepsat? Znáš svou adresu?</w:t>
      </w:r>
    </w:p>
    <w:p w14:paraId="25424B25" w14:textId="0E06148F" w:rsidR="00A44F0E" w:rsidRPr="00A44F0E" w:rsidRDefault="00A44F0E" w:rsidP="00A44F0E">
      <w:pPr>
        <w:numPr>
          <w:ilvl w:val="0"/>
          <w:numId w:val="12"/>
        </w:num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212529"/>
          <w:lang w:eastAsia="cs-CZ"/>
        </w:rPr>
      </w:pPr>
      <w:r w:rsidRPr="00A44F0E">
        <w:rPr>
          <w:rFonts w:eastAsia="Times New Roman" w:cstheme="minorHAnsi"/>
          <w:color w:val="212529"/>
          <w:lang w:eastAsia="cs-CZ"/>
        </w:rPr>
        <w:lastRenderedPageBreak/>
        <w:t>Předveď nám něco, co nikdo jiný (resp</w:t>
      </w:r>
      <w:r>
        <w:rPr>
          <w:rFonts w:eastAsia="Times New Roman" w:cstheme="minorHAnsi"/>
          <w:color w:val="212529"/>
          <w:lang w:eastAsia="cs-CZ"/>
        </w:rPr>
        <w:t>.</w:t>
      </w:r>
      <w:r w:rsidRPr="00A44F0E">
        <w:rPr>
          <w:rFonts w:eastAsia="Times New Roman" w:cstheme="minorHAnsi"/>
          <w:color w:val="212529"/>
          <w:lang w:eastAsia="cs-CZ"/>
        </w:rPr>
        <w:t xml:space="preserve"> co nejméně z ostatních) nedokáže zopakovat (udělej hvězdu, řekni jazykolam, vyjmenuj 10 dinosaurů, olízni si nos</w:t>
      </w:r>
      <w:r>
        <w:rPr>
          <w:rFonts w:eastAsia="Times New Roman" w:cstheme="minorHAnsi"/>
          <w:color w:val="212529"/>
          <w:lang w:eastAsia="cs-CZ"/>
        </w:rPr>
        <w:t xml:space="preserve"> </w:t>
      </w:r>
      <w:r w:rsidRPr="00A44F0E">
        <w:rPr>
          <w:rFonts w:eastAsia="Times New Roman" w:cstheme="minorHAnsi"/>
          <w:color w:val="212529"/>
          <w:lang w:eastAsia="cs-CZ"/>
        </w:rPr>
        <w:t>...)</w:t>
      </w:r>
    </w:p>
    <w:p w14:paraId="7B497F30" w14:textId="59FE8A88" w:rsidR="00A44F0E" w:rsidRDefault="00A44F0E" w:rsidP="00A44F0E">
      <w:pPr>
        <w:shd w:val="clear" w:color="auto" w:fill="FFFFFF"/>
        <w:spacing w:before="240" w:after="0" w:line="240" w:lineRule="auto"/>
        <w:rPr>
          <w:rFonts w:eastAsia="Times New Roman" w:cstheme="minorHAnsi"/>
          <w:color w:val="212529"/>
          <w:lang w:eastAsia="cs-CZ"/>
        </w:rPr>
      </w:pPr>
      <w:r w:rsidRPr="00A44F0E">
        <w:rPr>
          <w:rFonts w:eastAsia="Times New Roman" w:cstheme="minorHAnsi"/>
          <w:color w:val="212529"/>
          <w:lang w:eastAsia="cs-CZ"/>
        </w:rPr>
        <w:t>Dá se udělat i s jednou či dvěma učitelkami formou malé slavnosti. Děti sedí po krajích vyklizené třídy/tělocvičny a učitelka vyhlašuje jednotlivé disciplíny. Zájemci se hlásí a vždy cca 5 dětí se pokusí o splnění. Za úspěch získává razítko. Děti mají za úkol nasbírat tři razítka pro získání konečné odměny.</w:t>
      </w:r>
    </w:p>
    <w:p w14:paraId="15155681" w14:textId="77777777" w:rsidR="00A44F0E" w:rsidRPr="00A44F0E" w:rsidRDefault="00A44F0E" w:rsidP="00A44F0E">
      <w:pPr>
        <w:shd w:val="clear" w:color="auto" w:fill="FFFFFF"/>
        <w:spacing w:before="24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DA14FD8" w14:textId="77777777" w:rsidR="00A44F0E" w:rsidRPr="00A44F0E" w:rsidRDefault="00A44F0E" w:rsidP="00A44F0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sz w:val="24"/>
          <w:szCs w:val="24"/>
          <w:lang w:eastAsia="cs-CZ"/>
        </w:rPr>
        <w:t> </w:t>
      </w:r>
    </w:p>
    <w:p w14:paraId="4080F19A" w14:textId="77777777" w:rsidR="00A44F0E" w:rsidRPr="00A44F0E" w:rsidRDefault="00A44F0E" w:rsidP="00A44F0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color w:val="212529"/>
          <w:u w:val="single"/>
          <w:lang w:eastAsia="cs-CZ"/>
        </w:rPr>
        <w:t>Postav se na stranu, když/Škála preferencí</w:t>
      </w:r>
    </w:p>
    <w:p w14:paraId="2DC17C82" w14:textId="77777777" w:rsidR="00A44F0E" w:rsidRPr="00A44F0E" w:rsidRDefault="00A44F0E" w:rsidP="00A44F0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color w:val="212529"/>
          <w:lang w:eastAsia="cs-CZ"/>
        </w:rPr>
        <w:t>Děti uvažují samy o sobě a posuzují odpověď na otázku. Důležité je zdůraznit, že v této aktivitě nejsou špatné odpovědi. </w:t>
      </w:r>
    </w:p>
    <w:p w14:paraId="72D25FB7" w14:textId="77777777" w:rsidR="00A44F0E" w:rsidRPr="00A44F0E" w:rsidRDefault="00A44F0E" w:rsidP="00A44F0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color w:val="212529"/>
          <w:lang w:eastAsia="cs-CZ"/>
        </w:rPr>
        <w:t xml:space="preserve">Učitelka položí otázku, např. “Jak moc máte rádi divadlo?” a děti se rozestaví po stupnici např. u okna </w:t>
      </w:r>
      <w:r w:rsidRPr="00A44F0E">
        <w:rPr>
          <w:rFonts w:eastAsia="Times New Roman" w:cstheme="minorHAnsi"/>
          <w:i/>
          <w:iCs/>
          <w:color w:val="212529"/>
          <w:lang w:eastAsia="cs-CZ"/>
        </w:rPr>
        <w:t>vůbec ne</w:t>
      </w:r>
      <w:r w:rsidRPr="00A44F0E">
        <w:rPr>
          <w:rFonts w:eastAsia="Times New Roman" w:cstheme="minorHAnsi"/>
          <w:color w:val="212529"/>
          <w:lang w:eastAsia="cs-CZ"/>
        </w:rPr>
        <w:t xml:space="preserve">, u dveří </w:t>
      </w:r>
      <w:r w:rsidRPr="00A44F0E">
        <w:rPr>
          <w:rFonts w:eastAsia="Times New Roman" w:cstheme="minorHAnsi"/>
          <w:i/>
          <w:iCs/>
          <w:color w:val="212529"/>
          <w:lang w:eastAsia="cs-CZ"/>
        </w:rPr>
        <w:t>moc</w:t>
      </w:r>
      <w:r w:rsidRPr="00A44F0E">
        <w:rPr>
          <w:rFonts w:eastAsia="Times New Roman" w:cstheme="minorHAnsi"/>
          <w:color w:val="212529"/>
          <w:lang w:eastAsia="cs-CZ"/>
        </w:rPr>
        <w:t>. Dá se udělat i jednodušší varianta, ve které se děti rozhodují jen ano/ne. </w:t>
      </w:r>
    </w:p>
    <w:p w14:paraId="0BAEDD2E" w14:textId="3A06AF6D" w:rsidR="00A44F0E" w:rsidRDefault="00A44F0E" w:rsidP="00A44F0E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cs-CZ"/>
        </w:rPr>
      </w:pPr>
      <w:r w:rsidRPr="00A44F0E">
        <w:rPr>
          <w:rFonts w:eastAsia="Times New Roman" w:cstheme="minorHAnsi"/>
          <w:color w:val="212529"/>
          <w:lang w:eastAsia="cs-CZ"/>
        </w:rPr>
        <w:t>Motivovat děti můžeme tím, že z toho uděláme vědecký průzkum. Na každé škále je vyfotíme, fotky nalepíme na plakát s odpovídající otázkou a vyvěsíme na nástěnku. </w:t>
      </w:r>
    </w:p>
    <w:p w14:paraId="2D84C822" w14:textId="77777777" w:rsidR="00A44F0E" w:rsidRPr="00A44F0E" w:rsidRDefault="00A44F0E" w:rsidP="00A44F0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E67DE30" w14:textId="77777777" w:rsidR="00A44F0E" w:rsidRPr="00A44F0E" w:rsidRDefault="00A44F0E" w:rsidP="00A44F0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sz w:val="24"/>
          <w:szCs w:val="24"/>
          <w:lang w:eastAsia="cs-CZ"/>
        </w:rPr>
        <w:t> </w:t>
      </w:r>
    </w:p>
    <w:p w14:paraId="01C3C549" w14:textId="77777777" w:rsidR="00A44F0E" w:rsidRPr="00A44F0E" w:rsidRDefault="00A44F0E" w:rsidP="00A44F0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color w:val="212529"/>
          <w:u w:val="single"/>
          <w:lang w:eastAsia="cs-CZ"/>
        </w:rPr>
        <w:t>Centra aktivit</w:t>
      </w:r>
    </w:p>
    <w:p w14:paraId="4E743FEF" w14:textId="77777777" w:rsidR="00A44F0E" w:rsidRPr="00A44F0E" w:rsidRDefault="00A44F0E" w:rsidP="00A44F0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color w:val="212529"/>
          <w:lang w:eastAsia="cs-CZ"/>
        </w:rPr>
        <w:t xml:space="preserve">U této aktivity je potřeba vyjít ze znalosti zájmů dětí ve třídě. Vytvoříme </w:t>
      </w:r>
      <w:proofErr w:type="gramStart"/>
      <w:r w:rsidRPr="00A44F0E">
        <w:rPr>
          <w:rFonts w:eastAsia="Times New Roman" w:cstheme="minorHAnsi"/>
          <w:color w:val="212529"/>
          <w:lang w:eastAsia="cs-CZ"/>
        </w:rPr>
        <w:t>4 - 5</w:t>
      </w:r>
      <w:proofErr w:type="gramEnd"/>
      <w:r w:rsidRPr="00A44F0E">
        <w:rPr>
          <w:rFonts w:eastAsia="Times New Roman" w:cstheme="minorHAnsi"/>
          <w:color w:val="212529"/>
          <w:lang w:eastAsia="cs-CZ"/>
        </w:rPr>
        <w:t xml:space="preserve"> center zaměřených na různá témata, která vedou k výběru zaměření. Může mezi nimi být vesmír, informatika, sport, umění, medicína, přírodověda, vojenství, modeling… Volit můžeme buď cíleně to, co děti zajímá, nebo naopak povolání, o kterých děti samy od sebe nemluví a která by je mohla zaujmout (ochutnávač, kaskadér, jeskyňář (speleolog), hodinář...).</w:t>
      </w:r>
    </w:p>
    <w:p w14:paraId="5CC5996E" w14:textId="77777777" w:rsidR="00A44F0E" w:rsidRPr="00A44F0E" w:rsidRDefault="00A44F0E" w:rsidP="00A44F0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sz w:val="24"/>
          <w:szCs w:val="24"/>
          <w:lang w:eastAsia="cs-CZ"/>
        </w:rPr>
        <w:t> </w:t>
      </w:r>
    </w:p>
    <w:p w14:paraId="239BE721" w14:textId="77777777" w:rsidR="00A44F0E" w:rsidRPr="00A44F0E" w:rsidRDefault="00A44F0E" w:rsidP="00A44F0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sz w:val="24"/>
          <w:szCs w:val="24"/>
          <w:lang w:eastAsia="cs-CZ"/>
        </w:rPr>
        <w:t> </w:t>
      </w:r>
    </w:p>
    <w:p w14:paraId="2EFEB27C" w14:textId="77777777" w:rsidR="00A44F0E" w:rsidRPr="00A44F0E" w:rsidRDefault="00A44F0E" w:rsidP="00A44F0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color w:val="212529"/>
          <w:u w:val="single"/>
          <w:lang w:eastAsia="cs-CZ"/>
        </w:rPr>
        <w:t>Přírodovědná procházka</w:t>
      </w:r>
    </w:p>
    <w:p w14:paraId="7C11FC2F" w14:textId="28973FF8" w:rsidR="00A44F0E" w:rsidRPr="00A44F0E" w:rsidRDefault="00A44F0E" w:rsidP="00A44F0E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color w:val="212529"/>
          <w:lang w:eastAsia="cs-CZ"/>
        </w:rPr>
        <w:t>Výlet po okolí (ideálně různorodými místy</w:t>
      </w:r>
      <w:r w:rsidRPr="00A44F0E">
        <w:rPr>
          <w:rFonts w:eastAsia="Times New Roman" w:cstheme="minorHAnsi"/>
          <w:color w:val="212529"/>
          <w:lang w:eastAsia="cs-CZ"/>
        </w:rPr>
        <w:t xml:space="preserve">: </w:t>
      </w:r>
      <w:r w:rsidRPr="00A44F0E">
        <w:rPr>
          <w:rFonts w:eastAsia="Times New Roman" w:cstheme="minorHAnsi"/>
          <w:color w:val="212529"/>
          <w:lang w:eastAsia="cs-CZ"/>
        </w:rPr>
        <w:t>les, park, pole…) a povídání si o tom, co vidíme. Děláme zastávky na drobné pohybové aktivity. Na konci procházky zhodnotíme, co vše jsme viděli, co jsme dělali a každé dítě řekne, co ho bavilo a co mu šlo nejvíce.</w:t>
      </w:r>
    </w:p>
    <w:p w14:paraId="59049FAB" w14:textId="77777777" w:rsidR="00A44F0E" w:rsidRPr="00A44F0E" w:rsidRDefault="00A44F0E" w:rsidP="00A44F0E">
      <w:pPr>
        <w:numPr>
          <w:ilvl w:val="0"/>
          <w:numId w:val="13"/>
        </w:num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212529"/>
          <w:lang w:eastAsia="cs-CZ"/>
        </w:rPr>
      </w:pPr>
      <w:r w:rsidRPr="00A44F0E">
        <w:rPr>
          <w:rFonts w:eastAsia="Times New Roman" w:cstheme="minorHAnsi"/>
          <w:color w:val="212529"/>
          <w:lang w:eastAsia="cs-CZ"/>
        </w:rPr>
        <w:t>Trefování se šiškami do stromu</w:t>
      </w:r>
    </w:p>
    <w:p w14:paraId="216E420F" w14:textId="051F8D84" w:rsidR="00A44F0E" w:rsidRPr="00A44F0E" w:rsidRDefault="00A44F0E" w:rsidP="00A44F0E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529"/>
          <w:lang w:eastAsia="cs-CZ"/>
        </w:rPr>
      </w:pPr>
      <w:r w:rsidRPr="00A44F0E">
        <w:rPr>
          <w:rFonts w:eastAsia="Times New Roman" w:cstheme="minorHAnsi"/>
          <w:color w:val="212529"/>
          <w:lang w:eastAsia="cs-CZ"/>
        </w:rPr>
        <w:t xml:space="preserve">obejmutí stromu </w:t>
      </w:r>
      <w:r w:rsidRPr="00A44F0E">
        <w:rPr>
          <w:rFonts w:eastAsia="Times New Roman" w:cstheme="minorHAnsi"/>
          <w:color w:val="212529"/>
          <w:lang w:eastAsia="cs-CZ"/>
        </w:rPr>
        <w:t xml:space="preserve">– </w:t>
      </w:r>
      <w:r w:rsidRPr="00A44F0E">
        <w:rPr>
          <w:rFonts w:eastAsia="Times New Roman" w:cstheme="minorHAnsi"/>
          <w:color w:val="212529"/>
          <w:lang w:eastAsia="cs-CZ"/>
        </w:rPr>
        <w:t>zvládnu to sám?</w:t>
      </w:r>
    </w:p>
    <w:p w14:paraId="1DE8F23F" w14:textId="77777777" w:rsidR="00A44F0E" w:rsidRPr="00A44F0E" w:rsidRDefault="00A44F0E" w:rsidP="00A44F0E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529"/>
          <w:lang w:eastAsia="cs-CZ"/>
        </w:rPr>
      </w:pPr>
      <w:r w:rsidRPr="00A44F0E">
        <w:rPr>
          <w:rFonts w:eastAsia="Times New Roman" w:cstheme="minorHAnsi"/>
          <w:color w:val="212529"/>
          <w:lang w:eastAsia="cs-CZ"/>
        </w:rPr>
        <w:t>stavění věže z kamenů</w:t>
      </w:r>
    </w:p>
    <w:p w14:paraId="0CA22897" w14:textId="77777777" w:rsidR="00A44F0E" w:rsidRPr="00A44F0E" w:rsidRDefault="00A44F0E" w:rsidP="00A44F0E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529"/>
          <w:lang w:eastAsia="cs-CZ"/>
        </w:rPr>
      </w:pPr>
      <w:r w:rsidRPr="00A44F0E">
        <w:rPr>
          <w:rFonts w:eastAsia="Times New Roman" w:cstheme="minorHAnsi"/>
          <w:color w:val="212529"/>
          <w:lang w:eastAsia="cs-CZ"/>
        </w:rPr>
        <w:t>Přeskakování hromad z listí, větví</w:t>
      </w:r>
    </w:p>
    <w:p w14:paraId="43FBEA31" w14:textId="77777777" w:rsidR="00A44F0E" w:rsidRPr="00A44F0E" w:rsidRDefault="00A44F0E" w:rsidP="00A44F0E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529"/>
          <w:lang w:eastAsia="cs-CZ"/>
        </w:rPr>
      </w:pPr>
      <w:r w:rsidRPr="00A44F0E">
        <w:rPr>
          <w:rFonts w:eastAsia="Times New Roman" w:cstheme="minorHAnsi"/>
          <w:color w:val="212529"/>
          <w:lang w:eastAsia="cs-CZ"/>
        </w:rPr>
        <w:t>chůze po kládě/obrubníku</w:t>
      </w:r>
    </w:p>
    <w:p w14:paraId="325442A0" w14:textId="61454573" w:rsidR="00A44F0E" w:rsidRPr="00A44F0E" w:rsidRDefault="00A44F0E" w:rsidP="00A44F0E">
      <w:pPr>
        <w:numPr>
          <w:ilvl w:val="0"/>
          <w:numId w:val="13"/>
        </w:num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A44F0E">
        <w:rPr>
          <w:rFonts w:eastAsia="Times New Roman" w:cstheme="minorHAnsi"/>
          <w:color w:val="000000"/>
          <w:lang w:eastAsia="cs-CZ"/>
        </w:rPr>
        <w:t xml:space="preserve">pole </w:t>
      </w:r>
      <w:r w:rsidRPr="00A44F0E">
        <w:rPr>
          <w:rFonts w:eastAsia="Times New Roman" w:cstheme="minorHAnsi"/>
          <w:color w:val="000000"/>
          <w:lang w:eastAsia="cs-CZ"/>
        </w:rPr>
        <w:t xml:space="preserve">– </w:t>
      </w:r>
      <w:r w:rsidRPr="00A44F0E">
        <w:rPr>
          <w:rFonts w:eastAsia="Times New Roman" w:cstheme="minorHAnsi"/>
          <w:color w:val="000000"/>
          <w:lang w:eastAsia="cs-CZ"/>
        </w:rPr>
        <w:t>vylézt na balík</w:t>
      </w:r>
    </w:p>
    <w:p w14:paraId="658CD262" w14:textId="77777777" w:rsidR="00A44F0E" w:rsidRPr="00A44F0E" w:rsidRDefault="00A44F0E" w:rsidP="00A44F0E">
      <w:pPr>
        <w:shd w:val="clear" w:color="auto" w:fill="FFFFFF"/>
        <w:spacing w:before="240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sz w:val="24"/>
          <w:szCs w:val="24"/>
          <w:lang w:eastAsia="cs-CZ"/>
        </w:rPr>
        <w:t> </w:t>
      </w:r>
    </w:p>
    <w:p w14:paraId="666FE6C5" w14:textId="77777777" w:rsidR="00A44F0E" w:rsidRPr="00A44F0E" w:rsidRDefault="00A44F0E" w:rsidP="00A44F0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color w:val="000000"/>
          <w:u w:val="single"/>
          <w:lang w:eastAsia="cs-CZ"/>
        </w:rPr>
        <w:t>Věděl jsi, že…? </w:t>
      </w:r>
    </w:p>
    <w:p w14:paraId="6DF5065B" w14:textId="77777777" w:rsidR="00A44F0E" w:rsidRPr="00A44F0E" w:rsidRDefault="00A44F0E" w:rsidP="00A44F0E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color w:val="000000"/>
          <w:lang w:eastAsia="cs-CZ"/>
        </w:rPr>
        <w:t>Předáváme dětem zajímavé fakty o těle. </w:t>
      </w:r>
    </w:p>
    <w:p w14:paraId="6C01B563" w14:textId="77777777" w:rsidR="00A44F0E" w:rsidRPr="00A44F0E" w:rsidRDefault="00A44F0E" w:rsidP="00A44F0E">
      <w:pPr>
        <w:numPr>
          <w:ilvl w:val="0"/>
          <w:numId w:val="14"/>
        </w:num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A44F0E">
        <w:rPr>
          <w:rFonts w:eastAsia="Times New Roman" w:cstheme="minorHAnsi"/>
          <w:color w:val="000000"/>
          <w:lang w:eastAsia="cs-CZ"/>
        </w:rPr>
        <w:t>Nemůžeš potřást sám sobě rukou, i když máš dvě.</w:t>
      </w:r>
    </w:p>
    <w:p w14:paraId="18987933" w14:textId="77777777" w:rsidR="00A44F0E" w:rsidRPr="00A44F0E" w:rsidRDefault="00A44F0E" w:rsidP="00A44F0E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A44F0E">
        <w:rPr>
          <w:rFonts w:eastAsia="Times New Roman" w:cstheme="minorHAnsi"/>
          <w:color w:val="000000"/>
          <w:lang w:eastAsia="cs-CZ"/>
        </w:rPr>
        <w:t>Vlasy (chlupy) máš nejen na hlavě, ale skoro všude (ověření s lupou). (nenajdeš je jen na očních víčkách, dlaních a konečcích prstů)</w:t>
      </w:r>
    </w:p>
    <w:p w14:paraId="2C6E521A" w14:textId="77777777" w:rsidR="00A44F0E" w:rsidRPr="00A44F0E" w:rsidRDefault="00A44F0E" w:rsidP="00A44F0E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A44F0E">
        <w:rPr>
          <w:rFonts w:eastAsia="Times New Roman" w:cstheme="minorHAnsi"/>
          <w:color w:val="000000"/>
          <w:lang w:eastAsia="cs-CZ"/>
        </w:rPr>
        <w:t>Nemůžeš si olíznout loket. </w:t>
      </w:r>
    </w:p>
    <w:p w14:paraId="1F50683E" w14:textId="77777777" w:rsidR="00A44F0E" w:rsidRPr="00A44F0E" w:rsidRDefault="00A44F0E" w:rsidP="00A44F0E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A44F0E">
        <w:rPr>
          <w:rFonts w:eastAsia="Times New Roman" w:cstheme="minorHAnsi"/>
          <w:color w:val="000000"/>
          <w:lang w:eastAsia="cs-CZ"/>
        </w:rPr>
        <w:t>Ráno jsi vyšší než večer. </w:t>
      </w:r>
    </w:p>
    <w:p w14:paraId="6ABBE039" w14:textId="77777777" w:rsidR="00A44F0E" w:rsidRPr="00A44F0E" w:rsidRDefault="00A44F0E" w:rsidP="00A44F0E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A44F0E">
        <w:rPr>
          <w:rFonts w:eastAsia="Times New Roman" w:cstheme="minorHAnsi"/>
          <w:color w:val="000000"/>
          <w:lang w:eastAsia="cs-CZ"/>
        </w:rPr>
        <w:t>Uši ti rostou celý život.</w:t>
      </w:r>
    </w:p>
    <w:p w14:paraId="4495D268" w14:textId="77777777" w:rsidR="00A44F0E" w:rsidRPr="00A44F0E" w:rsidRDefault="00A44F0E" w:rsidP="00A44F0E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A44F0E">
        <w:rPr>
          <w:rFonts w:eastAsia="Times New Roman" w:cstheme="minorHAnsi"/>
          <w:color w:val="000000"/>
          <w:lang w:eastAsia="cs-CZ"/>
        </w:rPr>
        <w:t>Každý měsíc se ti obnoví kůže.</w:t>
      </w:r>
    </w:p>
    <w:p w14:paraId="42B5C89B" w14:textId="77777777" w:rsidR="00A44F0E" w:rsidRPr="00A44F0E" w:rsidRDefault="00A44F0E" w:rsidP="00A44F0E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A44F0E">
        <w:rPr>
          <w:rFonts w:eastAsia="Times New Roman" w:cstheme="minorHAnsi"/>
          <w:color w:val="000000"/>
          <w:lang w:eastAsia="cs-CZ"/>
        </w:rPr>
        <w:t>V průběhu život strávíš zhruba rok na záchodě.</w:t>
      </w:r>
    </w:p>
    <w:p w14:paraId="52DDC091" w14:textId="77777777" w:rsidR="00A44F0E" w:rsidRPr="00A44F0E" w:rsidRDefault="00A44F0E" w:rsidP="00A44F0E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A44F0E">
        <w:rPr>
          <w:rFonts w:eastAsia="Times New Roman" w:cstheme="minorHAnsi"/>
          <w:color w:val="000000"/>
          <w:lang w:eastAsia="cs-CZ"/>
        </w:rPr>
        <w:t>Jen lidé se umí červenat.</w:t>
      </w:r>
    </w:p>
    <w:p w14:paraId="203167D9" w14:textId="77777777" w:rsidR="00A44F0E" w:rsidRPr="00A44F0E" w:rsidRDefault="00A44F0E" w:rsidP="00A44F0E">
      <w:pPr>
        <w:numPr>
          <w:ilvl w:val="0"/>
          <w:numId w:val="14"/>
        </w:num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A44F0E">
        <w:rPr>
          <w:rFonts w:eastAsia="Times New Roman" w:cstheme="minorHAnsi"/>
          <w:color w:val="000000"/>
          <w:lang w:eastAsia="cs-CZ"/>
        </w:rPr>
        <w:t>… Děti mohou přidat co vědí. To si zapíšeme, abychom to mohly počítat do kvízu. </w:t>
      </w:r>
    </w:p>
    <w:p w14:paraId="2269BC43" w14:textId="1A4F68E0" w:rsidR="00A44F0E" w:rsidRDefault="00A44F0E" w:rsidP="00A44F0E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lang w:eastAsia="cs-CZ"/>
        </w:rPr>
      </w:pPr>
      <w:r w:rsidRPr="00A44F0E">
        <w:rPr>
          <w:rFonts w:eastAsia="Times New Roman" w:cstheme="minorHAnsi"/>
          <w:color w:val="000000"/>
          <w:lang w:eastAsia="cs-CZ"/>
        </w:rPr>
        <w:lastRenderedPageBreak/>
        <w:t xml:space="preserve">Ke každému faktu vytvoříme obrázek. Někdo z dětí vylosuje obrázek z hromádky a společně hádáme, co asi znamená. Na konci uděláme kvíz na ověření, kdo </w:t>
      </w:r>
      <w:proofErr w:type="gramStart"/>
      <w:r w:rsidRPr="00A44F0E">
        <w:rPr>
          <w:rFonts w:eastAsia="Times New Roman" w:cstheme="minorHAnsi"/>
          <w:color w:val="000000"/>
          <w:lang w:eastAsia="cs-CZ"/>
        </w:rPr>
        <w:t>si</w:t>
      </w:r>
      <w:proofErr w:type="gramEnd"/>
      <w:r w:rsidRPr="00A44F0E">
        <w:rPr>
          <w:rFonts w:eastAsia="Times New Roman" w:cstheme="minorHAnsi"/>
          <w:color w:val="000000"/>
          <w:lang w:eastAsia="cs-CZ"/>
        </w:rPr>
        <w:t xml:space="preserve"> co zapamatoval. </w:t>
      </w:r>
    </w:p>
    <w:p w14:paraId="73771251" w14:textId="77777777" w:rsidR="00A44F0E" w:rsidRPr="00A44F0E" w:rsidRDefault="00A44F0E" w:rsidP="00A44F0E">
      <w:pPr>
        <w:shd w:val="clear" w:color="auto" w:fill="FFFFFF"/>
        <w:spacing w:before="24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D68144E" w14:textId="77777777" w:rsidR="00A44F0E" w:rsidRPr="00A44F0E" w:rsidRDefault="00A44F0E" w:rsidP="00A44F0E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color w:val="212529"/>
          <w:u w:val="single"/>
          <w:lang w:eastAsia="cs-CZ"/>
        </w:rPr>
        <w:t>Obličejová jóga</w:t>
      </w:r>
    </w:p>
    <w:p w14:paraId="2CDFD67E" w14:textId="4D7DDB3E" w:rsidR="00A44F0E" w:rsidRPr="00A44F0E" w:rsidRDefault="00A44F0E" w:rsidP="00A44F0E">
      <w:pPr>
        <w:numPr>
          <w:ilvl w:val="0"/>
          <w:numId w:val="15"/>
        </w:num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212529"/>
          <w:lang w:eastAsia="cs-CZ"/>
        </w:rPr>
      </w:pPr>
      <w:r w:rsidRPr="00A44F0E">
        <w:rPr>
          <w:rFonts w:eastAsia="Times New Roman" w:cstheme="minorHAnsi"/>
          <w:color w:val="212529"/>
          <w:lang w:eastAsia="cs-CZ"/>
        </w:rPr>
        <w:t> jak vypadám</w:t>
      </w:r>
      <w:r w:rsidRPr="00A44F0E">
        <w:rPr>
          <w:rFonts w:eastAsia="Times New Roman" w:cstheme="minorHAnsi"/>
          <w:color w:val="212529"/>
          <w:lang w:eastAsia="cs-CZ"/>
        </w:rPr>
        <w:t>,</w:t>
      </w:r>
      <w:r w:rsidRPr="00A44F0E">
        <w:rPr>
          <w:rFonts w:eastAsia="Times New Roman" w:cstheme="minorHAnsi"/>
          <w:color w:val="212529"/>
          <w:lang w:eastAsia="cs-CZ"/>
        </w:rPr>
        <w:t xml:space="preserve"> když se směju, jsem smutný, udivený, vykulím oči, mračím se (procvičování obličeje proti zrcadlu)</w:t>
      </w:r>
    </w:p>
    <w:p w14:paraId="223477AB" w14:textId="77777777" w:rsidR="00A44F0E" w:rsidRPr="00A44F0E" w:rsidRDefault="00A44F0E" w:rsidP="00A44F0E">
      <w:pPr>
        <w:numPr>
          <w:ilvl w:val="0"/>
          <w:numId w:val="15"/>
        </w:num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212529"/>
          <w:lang w:eastAsia="cs-CZ"/>
        </w:rPr>
      </w:pPr>
      <w:r w:rsidRPr="00A44F0E">
        <w:rPr>
          <w:rFonts w:eastAsia="Times New Roman" w:cstheme="minorHAnsi"/>
          <w:color w:val="212529"/>
          <w:lang w:eastAsia="cs-CZ"/>
        </w:rPr>
        <w:t>co zvládne můj obličej: zvednout obočí, dotknout se špičky nosu jazykem, srolovat jazyk, zavřít jedno oko...</w:t>
      </w:r>
    </w:p>
    <w:p w14:paraId="51DF9112" w14:textId="77777777" w:rsidR="00A44F0E" w:rsidRPr="00A44F0E" w:rsidRDefault="00A44F0E" w:rsidP="00A44F0E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4F0E">
        <w:rPr>
          <w:rFonts w:eastAsia="Times New Roman" w:cstheme="minorHAnsi"/>
          <w:sz w:val="24"/>
          <w:szCs w:val="24"/>
          <w:lang w:eastAsia="cs-CZ"/>
        </w:rPr>
        <w:t> </w:t>
      </w:r>
    </w:p>
    <w:p w14:paraId="24C35231" w14:textId="77777777" w:rsidR="00890DA7" w:rsidRPr="00A44F0E" w:rsidRDefault="00890DA7">
      <w:pPr>
        <w:rPr>
          <w:rFonts w:cstheme="minorHAnsi"/>
        </w:rPr>
      </w:pPr>
    </w:p>
    <w:sectPr w:rsidR="00890DA7" w:rsidRPr="00A44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2FAE"/>
    <w:multiLevelType w:val="multilevel"/>
    <w:tmpl w:val="BDF8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E5F45"/>
    <w:multiLevelType w:val="multilevel"/>
    <w:tmpl w:val="48565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09D4"/>
    <w:multiLevelType w:val="multilevel"/>
    <w:tmpl w:val="5E1A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D39B6"/>
    <w:multiLevelType w:val="multilevel"/>
    <w:tmpl w:val="8186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21B29"/>
    <w:multiLevelType w:val="multilevel"/>
    <w:tmpl w:val="73CA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01BA1"/>
    <w:multiLevelType w:val="multilevel"/>
    <w:tmpl w:val="4F64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4B35CA"/>
    <w:multiLevelType w:val="multilevel"/>
    <w:tmpl w:val="A9AC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951563"/>
    <w:multiLevelType w:val="multilevel"/>
    <w:tmpl w:val="5552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DA24D4"/>
    <w:multiLevelType w:val="multilevel"/>
    <w:tmpl w:val="051E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7306E6"/>
    <w:multiLevelType w:val="multilevel"/>
    <w:tmpl w:val="AA88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C655D7"/>
    <w:multiLevelType w:val="multilevel"/>
    <w:tmpl w:val="DAD0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234DD5"/>
    <w:multiLevelType w:val="multilevel"/>
    <w:tmpl w:val="3EA4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347C1"/>
    <w:multiLevelType w:val="multilevel"/>
    <w:tmpl w:val="DD72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E63C6E"/>
    <w:multiLevelType w:val="multilevel"/>
    <w:tmpl w:val="EEAE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51580B"/>
    <w:multiLevelType w:val="multilevel"/>
    <w:tmpl w:val="CE44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14"/>
  </w:num>
  <w:num w:numId="8">
    <w:abstractNumId w:val="13"/>
  </w:num>
  <w:num w:numId="9">
    <w:abstractNumId w:val="3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0E"/>
    <w:rsid w:val="000C5C6E"/>
    <w:rsid w:val="007E0155"/>
    <w:rsid w:val="00890DA7"/>
    <w:rsid w:val="008E1C0C"/>
    <w:rsid w:val="00A44F0E"/>
    <w:rsid w:val="00C2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E714"/>
  <w15:chartTrackingRefBased/>
  <w15:docId w15:val="{F71BDDFF-05E7-433B-A45E-47B23FCF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4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797</Words>
  <Characters>4706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Elinka</dc:creator>
  <cp:keywords/>
  <dc:description/>
  <cp:lastModifiedBy> </cp:lastModifiedBy>
  <cp:revision>1</cp:revision>
  <dcterms:created xsi:type="dcterms:W3CDTF">2021-10-24T19:33:00Z</dcterms:created>
  <dcterms:modified xsi:type="dcterms:W3CDTF">2021-10-24T19:37:00Z</dcterms:modified>
</cp:coreProperties>
</file>