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3" w:rsidRDefault="003015E4" w:rsidP="003015E4">
      <w:pPr>
        <w:spacing w:line="360" w:lineRule="auto"/>
        <w:ind w:left="2124" w:firstLine="708"/>
        <w:rPr>
          <w:sz w:val="24"/>
          <w:u w:val="single"/>
        </w:rPr>
      </w:pPr>
      <w:r w:rsidRPr="003015E4">
        <w:rPr>
          <w:sz w:val="24"/>
          <w:u w:val="single"/>
        </w:rPr>
        <w:t>Příprava výukové lekce</w:t>
      </w:r>
    </w:p>
    <w:p w:rsidR="006B1FA4" w:rsidRPr="006B1FA4" w:rsidRDefault="003015E4" w:rsidP="003015E4">
      <w:pPr>
        <w:spacing w:line="360" w:lineRule="auto"/>
        <w:rPr>
          <w:rFonts w:cs="Times New Roman"/>
          <w:i/>
          <w:sz w:val="24"/>
          <w:szCs w:val="24"/>
        </w:rPr>
      </w:pPr>
      <w:r w:rsidRPr="003015E4">
        <w:rPr>
          <w:sz w:val="24"/>
          <w:u w:val="single"/>
        </w:rPr>
        <w:t>Očekávaný výstup na konci 2. stupně ZŠ dle RVZ ZV:</w:t>
      </w:r>
      <w:r w:rsidRPr="006B1FA4">
        <w:rPr>
          <w:sz w:val="24"/>
        </w:rPr>
        <w:t xml:space="preserve"> </w:t>
      </w:r>
      <w:r w:rsidR="006B1FA4" w:rsidRPr="006B1FA4">
        <w:rPr>
          <w:i/>
          <w:sz w:val="24"/>
        </w:rPr>
        <w:t xml:space="preserve">Žák </w:t>
      </w:r>
      <w:r w:rsidR="006B1FA4" w:rsidRPr="006B1FA4">
        <w:rPr>
          <w:rFonts w:cs="Times New Roman"/>
          <w:i/>
          <w:sz w:val="24"/>
          <w:szCs w:val="24"/>
        </w:rPr>
        <w:t>rozlišuje významové vztahy gramatických jednotek ve větě a v souvětí.</w:t>
      </w:r>
    </w:p>
    <w:p w:rsidR="003015E4" w:rsidRDefault="003015E4" w:rsidP="003015E4">
      <w:pPr>
        <w:spacing w:line="360" w:lineRule="auto"/>
        <w:rPr>
          <w:rFonts w:cs="Times New Roman"/>
          <w:sz w:val="24"/>
        </w:rPr>
      </w:pPr>
      <w:r w:rsidRPr="006B1FA4">
        <w:rPr>
          <w:rFonts w:cs="Times New Roman"/>
          <w:sz w:val="24"/>
          <w:u w:val="single"/>
        </w:rPr>
        <w:t xml:space="preserve">Učivo na 2. stupni </w:t>
      </w:r>
      <w:r w:rsidR="005F7D6F" w:rsidRPr="006B1FA4">
        <w:rPr>
          <w:rFonts w:cs="Times New Roman"/>
          <w:sz w:val="24"/>
          <w:u w:val="single"/>
        </w:rPr>
        <w:t>dle RVP ZV</w:t>
      </w:r>
      <w:r w:rsidR="005F7D6F">
        <w:rPr>
          <w:rFonts w:cs="Times New Roman"/>
          <w:sz w:val="24"/>
        </w:rPr>
        <w:t xml:space="preserve">: </w:t>
      </w:r>
      <w:r w:rsidR="006B1FA4">
        <w:rPr>
          <w:rFonts w:cs="Times New Roman"/>
          <w:sz w:val="24"/>
        </w:rPr>
        <w:t>Skladba – Stavba věty</w:t>
      </w:r>
    </w:p>
    <w:p w:rsidR="006B1FA4" w:rsidRDefault="006B1FA4" w:rsidP="003015E4">
      <w:pPr>
        <w:spacing w:line="360" w:lineRule="auto"/>
        <w:rPr>
          <w:sz w:val="24"/>
        </w:rPr>
      </w:pPr>
      <w:r w:rsidRPr="006B1FA4">
        <w:rPr>
          <w:sz w:val="24"/>
          <w:u w:val="single"/>
        </w:rPr>
        <w:t>Téma:</w:t>
      </w:r>
      <w:r w:rsidR="001C6484">
        <w:rPr>
          <w:sz w:val="24"/>
        </w:rPr>
        <w:t xml:space="preserve"> Podmět a jeho druhy</w:t>
      </w:r>
    </w:p>
    <w:p w:rsidR="006B1FA4" w:rsidRDefault="006B1FA4" w:rsidP="003015E4">
      <w:pPr>
        <w:spacing w:line="360" w:lineRule="auto"/>
        <w:rPr>
          <w:sz w:val="24"/>
        </w:rPr>
      </w:pPr>
      <w:r w:rsidRPr="006B1FA4">
        <w:rPr>
          <w:sz w:val="24"/>
          <w:u w:val="single"/>
        </w:rPr>
        <w:t>Ročník:</w:t>
      </w:r>
      <w:r w:rsidR="001C6484">
        <w:rPr>
          <w:sz w:val="24"/>
        </w:rPr>
        <w:t xml:space="preserve"> 6</w:t>
      </w:r>
      <w:r>
        <w:rPr>
          <w:sz w:val="24"/>
        </w:rPr>
        <w:t>. ročník</w:t>
      </w:r>
    </w:p>
    <w:p w:rsidR="006B1FA4" w:rsidRDefault="006B1FA4" w:rsidP="003015E4">
      <w:pPr>
        <w:spacing w:line="360" w:lineRule="auto"/>
        <w:rPr>
          <w:sz w:val="24"/>
        </w:rPr>
      </w:pPr>
      <w:r w:rsidRPr="006B1FA4">
        <w:rPr>
          <w:sz w:val="24"/>
          <w:u w:val="single"/>
        </w:rPr>
        <w:t>Cíle</w:t>
      </w:r>
      <w:r>
        <w:rPr>
          <w:sz w:val="24"/>
        </w:rPr>
        <w:t xml:space="preserve">: </w:t>
      </w:r>
    </w:p>
    <w:p w:rsidR="006B1FA4" w:rsidRDefault="006B1FA4" w:rsidP="006B1FA4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Žák vysvětlí </w:t>
      </w:r>
      <w:r w:rsidR="00A77217">
        <w:rPr>
          <w:sz w:val="24"/>
        </w:rPr>
        <w:t>funkci</w:t>
      </w:r>
      <w:r>
        <w:rPr>
          <w:sz w:val="24"/>
        </w:rPr>
        <w:t xml:space="preserve"> podmětu ve větě.</w:t>
      </w:r>
    </w:p>
    <w:p w:rsidR="006B1FA4" w:rsidRDefault="006B1FA4" w:rsidP="006B1FA4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Žák </w:t>
      </w:r>
      <w:r w:rsidR="00BA77A5">
        <w:rPr>
          <w:sz w:val="24"/>
        </w:rPr>
        <w:t>správně určí druh podmětu.</w:t>
      </w:r>
    </w:p>
    <w:p w:rsidR="007614F5" w:rsidRPr="009421E5" w:rsidRDefault="00BA77A5" w:rsidP="009421E5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7614F5">
        <w:rPr>
          <w:sz w:val="24"/>
        </w:rPr>
        <w:t>Žák přiřadí podmět ke</w:t>
      </w:r>
      <w:r w:rsidR="007614F5">
        <w:rPr>
          <w:sz w:val="24"/>
        </w:rPr>
        <w:t xml:space="preserve"> slovnímu druhu, jímž je vyjádřen.</w:t>
      </w:r>
    </w:p>
    <w:p w:rsidR="00BA77A5" w:rsidRPr="007614F5" w:rsidRDefault="00BA77A5" w:rsidP="007614F5">
      <w:pPr>
        <w:spacing w:line="360" w:lineRule="auto"/>
        <w:rPr>
          <w:sz w:val="24"/>
        </w:rPr>
      </w:pPr>
      <w:r w:rsidRPr="007614F5">
        <w:rPr>
          <w:sz w:val="24"/>
          <w:u w:val="single"/>
        </w:rPr>
        <w:t>Důkaz o učení</w:t>
      </w:r>
      <w:r w:rsidRPr="007614F5">
        <w:rPr>
          <w:sz w:val="24"/>
        </w:rPr>
        <w:t xml:space="preserve">: </w:t>
      </w:r>
    </w:p>
    <w:p w:rsidR="00BA77A5" w:rsidRDefault="001C6484" w:rsidP="001C6484">
      <w:pPr>
        <w:pStyle w:val="Odstavecseseznamem"/>
        <w:numPr>
          <w:ilvl w:val="0"/>
          <w:numId w:val="7"/>
        </w:numPr>
        <w:spacing w:line="360" w:lineRule="auto"/>
        <w:rPr>
          <w:sz w:val="24"/>
        </w:rPr>
      </w:pPr>
      <w:r w:rsidRPr="001C6484">
        <w:rPr>
          <w:sz w:val="24"/>
        </w:rPr>
        <w:t xml:space="preserve">cvičení </w:t>
      </w:r>
      <w:r>
        <w:rPr>
          <w:sz w:val="24"/>
        </w:rPr>
        <w:t>– Žáci pracují ve dvojicích a odhadují, o který druh podmětu se ve větách jedná. Své poznatky následně sdílí s vyučující a celou třídou.</w:t>
      </w:r>
    </w:p>
    <w:p w:rsidR="001C6484" w:rsidRDefault="001C6484" w:rsidP="001C6484">
      <w:pPr>
        <w:pStyle w:val="Odstavecseseznamem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cvičení </w:t>
      </w:r>
      <w:r w:rsidR="00912EA7">
        <w:rPr>
          <w:sz w:val="24"/>
        </w:rPr>
        <w:t>–</w:t>
      </w:r>
      <w:r>
        <w:rPr>
          <w:sz w:val="24"/>
        </w:rPr>
        <w:t xml:space="preserve"> </w:t>
      </w:r>
      <w:r w:rsidR="00912EA7">
        <w:rPr>
          <w:sz w:val="24"/>
        </w:rPr>
        <w:t xml:space="preserve">Žáci znovu pracují ve dvojicích, hledají podmět ve větách a určují, o </w:t>
      </w:r>
      <w:r w:rsidR="00B923DC">
        <w:rPr>
          <w:sz w:val="24"/>
        </w:rPr>
        <w:t>který</w:t>
      </w:r>
      <w:r w:rsidR="00912EA7">
        <w:rPr>
          <w:sz w:val="24"/>
        </w:rPr>
        <w:t xml:space="preserve"> slovní druh se může jednat.</w:t>
      </w:r>
    </w:p>
    <w:p w:rsidR="00912EA7" w:rsidRDefault="00912EA7" w:rsidP="001C6484">
      <w:pPr>
        <w:pStyle w:val="Odstavecseseznamem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cvičení – Žáci by pracovali na interaktivní tabuli. Podmět ve větě by podtrhli a určili, </w:t>
      </w:r>
      <w:r w:rsidR="00B923DC">
        <w:rPr>
          <w:sz w:val="24"/>
        </w:rPr>
        <w:t>který</w:t>
      </w:r>
      <w:r>
        <w:rPr>
          <w:sz w:val="24"/>
        </w:rPr>
        <w:t xml:space="preserve"> je to druh podmětu a co je to za slovní druh.</w:t>
      </w:r>
    </w:p>
    <w:p w:rsidR="00912EA7" w:rsidRPr="001C6484" w:rsidRDefault="00912EA7" w:rsidP="001C6484">
      <w:pPr>
        <w:pStyle w:val="Odstavecseseznamem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cvičení – Žáci pracují samostatně. Cvičení je částečně založeno na doplnění vhodných podmětů do vět. U doplněných a</w:t>
      </w:r>
      <w:r w:rsidR="00B923DC">
        <w:rPr>
          <w:sz w:val="24"/>
        </w:rPr>
        <w:t xml:space="preserve"> nalezených podmětů určí, o který druh</w:t>
      </w:r>
      <w:r>
        <w:rPr>
          <w:sz w:val="24"/>
        </w:rPr>
        <w:t xml:space="preserve"> podmět</w:t>
      </w:r>
      <w:r w:rsidR="00B923DC">
        <w:rPr>
          <w:sz w:val="24"/>
        </w:rPr>
        <w:t>u</w:t>
      </w:r>
      <w:r>
        <w:rPr>
          <w:sz w:val="24"/>
        </w:rPr>
        <w:t xml:space="preserve"> a o </w:t>
      </w:r>
      <w:r w:rsidR="00B923DC">
        <w:rPr>
          <w:sz w:val="24"/>
        </w:rPr>
        <w:t>který</w:t>
      </w:r>
      <w:r>
        <w:rPr>
          <w:sz w:val="24"/>
        </w:rPr>
        <w:t xml:space="preserve"> slovní druh se jedná.</w:t>
      </w:r>
    </w:p>
    <w:p w:rsidR="004A272E" w:rsidRDefault="004A272E" w:rsidP="004A272E">
      <w:pPr>
        <w:spacing w:line="360" w:lineRule="auto"/>
        <w:rPr>
          <w:sz w:val="24"/>
        </w:rPr>
      </w:pPr>
    </w:p>
    <w:p w:rsidR="004A272E" w:rsidRDefault="004A272E" w:rsidP="004A272E">
      <w:pPr>
        <w:spacing w:line="360" w:lineRule="auto"/>
        <w:rPr>
          <w:sz w:val="24"/>
        </w:rPr>
      </w:pPr>
    </w:p>
    <w:p w:rsidR="004A272E" w:rsidRDefault="004A272E" w:rsidP="004A272E">
      <w:pPr>
        <w:spacing w:line="360" w:lineRule="auto"/>
        <w:rPr>
          <w:sz w:val="24"/>
        </w:rPr>
      </w:pPr>
    </w:p>
    <w:p w:rsidR="004A272E" w:rsidRDefault="004A272E" w:rsidP="004A272E">
      <w:pPr>
        <w:spacing w:line="360" w:lineRule="auto"/>
        <w:rPr>
          <w:sz w:val="24"/>
        </w:rPr>
      </w:pPr>
    </w:p>
    <w:p w:rsidR="004A272E" w:rsidRDefault="004A272E" w:rsidP="004A272E">
      <w:pPr>
        <w:spacing w:line="360" w:lineRule="auto"/>
        <w:rPr>
          <w:sz w:val="24"/>
        </w:rPr>
      </w:pPr>
    </w:p>
    <w:p w:rsidR="009421E5" w:rsidRDefault="009421E5" w:rsidP="004A272E">
      <w:pPr>
        <w:spacing w:line="360" w:lineRule="auto"/>
        <w:rPr>
          <w:sz w:val="24"/>
        </w:rPr>
      </w:pPr>
    </w:p>
    <w:p w:rsidR="00E10FEB" w:rsidRDefault="004A272E" w:rsidP="004A272E">
      <w:pPr>
        <w:spacing w:line="360" w:lineRule="auto"/>
        <w:rPr>
          <w:sz w:val="24"/>
        </w:rPr>
      </w:pPr>
      <w:r>
        <w:rPr>
          <w:sz w:val="24"/>
        </w:rPr>
        <w:lastRenderedPageBreak/>
        <w:t>Evokace:</w:t>
      </w:r>
      <w:r w:rsidR="00E10FEB">
        <w:rPr>
          <w:sz w:val="24"/>
        </w:rPr>
        <w:t xml:space="preserve"> Podívejte se na obrázek a přečtěte si rozhovor mezi vnučkou a dědečkem.</w:t>
      </w:r>
    </w:p>
    <w:p w:rsidR="00E10FEB" w:rsidRDefault="004A272E" w:rsidP="004A272E">
      <w:pPr>
        <w:spacing w:line="360" w:lineRule="auto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4400550" cy="34226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z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58" b="7292"/>
                    <a:stretch/>
                  </pic:blipFill>
                  <pic:spPr bwMode="auto">
                    <a:xfrm>
                      <a:off x="0" y="0"/>
                      <a:ext cx="4399096" cy="3421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2E" w:rsidRDefault="00E10FEB" w:rsidP="004A272E">
      <w:pPr>
        <w:spacing w:line="360" w:lineRule="auto"/>
        <w:rPr>
          <w:sz w:val="24"/>
        </w:rPr>
      </w:pPr>
      <w:r>
        <w:rPr>
          <w:sz w:val="24"/>
        </w:rPr>
        <w:t>Vnučka: Dědo, podívej, jak mu vyprášil kožich!</w:t>
      </w:r>
    </w:p>
    <w:p w:rsidR="00E10FEB" w:rsidRDefault="00E10FEB" w:rsidP="004A272E">
      <w:pPr>
        <w:spacing w:line="360" w:lineRule="auto"/>
        <w:rPr>
          <w:sz w:val="24"/>
        </w:rPr>
      </w:pPr>
      <w:r>
        <w:rPr>
          <w:sz w:val="24"/>
        </w:rPr>
        <w:t>Dědeček: Kdo co udělal?</w:t>
      </w:r>
    </w:p>
    <w:p w:rsidR="00E10FEB" w:rsidRDefault="00E10FEB" w:rsidP="004A272E">
      <w:pPr>
        <w:spacing w:line="360" w:lineRule="auto"/>
        <w:rPr>
          <w:sz w:val="24"/>
        </w:rPr>
      </w:pPr>
      <w:r>
        <w:rPr>
          <w:sz w:val="24"/>
        </w:rPr>
        <w:t xml:space="preserve">Vnučka: No </w:t>
      </w:r>
      <w:r w:rsidR="006211B5">
        <w:rPr>
          <w:sz w:val="24"/>
        </w:rPr>
        <w:t>vyprášil mu kožich</w:t>
      </w:r>
      <w:r>
        <w:rPr>
          <w:sz w:val="24"/>
        </w:rPr>
        <w:t>!</w:t>
      </w:r>
    </w:p>
    <w:p w:rsidR="00E10FEB" w:rsidRDefault="006211B5" w:rsidP="004A272E">
      <w:pPr>
        <w:spacing w:line="360" w:lineRule="auto"/>
        <w:rPr>
          <w:sz w:val="24"/>
        </w:rPr>
      </w:pPr>
      <w:r>
        <w:rPr>
          <w:sz w:val="24"/>
        </w:rPr>
        <w:t>Dědeček: Ale kdo to</w:t>
      </w:r>
      <w:r w:rsidR="00E10FEB">
        <w:rPr>
          <w:sz w:val="24"/>
        </w:rPr>
        <w:t xml:space="preserve"> udělal?</w:t>
      </w:r>
    </w:p>
    <w:p w:rsidR="00E10FEB" w:rsidRDefault="00E10FEB" w:rsidP="004A272E">
      <w:pPr>
        <w:spacing w:line="360" w:lineRule="auto"/>
        <w:rPr>
          <w:sz w:val="24"/>
        </w:rPr>
      </w:pPr>
      <w:r>
        <w:rPr>
          <w:sz w:val="24"/>
        </w:rPr>
        <w:t>Vnučka:</w:t>
      </w:r>
      <w:r w:rsidR="006211B5">
        <w:rPr>
          <w:sz w:val="24"/>
        </w:rPr>
        <w:t xml:space="preserve"> </w:t>
      </w:r>
      <w:r>
        <w:rPr>
          <w:sz w:val="24"/>
        </w:rPr>
        <w:t>Jerry vyprášil Tomovi k</w:t>
      </w:r>
      <w:r w:rsidR="006211B5">
        <w:rPr>
          <w:sz w:val="24"/>
        </w:rPr>
        <w:t>ožich, přece.</w:t>
      </w:r>
    </w:p>
    <w:p w:rsidR="00E10FEB" w:rsidRDefault="00E10FEB" w:rsidP="004A272E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>Otázky</w:t>
      </w:r>
      <w:r>
        <w:rPr>
          <w:sz w:val="24"/>
        </w:rPr>
        <w:t xml:space="preserve">: </w:t>
      </w:r>
    </w:p>
    <w:p w:rsidR="00E10FEB" w:rsidRDefault="00E10FEB" w:rsidP="004A272E">
      <w:pPr>
        <w:spacing w:line="360" w:lineRule="auto"/>
        <w:rPr>
          <w:sz w:val="24"/>
        </w:rPr>
      </w:pPr>
      <w:r>
        <w:rPr>
          <w:sz w:val="24"/>
        </w:rPr>
        <w:t xml:space="preserve">O čem byl rozhovor mezi vnučkou a dědečkem? </w:t>
      </w:r>
    </w:p>
    <w:p w:rsidR="00E10FEB" w:rsidRDefault="00E10FEB" w:rsidP="004A272E">
      <w:pPr>
        <w:spacing w:line="360" w:lineRule="auto"/>
        <w:rPr>
          <w:sz w:val="24"/>
        </w:rPr>
      </w:pPr>
      <w:r>
        <w:rPr>
          <w:sz w:val="24"/>
        </w:rPr>
        <w:t xml:space="preserve">Proč se musel dědeček své vnučky doptávat? </w:t>
      </w:r>
    </w:p>
    <w:p w:rsidR="00E10FEB" w:rsidRDefault="00E10FEB" w:rsidP="004A272E">
      <w:pPr>
        <w:spacing w:line="360" w:lineRule="auto"/>
        <w:rPr>
          <w:sz w:val="24"/>
        </w:rPr>
      </w:pPr>
      <w:r>
        <w:rPr>
          <w:sz w:val="24"/>
        </w:rPr>
        <w:t>Jakou informaci musela vnučka doplnit, aby dědeček pochopil, o čem je řeč?</w:t>
      </w:r>
    </w:p>
    <w:p w:rsidR="00E10FEB" w:rsidRDefault="00B923DC" w:rsidP="004A272E">
      <w:pPr>
        <w:spacing w:line="360" w:lineRule="auto"/>
        <w:rPr>
          <w:sz w:val="24"/>
        </w:rPr>
      </w:pPr>
      <w:r>
        <w:rPr>
          <w:sz w:val="24"/>
        </w:rPr>
        <w:t>Který</w:t>
      </w:r>
      <w:r w:rsidR="00E10FEB">
        <w:rPr>
          <w:sz w:val="24"/>
        </w:rPr>
        <w:t xml:space="preserve"> větný člen v poslední větě zastupuje myšák Jerry?</w:t>
      </w:r>
    </w:p>
    <w:p w:rsidR="008508B4" w:rsidRDefault="008508B4" w:rsidP="004A272E">
      <w:pPr>
        <w:spacing w:line="360" w:lineRule="auto"/>
        <w:rPr>
          <w:sz w:val="24"/>
        </w:rPr>
      </w:pPr>
      <w:r>
        <w:rPr>
          <w:sz w:val="24"/>
        </w:rPr>
        <w:t>Jakou otázkou se na daný větný člen ptáme?</w:t>
      </w:r>
    </w:p>
    <w:p w:rsidR="008508B4" w:rsidRDefault="008508B4" w:rsidP="0093513B">
      <w:pPr>
        <w:spacing w:line="360" w:lineRule="auto"/>
        <w:rPr>
          <w:sz w:val="24"/>
        </w:rPr>
      </w:pPr>
    </w:p>
    <w:p w:rsidR="004F7865" w:rsidRDefault="004F7865" w:rsidP="0093513B">
      <w:pPr>
        <w:spacing w:line="360" w:lineRule="auto"/>
        <w:rPr>
          <w:sz w:val="24"/>
          <w:u w:val="single"/>
        </w:rPr>
      </w:pPr>
    </w:p>
    <w:p w:rsidR="0093513B" w:rsidRPr="008508B4" w:rsidRDefault="001C6484" w:rsidP="0093513B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lastRenderedPageBreak/>
        <w:t>1.</w:t>
      </w:r>
      <w:r w:rsidR="008508B4" w:rsidRPr="008508B4">
        <w:rPr>
          <w:sz w:val="24"/>
          <w:u w:val="single"/>
        </w:rPr>
        <w:t xml:space="preserve"> Přečtěte si následující věty a </w:t>
      </w:r>
      <w:r w:rsidR="008508B4">
        <w:rPr>
          <w:sz w:val="24"/>
          <w:u w:val="single"/>
        </w:rPr>
        <w:t>vyhledejte podmět.</w:t>
      </w:r>
      <w:r w:rsidR="00144298">
        <w:rPr>
          <w:sz w:val="24"/>
          <w:u w:val="single"/>
        </w:rPr>
        <w:t xml:space="preserve"> Zkuste určit jeho druh.</w:t>
      </w:r>
    </w:p>
    <w:p w:rsidR="0093513B" w:rsidRPr="00D5347B" w:rsidRDefault="0093513B" w:rsidP="00D5347B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D5347B">
        <w:rPr>
          <w:sz w:val="24"/>
        </w:rPr>
        <w:t>Vypraš prosím ten starý koberec.</w:t>
      </w:r>
    </w:p>
    <w:p w:rsidR="0093513B" w:rsidRPr="00D5347B" w:rsidRDefault="0093513B" w:rsidP="00D5347B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D5347B">
        <w:rPr>
          <w:sz w:val="24"/>
        </w:rPr>
        <w:t>Jerry vyprášil Tomovi kožich.</w:t>
      </w:r>
    </w:p>
    <w:p w:rsidR="008508B4" w:rsidRPr="00D5347B" w:rsidRDefault="0093513B" w:rsidP="00D5347B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 w:rsidRPr="00D5347B">
        <w:rPr>
          <w:sz w:val="24"/>
        </w:rPr>
        <w:t>Klára, Simona a Tomáš si oprášili staré texty.</w:t>
      </w:r>
    </w:p>
    <w:p w:rsidR="00A27DC8" w:rsidRPr="00D46737" w:rsidRDefault="00FE660E" w:rsidP="0093513B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Sousední střechy jsou poprášené sněhem</w:t>
      </w:r>
      <w:r w:rsidR="00A27DC8">
        <w:rPr>
          <w:sz w:val="24"/>
        </w:rPr>
        <w:t>.</w:t>
      </w:r>
    </w:p>
    <w:tbl>
      <w:tblPr>
        <w:tblStyle w:val="Mkatabulky"/>
        <w:tblW w:w="0" w:type="auto"/>
        <w:tblInd w:w="808" w:type="dxa"/>
        <w:tblLook w:val="04A0" w:firstRow="1" w:lastRow="0" w:firstColumn="1" w:lastColumn="0" w:noHBand="0" w:noVBand="1"/>
      </w:tblPr>
      <w:tblGrid>
        <w:gridCol w:w="859"/>
        <w:gridCol w:w="1514"/>
        <w:gridCol w:w="1896"/>
        <w:gridCol w:w="1651"/>
        <w:gridCol w:w="1896"/>
      </w:tblGrid>
      <w:tr w:rsidR="00634E4B" w:rsidTr="004F7865">
        <w:tc>
          <w:tcPr>
            <w:tcW w:w="859" w:type="dxa"/>
          </w:tcPr>
          <w:p w:rsidR="00634E4B" w:rsidRDefault="00634E4B" w:rsidP="008508B4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Věty</w:t>
            </w:r>
          </w:p>
        </w:tc>
        <w:tc>
          <w:tcPr>
            <w:tcW w:w="1514" w:type="dxa"/>
          </w:tcPr>
          <w:p w:rsidR="00634E4B" w:rsidRDefault="00634E4B" w:rsidP="008508B4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5785DA" wp14:editId="54B6EACA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487680</wp:posOffset>
                      </wp:positionV>
                      <wp:extent cx="228600" cy="314325"/>
                      <wp:effectExtent l="0" t="0" r="0" b="0"/>
                      <wp:wrapNone/>
                      <wp:docPr id="6" name="Násobení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ásobení 6" o:spid="_x0000_s1026" style="position:absolute;margin-left:19.3pt;margin-top:38.4pt;width:18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" path="m33162,91305l76646,59681r37654,51775l151954,59681r43484,31624l147541,157163r47897,65857l151954,254644,114300,202869,76646,254644,33162,223020,81059,157163,33162,91305xe" fillcolor="#4f81bd [3204]" strokecolor="#243f60 [1604]" strokeweight="2pt">
                      <v:path arrowok="t" o:connecttype="custom" o:connectlocs="33162,91305;76646,59681;114300,111456;151954,59681;195438,91305;147541,157163;195438,223020;151954,254644;114300,202869;76646,254644;33162,223020;81059,157163;33162,91305" o:connectangles="0,0,0,0,0,0,0,0,0,0,0,0,0"/>
                    </v:shape>
                  </w:pict>
                </mc:Fallback>
              </mc:AlternateContent>
            </w:r>
            <w:r>
              <w:rPr>
                <w:sz w:val="24"/>
                <w:u w:val="single"/>
              </w:rPr>
              <w:t>Nevyjádřený podmět</w:t>
            </w:r>
          </w:p>
        </w:tc>
        <w:tc>
          <w:tcPr>
            <w:tcW w:w="1896" w:type="dxa"/>
          </w:tcPr>
          <w:p w:rsidR="00634E4B" w:rsidRDefault="004F7865" w:rsidP="008508B4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Holý podmět</w:t>
            </w:r>
          </w:p>
        </w:tc>
        <w:tc>
          <w:tcPr>
            <w:tcW w:w="1651" w:type="dxa"/>
          </w:tcPr>
          <w:p w:rsidR="00634E4B" w:rsidRDefault="004F7865" w:rsidP="004F7865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Rozvitý podmět</w:t>
            </w:r>
          </w:p>
        </w:tc>
        <w:tc>
          <w:tcPr>
            <w:tcW w:w="1559" w:type="dxa"/>
          </w:tcPr>
          <w:p w:rsidR="00634E4B" w:rsidRDefault="004F7865" w:rsidP="00634E4B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Několikanásobný podmět</w:t>
            </w:r>
          </w:p>
        </w:tc>
      </w:tr>
      <w:tr w:rsidR="00634E4B" w:rsidTr="001C6484">
        <w:tc>
          <w:tcPr>
            <w:tcW w:w="859" w:type="dxa"/>
          </w:tcPr>
          <w:p w:rsidR="00634E4B" w:rsidRDefault="00634E4B" w:rsidP="00D5347B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</w:t>
            </w:r>
          </w:p>
        </w:tc>
        <w:tc>
          <w:tcPr>
            <w:tcW w:w="1514" w:type="dxa"/>
          </w:tcPr>
          <w:p w:rsidR="00634E4B" w:rsidRDefault="00634E4B" w:rsidP="0093513B">
            <w:pPr>
              <w:spacing w:line="360" w:lineRule="auto"/>
              <w:rPr>
                <w:sz w:val="24"/>
                <w:u w:val="single"/>
              </w:rPr>
            </w:pPr>
          </w:p>
        </w:tc>
        <w:tc>
          <w:tcPr>
            <w:tcW w:w="1896" w:type="dxa"/>
          </w:tcPr>
          <w:p w:rsidR="00634E4B" w:rsidRDefault="00634E4B" w:rsidP="0093513B">
            <w:pPr>
              <w:spacing w:line="360" w:lineRule="auto"/>
              <w:rPr>
                <w:sz w:val="24"/>
                <w:u w:val="single"/>
              </w:rPr>
            </w:pPr>
          </w:p>
        </w:tc>
        <w:tc>
          <w:tcPr>
            <w:tcW w:w="1651" w:type="dxa"/>
          </w:tcPr>
          <w:p w:rsidR="00634E4B" w:rsidRDefault="00634E4B" w:rsidP="0093513B">
            <w:pPr>
              <w:spacing w:line="360" w:lineRule="auto"/>
              <w:rPr>
                <w:sz w:val="24"/>
                <w:u w:val="single"/>
              </w:rPr>
            </w:pPr>
          </w:p>
        </w:tc>
        <w:tc>
          <w:tcPr>
            <w:tcW w:w="1559" w:type="dxa"/>
          </w:tcPr>
          <w:p w:rsidR="00634E4B" w:rsidRDefault="00634E4B" w:rsidP="0093513B">
            <w:pPr>
              <w:spacing w:line="360" w:lineRule="auto"/>
              <w:rPr>
                <w:sz w:val="24"/>
                <w:u w:val="single"/>
              </w:rPr>
            </w:pPr>
          </w:p>
        </w:tc>
      </w:tr>
      <w:tr w:rsidR="00634E4B" w:rsidTr="004F7865">
        <w:tc>
          <w:tcPr>
            <w:tcW w:w="859" w:type="dxa"/>
          </w:tcPr>
          <w:p w:rsidR="00634E4B" w:rsidRDefault="00634E4B" w:rsidP="00D5347B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B</w:t>
            </w:r>
          </w:p>
        </w:tc>
        <w:tc>
          <w:tcPr>
            <w:tcW w:w="1514" w:type="dxa"/>
          </w:tcPr>
          <w:p w:rsidR="00634E4B" w:rsidRDefault="00634E4B" w:rsidP="0093513B">
            <w:pPr>
              <w:spacing w:line="360" w:lineRule="auto"/>
              <w:rPr>
                <w:sz w:val="24"/>
                <w:u w:val="single"/>
              </w:rPr>
            </w:pPr>
          </w:p>
        </w:tc>
        <w:tc>
          <w:tcPr>
            <w:tcW w:w="1896" w:type="dxa"/>
          </w:tcPr>
          <w:p w:rsidR="00634E4B" w:rsidRDefault="004F7865" w:rsidP="004F7865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  <w:lang w:eastAsia="cs-CZ"/>
              </w:rPr>
              <w:drawing>
                <wp:inline distT="0" distB="0" distL="0" distR="0" wp14:anchorId="07BF6411" wp14:editId="546E947A">
                  <wp:extent cx="201295" cy="231775"/>
                  <wp:effectExtent l="0" t="0" r="825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634E4B" w:rsidRDefault="00634E4B" w:rsidP="00D5347B">
            <w:pPr>
              <w:spacing w:line="360" w:lineRule="auto"/>
              <w:jc w:val="center"/>
              <w:rPr>
                <w:sz w:val="24"/>
                <w:u w:val="single"/>
              </w:rPr>
            </w:pPr>
          </w:p>
        </w:tc>
        <w:tc>
          <w:tcPr>
            <w:tcW w:w="1559" w:type="dxa"/>
          </w:tcPr>
          <w:p w:rsidR="00634E4B" w:rsidRDefault="00634E4B" w:rsidP="00D5347B">
            <w:pPr>
              <w:spacing w:line="360" w:lineRule="auto"/>
              <w:jc w:val="center"/>
              <w:rPr>
                <w:noProof/>
                <w:sz w:val="24"/>
                <w:u w:val="single"/>
                <w:lang w:eastAsia="cs-CZ"/>
              </w:rPr>
            </w:pPr>
          </w:p>
        </w:tc>
      </w:tr>
      <w:tr w:rsidR="00634E4B" w:rsidTr="004F7865">
        <w:tc>
          <w:tcPr>
            <w:tcW w:w="859" w:type="dxa"/>
          </w:tcPr>
          <w:p w:rsidR="00634E4B" w:rsidRDefault="00634E4B" w:rsidP="00D5347B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</w:t>
            </w:r>
          </w:p>
        </w:tc>
        <w:tc>
          <w:tcPr>
            <w:tcW w:w="1514" w:type="dxa"/>
          </w:tcPr>
          <w:p w:rsidR="00634E4B" w:rsidRDefault="00634E4B" w:rsidP="0093513B">
            <w:pPr>
              <w:spacing w:line="360" w:lineRule="auto"/>
              <w:rPr>
                <w:sz w:val="24"/>
                <w:u w:val="single"/>
              </w:rPr>
            </w:pPr>
          </w:p>
        </w:tc>
        <w:tc>
          <w:tcPr>
            <w:tcW w:w="1896" w:type="dxa"/>
          </w:tcPr>
          <w:p w:rsidR="00634E4B" w:rsidRDefault="00634E4B" w:rsidP="00D5347B">
            <w:pPr>
              <w:spacing w:line="360" w:lineRule="auto"/>
              <w:jc w:val="center"/>
              <w:rPr>
                <w:sz w:val="24"/>
                <w:u w:val="single"/>
              </w:rPr>
            </w:pPr>
          </w:p>
        </w:tc>
        <w:tc>
          <w:tcPr>
            <w:tcW w:w="1651" w:type="dxa"/>
          </w:tcPr>
          <w:p w:rsidR="00634E4B" w:rsidRDefault="00634E4B" w:rsidP="0093513B">
            <w:pPr>
              <w:spacing w:line="360" w:lineRule="auto"/>
              <w:rPr>
                <w:sz w:val="24"/>
                <w:u w:val="single"/>
              </w:rPr>
            </w:pPr>
          </w:p>
        </w:tc>
        <w:tc>
          <w:tcPr>
            <w:tcW w:w="1559" w:type="dxa"/>
          </w:tcPr>
          <w:p w:rsidR="00634E4B" w:rsidRDefault="004F7865" w:rsidP="004F7865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  <w:lang w:eastAsia="cs-CZ"/>
              </w:rPr>
              <w:drawing>
                <wp:inline distT="0" distB="0" distL="0" distR="0" wp14:anchorId="604BD0E6" wp14:editId="5799E836">
                  <wp:extent cx="201295" cy="231775"/>
                  <wp:effectExtent l="0" t="0" r="825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4B" w:rsidTr="004F7865">
        <w:tc>
          <w:tcPr>
            <w:tcW w:w="859" w:type="dxa"/>
          </w:tcPr>
          <w:p w:rsidR="00634E4B" w:rsidRDefault="00634E4B" w:rsidP="00D5347B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</w:t>
            </w:r>
          </w:p>
        </w:tc>
        <w:tc>
          <w:tcPr>
            <w:tcW w:w="1514" w:type="dxa"/>
          </w:tcPr>
          <w:p w:rsidR="00634E4B" w:rsidRDefault="00634E4B" w:rsidP="0093513B">
            <w:pPr>
              <w:spacing w:line="360" w:lineRule="auto"/>
              <w:rPr>
                <w:sz w:val="24"/>
                <w:u w:val="single"/>
              </w:rPr>
            </w:pPr>
          </w:p>
        </w:tc>
        <w:tc>
          <w:tcPr>
            <w:tcW w:w="1896" w:type="dxa"/>
          </w:tcPr>
          <w:p w:rsidR="00634E4B" w:rsidRDefault="00634E4B" w:rsidP="0093513B">
            <w:pPr>
              <w:spacing w:line="360" w:lineRule="auto"/>
              <w:rPr>
                <w:sz w:val="24"/>
                <w:u w:val="single"/>
              </w:rPr>
            </w:pPr>
          </w:p>
        </w:tc>
        <w:tc>
          <w:tcPr>
            <w:tcW w:w="1651" w:type="dxa"/>
          </w:tcPr>
          <w:p w:rsidR="00634E4B" w:rsidRDefault="004F7865" w:rsidP="004F7865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  <w:lang w:eastAsia="cs-CZ"/>
              </w:rPr>
              <w:drawing>
                <wp:inline distT="0" distB="0" distL="0" distR="0" wp14:anchorId="25867A29" wp14:editId="33093131">
                  <wp:extent cx="201295" cy="231775"/>
                  <wp:effectExtent l="0" t="0" r="825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34E4B" w:rsidRDefault="00634E4B" w:rsidP="00FE660E">
            <w:pPr>
              <w:spacing w:line="360" w:lineRule="auto"/>
              <w:jc w:val="center"/>
              <w:rPr>
                <w:sz w:val="24"/>
                <w:u w:val="single"/>
              </w:rPr>
            </w:pPr>
          </w:p>
        </w:tc>
      </w:tr>
    </w:tbl>
    <w:p w:rsidR="008508B4" w:rsidRDefault="008508B4" w:rsidP="0093513B">
      <w:pPr>
        <w:spacing w:line="360" w:lineRule="auto"/>
        <w:rPr>
          <w:sz w:val="24"/>
          <w:u w:val="single"/>
        </w:rPr>
      </w:pPr>
    </w:p>
    <w:p w:rsidR="00144298" w:rsidRDefault="00144298" w:rsidP="0093513B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2. Přečtě</w:t>
      </w:r>
      <w:r w:rsidR="00E13BE6">
        <w:rPr>
          <w:sz w:val="24"/>
          <w:u w:val="single"/>
        </w:rPr>
        <w:t xml:space="preserve">te si následující </w:t>
      </w:r>
      <w:r w:rsidR="00D46737">
        <w:rPr>
          <w:sz w:val="24"/>
          <w:u w:val="single"/>
        </w:rPr>
        <w:t xml:space="preserve">věty, vyhledejte podmět a určete, </w:t>
      </w:r>
      <w:r w:rsidR="00B923DC">
        <w:rPr>
          <w:sz w:val="24"/>
          <w:u w:val="single"/>
        </w:rPr>
        <w:t>kterým</w:t>
      </w:r>
      <w:bookmarkStart w:id="0" w:name="_GoBack"/>
      <w:bookmarkEnd w:id="0"/>
      <w:r w:rsidR="00D46737">
        <w:rPr>
          <w:sz w:val="24"/>
          <w:u w:val="single"/>
        </w:rPr>
        <w:t xml:space="preserve"> slovním druhem je vyjádřen.</w:t>
      </w:r>
    </w:p>
    <w:p w:rsidR="00D46737" w:rsidRPr="00D46737" w:rsidRDefault="00D46737" w:rsidP="00D46737">
      <w:pPr>
        <w:pStyle w:val="Odstavecseseznamem"/>
        <w:numPr>
          <w:ilvl w:val="0"/>
          <w:numId w:val="4"/>
        </w:numPr>
        <w:spacing w:line="360" w:lineRule="auto"/>
        <w:rPr>
          <w:sz w:val="24"/>
        </w:rPr>
      </w:pPr>
      <w:r w:rsidRPr="00D46737">
        <w:rPr>
          <w:sz w:val="24"/>
          <w:u w:val="single"/>
        </w:rPr>
        <w:t>Poslední</w:t>
      </w:r>
      <w:r w:rsidRPr="00D46737">
        <w:rPr>
          <w:sz w:val="24"/>
        </w:rPr>
        <w:t xml:space="preserve"> je stará bačkora!</w:t>
      </w:r>
    </w:p>
    <w:p w:rsidR="00D46737" w:rsidRPr="00D46737" w:rsidRDefault="00D46737" w:rsidP="00D46737">
      <w:pPr>
        <w:pStyle w:val="Odstavecseseznamem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 w:rsidRPr="00D46737">
        <w:rPr>
          <w:sz w:val="24"/>
          <w:u w:val="single"/>
        </w:rPr>
        <w:t>Prokrastinovat</w:t>
      </w:r>
      <w:proofErr w:type="spellEnd"/>
      <w:r w:rsidRPr="00D46737">
        <w:rPr>
          <w:sz w:val="24"/>
        </w:rPr>
        <w:t xml:space="preserve"> je tak jednoduché.</w:t>
      </w:r>
    </w:p>
    <w:p w:rsidR="00D46737" w:rsidRPr="00D46737" w:rsidRDefault="00D46737" w:rsidP="00D46737">
      <w:pPr>
        <w:pStyle w:val="Odstavecseseznamem"/>
        <w:numPr>
          <w:ilvl w:val="0"/>
          <w:numId w:val="4"/>
        </w:numPr>
        <w:spacing w:line="360" w:lineRule="auto"/>
        <w:rPr>
          <w:sz w:val="24"/>
        </w:rPr>
      </w:pPr>
      <w:r w:rsidRPr="00D46737">
        <w:rPr>
          <w:sz w:val="24"/>
          <w:u w:val="single"/>
        </w:rPr>
        <w:t>Vy</w:t>
      </w:r>
      <w:r w:rsidRPr="00D46737">
        <w:rPr>
          <w:sz w:val="24"/>
        </w:rPr>
        <w:t xml:space="preserve"> jste mi slíbili pomoc s projektem.</w:t>
      </w:r>
    </w:p>
    <w:p w:rsidR="00D46737" w:rsidRDefault="00D46737" w:rsidP="00D46737">
      <w:pPr>
        <w:pStyle w:val="Odstavecseseznamem"/>
        <w:numPr>
          <w:ilvl w:val="0"/>
          <w:numId w:val="4"/>
        </w:numPr>
        <w:spacing w:line="360" w:lineRule="auto"/>
        <w:rPr>
          <w:sz w:val="24"/>
        </w:rPr>
      </w:pPr>
      <w:r w:rsidRPr="00D46737">
        <w:rPr>
          <w:sz w:val="24"/>
          <w:u w:val="single"/>
        </w:rPr>
        <w:t>Pes</w:t>
      </w:r>
      <w:r w:rsidRPr="00D46737">
        <w:rPr>
          <w:sz w:val="24"/>
        </w:rPr>
        <w:t xml:space="preserve"> štěkal na pošťáka.</w:t>
      </w:r>
    </w:p>
    <w:p w:rsidR="00A72084" w:rsidRPr="00D46737" w:rsidRDefault="00A72084" w:rsidP="00D46737">
      <w:pPr>
        <w:pStyle w:val="Odstavecseseznamem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  <w:u w:val="single"/>
        </w:rPr>
        <w:t>Čtyři</w:t>
      </w:r>
      <w:r w:rsidRPr="00A72084">
        <w:rPr>
          <w:sz w:val="24"/>
        </w:rPr>
        <w:t xml:space="preserve"> už se do auta nevejdou</w:t>
      </w:r>
      <w:r w:rsidR="000D571F" w:rsidRPr="000D571F">
        <w:rPr>
          <w:sz w:val="24"/>
        </w:rPr>
        <w:t>.</w:t>
      </w:r>
    </w:p>
    <w:p w:rsidR="00D46737" w:rsidRDefault="00D46737" w:rsidP="00D46737">
      <w:pPr>
        <w:spacing w:line="360" w:lineRule="auto"/>
        <w:ind w:firstLine="360"/>
        <w:rPr>
          <w:sz w:val="24"/>
        </w:rPr>
      </w:pPr>
      <w:r w:rsidRPr="00D46737">
        <w:rPr>
          <w:sz w:val="24"/>
          <w:u w:val="single"/>
        </w:rPr>
        <w:t>Řešení</w:t>
      </w:r>
      <w:r>
        <w:rPr>
          <w:sz w:val="24"/>
        </w:rPr>
        <w:t>:</w:t>
      </w:r>
    </w:p>
    <w:p w:rsidR="0093513B" w:rsidRDefault="00D46737" w:rsidP="00D46737">
      <w:pPr>
        <w:spacing w:line="360" w:lineRule="auto"/>
        <w:ind w:firstLine="360"/>
        <w:rPr>
          <w:sz w:val="24"/>
        </w:rPr>
      </w:pPr>
      <w:r>
        <w:rPr>
          <w:sz w:val="24"/>
        </w:rPr>
        <w:t>Poslední – zpodstatnělé přídavné jméno</w:t>
      </w:r>
    </w:p>
    <w:p w:rsidR="00D46737" w:rsidRDefault="00D46737" w:rsidP="00D46737">
      <w:pPr>
        <w:spacing w:line="360" w:lineRule="auto"/>
        <w:ind w:firstLine="360"/>
        <w:rPr>
          <w:sz w:val="24"/>
        </w:rPr>
      </w:pPr>
      <w:proofErr w:type="spellStart"/>
      <w:r>
        <w:rPr>
          <w:sz w:val="24"/>
        </w:rPr>
        <w:t>Prokrastinovat</w:t>
      </w:r>
      <w:proofErr w:type="spellEnd"/>
      <w:r>
        <w:rPr>
          <w:sz w:val="24"/>
        </w:rPr>
        <w:t xml:space="preserve"> – sloveso v infinitivu</w:t>
      </w:r>
    </w:p>
    <w:p w:rsidR="00D46737" w:rsidRDefault="00D46737" w:rsidP="00D46737">
      <w:pPr>
        <w:spacing w:line="360" w:lineRule="auto"/>
        <w:ind w:firstLine="360"/>
        <w:rPr>
          <w:sz w:val="24"/>
        </w:rPr>
      </w:pPr>
      <w:r>
        <w:rPr>
          <w:sz w:val="24"/>
        </w:rPr>
        <w:t>Vy – osobní zájmeno</w:t>
      </w:r>
    </w:p>
    <w:p w:rsidR="00D46737" w:rsidRDefault="00D46737" w:rsidP="00D46737">
      <w:pPr>
        <w:spacing w:line="360" w:lineRule="auto"/>
        <w:ind w:firstLine="360"/>
        <w:rPr>
          <w:sz w:val="24"/>
        </w:rPr>
      </w:pPr>
      <w:r>
        <w:rPr>
          <w:sz w:val="24"/>
        </w:rPr>
        <w:t>Pes – podstatné jméno</w:t>
      </w:r>
    </w:p>
    <w:p w:rsidR="00A72084" w:rsidRDefault="00A72084" w:rsidP="001A1015">
      <w:pPr>
        <w:spacing w:line="360" w:lineRule="auto"/>
        <w:ind w:firstLine="360"/>
        <w:rPr>
          <w:sz w:val="24"/>
        </w:rPr>
      </w:pPr>
      <w:r>
        <w:rPr>
          <w:sz w:val="24"/>
        </w:rPr>
        <w:t>Čtyři - číslovka</w:t>
      </w:r>
    </w:p>
    <w:p w:rsidR="00634E4B" w:rsidRDefault="00634E4B" w:rsidP="004A272E">
      <w:pPr>
        <w:spacing w:line="360" w:lineRule="auto"/>
        <w:rPr>
          <w:sz w:val="24"/>
        </w:rPr>
      </w:pPr>
    </w:p>
    <w:p w:rsidR="00634E4B" w:rsidRDefault="00634E4B" w:rsidP="004A272E">
      <w:pPr>
        <w:spacing w:line="360" w:lineRule="auto"/>
        <w:rPr>
          <w:sz w:val="24"/>
        </w:rPr>
      </w:pPr>
    </w:p>
    <w:p w:rsidR="00A72084" w:rsidRDefault="00DB06CC" w:rsidP="004A272E">
      <w:pPr>
        <w:spacing w:line="360" w:lineRule="auto"/>
        <w:rPr>
          <w:sz w:val="24"/>
        </w:rPr>
      </w:pPr>
      <w:r>
        <w:rPr>
          <w:sz w:val="24"/>
        </w:rPr>
        <w:lastRenderedPageBreak/>
        <w:t>3) Přečtěte si</w:t>
      </w:r>
      <w:r w:rsidR="00ED3EA3">
        <w:rPr>
          <w:sz w:val="24"/>
        </w:rPr>
        <w:t xml:space="preserve"> následující</w:t>
      </w:r>
      <w:r>
        <w:rPr>
          <w:sz w:val="24"/>
        </w:rPr>
        <w:t xml:space="preserve"> text</w:t>
      </w:r>
      <w:r w:rsidR="00ED3EA3">
        <w:rPr>
          <w:sz w:val="24"/>
        </w:rPr>
        <w:t xml:space="preserve">. </w:t>
      </w:r>
      <w:r w:rsidR="00945BB4">
        <w:rPr>
          <w:sz w:val="24"/>
        </w:rPr>
        <w:t xml:space="preserve">Vyhledejte ve větách podměty a jejich </w:t>
      </w:r>
      <w:r>
        <w:rPr>
          <w:sz w:val="24"/>
        </w:rPr>
        <w:t>druh.</w:t>
      </w:r>
    </w:p>
    <w:p w:rsidR="00634E4B" w:rsidRDefault="00634E4B" w:rsidP="004A272E">
      <w:pPr>
        <w:spacing w:line="360" w:lineRule="auto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4782217" cy="7240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C8" w:rsidRDefault="00A27DC8" w:rsidP="004A272E">
      <w:pPr>
        <w:spacing w:line="360" w:lineRule="auto"/>
        <w:rPr>
          <w:sz w:val="24"/>
        </w:rPr>
      </w:pPr>
      <w:r>
        <w:rPr>
          <w:sz w:val="24"/>
        </w:rPr>
        <w:t>Stromy i tráva – několikanásobný podmět, podstatná jména</w:t>
      </w:r>
    </w:p>
    <w:p w:rsidR="00A27DC8" w:rsidRDefault="001A1015" w:rsidP="004A272E">
      <w:pPr>
        <w:spacing w:line="360" w:lineRule="auto"/>
        <w:rPr>
          <w:sz w:val="24"/>
        </w:rPr>
      </w:pPr>
      <w:r>
        <w:rPr>
          <w:sz w:val="24"/>
        </w:rPr>
        <w:t>Malé k</w:t>
      </w:r>
      <w:r w:rsidR="00A27DC8">
        <w:rPr>
          <w:sz w:val="24"/>
        </w:rPr>
        <w:t xml:space="preserve">otě </w:t>
      </w:r>
      <w:r>
        <w:rPr>
          <w:sz w:val="24"/>
        </w:rPr>
        <w:t>–</w:t>
      </w:r>
      <w:r w:rsidR="00A27DC8">
        <w:rPr>
          <w:sz w:val="24"/>
        </w:rPr>
        <w:t xml:space="preserve"> </w:t>
      </w:r>
      <w:r>
        <w:rPr>
          <w:sz w:val="24"/>
        </w:rPr>
        <w:t>rozvitý podmět</w:t>
      </w:r>
      <w:r w:rsidR="001963C7">
        <w:rPr>
          <w:sz w:val="24"/>
        </w:rPr>
        <w:t>, podstatné jméno</w:t>
      </w:r>
    </w:p>
    <w:p w:rsidR="001963C7" w:rsidRDefault="001963C7" w:rsidP="004A272E">
      <w:pPr>
        <w:spacing w:line="360" w:lineRule="auto"/>
        <w:rPr>
          <w:sz w:val="24"/>
        </w:rPr>
      </w:pPr>
      <w:r>
        <w:rPr>
          <w:sz w:val="24"/>
        </w:rPr>
        <w:t>Kosi, sýkorky i vrabci – několikanásobný podmět, podstatná jména</w:t>
      </w:r>
    </w:p>
    <w:p w:rsidR="001963C7" w:rsidRDefault="001963C7" w:rsidP="004A272E">
      <w:pPr>
        <w:spacing w:line="360" w:lineRule="auto"/>
        <w:rPr>
          <w:sz w:val="24"/>
        </w:rPr>
      </w:pPr>
      <w:r>
        <w:rPr>
          <w:sz w:val="24"/>
        </w:rPr>
        <w:t>Učitelky a vychovatelky – několikanásobný podmět, podstatná jména</w:t>
      </w:r>
    </w:p>
    <w:p w:rsidR="001963C7" w:rsidRDefault="001963C7" w:rsidP="004A272E">
      <w:pPr>
        <w:spacing w:line="360" w:lineRule="auto"/>
        <w:rPr>
          <w:sz w:val="24"/>
        </w:rPr>
      </w:pPr>
      <w:r>
        <w:rPr>
          <w:sz w:val="24"/>
        </w:rPr>
        <w:t>Rybníky – vyjádřený podmět, podstatné jméno</w:t>
      </w:r>
    </w:p>
    <w:p w:rsidR="001963C7" w:rsidRDefault="001963C7" w:rsidP="004A272E">
      <w:pPr>
        <w:spacing w:line="360" w:lineRule="auto"/>
        <w:rPr>
          <w:sz w:val="24"/>
        </w:rPr>
      </w:pPr>
      <w:r>
        <w:rPr>
          <w:sz w:val="24"/>
        </w:rPr>
        <w:t>První hvězdy – rozvitý podmět, podstatné jméno</w:t>
      </w:r>
    </w:p>
    <w:p w:rsidR="001963C7" w:rsidRDefault="001963C7" w:rsidP="004A272E">
      <w:pPr>
        <w:spacing w:line="360" w:lineRule="auto"/>
        <w:rPr>
          <w:sz w:val="24"/>
        </w:rPr>
      </w:pPr>
      <w:r>
        <w:rPr>
          <w:sz w:val="24"/>
        </w:rPr>
        <w:t>Psi – vyjádřený podmět, podstatné jméno</w:t>
      </w:r>
    </w:p>
    <w:p w:rsidR="006454FB" w:rsidRDefault="006454FB" w:rsidP="001963C7">
      <w:pPr>
        <w:spacing w:line="360" w:lineRule="auto"/>
        <w:rPr>
          <w:sz w:val="24"/>
        </w:rPr>
      </w:pPr>
    </w:p>
    <w:p w:rsidR="001C6484" w:rsidRDefault="001C6484" w:rsidP="001963C7">
      <w:pPr>
        <w:spacing w:line="360" w:lineRule="auto"/>
        <w:rPr>
          <w:sz w:val="24"/>
        </w:rPr>
      </w:pPr>
    </w:p>
    <w:p w:rsidR="006454FB" w:rsidRPr="001C6484" w:rsidRDefault="006454FB" w:rsidP="001C6484">
      <w:pPr>
        <w:pStyle w:val="Odstavecseseznamem"/>
        <w:numPr>
          <w:ilvl w:val="0"/>
          <w:numId w:val="6"/>
        </w:numPr>
        <w:spacing w:line="360" w:lineRule="auto"/>
        <w:rPr>
          <w:sz w:val="24"/>
        </w:rPr>
      </w:pPr>
      <w:r w:rsidRPr="001C6484">
        <w:rPr>
          <w:sz w:val="24"/>
        </w:rPr>
        <w:t>Přečtěte si text, vyhledejte ve větách podmět a určete jejich druh. Do prázdných kolonek d</w:t>
      </w:r>
      <w:r w:rsidR="001963C7" w:rsidRPr="001C6484">
        <w:rPr>
          <w:sz w:val="24"/>
        </w:rPr>
        <w:t>oplňte do t</w:t>
      </w:r>
      <w:r w:rsidRPr="001C6484">
        <w:rPr>
          <w:sz w:val="24"/>
        </w:rPr>
        <w:t>extu vhodné podměty</w:t>
      </w:r>
      <w:r w:rsidR="00176E65" w:rsidRPr="001C6484">
        <w:rPr>
          <w:sz w:val="24"/>
        </w:rPr>
        <w:t xml:space="preserve"> ve správném pádu a</w:t>
      </w:r>
      <w:r w:rsidRPr="001C6484">
        <w:rPr>
          <w:sz w:val="24"/>
        </w:rPr>
        <w:t xml:space="preserve"> dle významu a u</w:t>
      </w:r>
      <w:r w:rsidR="000335EB" w:rsidRPr="001C6484">
        <w:rPr>
          <w:sz w:val="24"/>
        </w:rPr>
        <w:t xml:space="preserve">rčete </w:t>
      </w:r>
      <w:r w:rsidRPr="001C6484">
        <w:rPr>
          <w:sz w:val="24"/>
        </w:rPr>
        <w:t>jejich druh.</w:t>
      </w:r>
    </w:p>
    <w:p w:rsidR="001C6484" w:rsidRDefault="001C6484" w:rsidP="001963C7">
      <w:pPr>
        <w:spacing w:line="360" w:lineRule="auto"/>
        <w:rPr>
          <w:sz w:val="24"/>
        </w:rPr>
      </w:pPr>
    </w:p>
    <w:p w:rsidR="00176E65" w:rsidRDefault="000335EB" w:rsidP="001963C7">
      <w:pPr>
        <w:spacing w:line="360" w:lineRule="auto"/>
        <w:rPr>
          <w:sz w:val="24"/>
        </w:rPr>
      </w:pPr>
      <w:r>
        <w:rPr>
          <w:sz w:val="24"/>
        </w:rPr>
        <w:t xml:space="preserve">______ </w:t>
      </w: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četla </w:t>
      </w:r>
      <w:proofErr w:type="spellStart"/>
      <w:r>
        <w:rPr>
          <w:sz w:val="24"/>
        </w:rPr>
        <w:t>komix</w:t>
      </w:r>
      <w:proofErr w:type="spellEnd"/>
      <w:r>
        <w:rPr>
          <w:sz w:val="24"/>
        </w:rPr>
        <w:t xml:space="preserve">, zatímco si </w:t>
      </w:r>
      <w:r w:rsidR="00CF51DA">
        <w:rPr>
          <w:sz w:val="24"/>
        </w:rPr>
        <w:t>její</w:t>
      </w:r>
      <w:r>
        <w:rPr>
          <w:sz w:val="24"/>
        </w:rPr>
        <w:t xml:space="preserve"> ______ hrál</w:t>
      </w:r>
      <w:r w:rsidR="006454FB">
        <w:rPr>
          <w:sz w:val="24"/>
        </w:rPr>
        <w:t>a</w:t>
      </w:r>
      <w:r>
        <w:rPr>
          <w:sz w:val="24"/>
        </w:rPr>
        <w:t xml:space="preserve"> </w:t>
      </w:r>
      <w:r w:rsidR="006454FB">
        <w:rPr>
          <w:sz w:val="24"/>
        </w:rPr>
        <w:t>s </w:t>
      </w:r>
      <w:r w:rsidR="00176E65">
        <w:rPr>
          <w:sz w:val="24"/>
        </w:rPr>
        <w:t>míčkem</w:t>
      </w:r>
      <w:r w:rsidR="006454FB">
        <w:rPr>
          <w:sz w:val="24"/>
        </w:rPr>
        <w:t xml:space="preserve">. </w:t>
      </w:r>
      <w:r>
        <w:rPr>
          <w:sz w:val="24"/>
        </w:rPr>
        <w:t xml:space="preserve">Z </w:t>
      </w:r>
      <w:r w:rsidR="00CF51DA">
        <w:rPr>
          <w:sz w:val="24"/>
        </w:rPr>
        <w:t>ničeho nic</w:t>
      </w:r>
      <w:r>
        <w:rPr>
          <w:sz w:val="24"/>
        </w:rPr>
        <w:t xml:space="preserve"> zazvonil </w:t>
      </w:r>
      <w:r w:rsidRPr="00CF51DA">
        <w:rPr>
          <w:i/>
          <w:sz w:val="24"/>
        </w:rPr>
        <w:t>telefon</w:t>
      </w:r>
      <w:r>
        <w:rPr>
          <w:sz w:val="24"/>
        </w:rPr>
        <w:t xml:space="preserve">. Maminka </w:t>
      </w:r>
      <w:r w:rsidR="006454FB">
        <w:rPr>
          <w:sz w:val="24"/>
        </w:rPr>
        <w:t xml:space="preserve">ji volala </w:t>
      </w:r>
      <w:r>
        <w:rPr>
          <w:sz w:val="24"/>
        </w:rPr>
        <w:t xml:space="preserve">k obědu. Určitě už přijela </w:t>
      </w:r>
      <w:r w:rsidR="00176E65">
        <w:rPr>
          <w:sz w:val="24"/>
        </w:rPr>
        <w:t>______</w:t>
      </w:r>
      <w:r>
        <w:rPr>
          <w:sz w:val="24"/>
        </w:rPr>
        <w:t xml:space="preserve"> ze Zlína. </w:t>
      </w:r>
      <w:r w:rsidRPr="00176E65">
        <w:rPr>
          <w:sz w:val="24"/>
          <w:u w:val="single"/>
        </w:rPr>
        <w:t>Při každé návštěvě pronáší ta svá moudra</w:t>
      </w:r>
      <w:r>
        <w:rPr>
          <w:sz w:val="24"/>
        </w:rPr>
        <w:t xml:space="preserve">. </w:t>
      </w:r>
      <w:r w:rsidR="00176E65">
        <w:rPr>
          <w:sz w:val="24"/>
        </w:rPr>
        <w:t>„</w:t>
      </w:r>
      <w:r w:rsidR="006454FB">
        <w:rPr>
          <w:sz w:val="24"/>
        </w:rPr>
        <w:t>_________</w:t>
      </w:r>
      <w:r>
        <w:rPr>
          <w:sz w:val="24"/>
        </w:rPr>
        <w:t xml:space="preserve"> při jídle je neslušné!</w:t>
      </w:r>
      <w:r w:rsidR="00176E65">
        <w:rPr>
          <w:sz w:val="24"/>
        </w:rPr>
        <w:t>“</w:t>
      </w:r>
      <w:r>
        <w:rPr>
          <w:sz w:val="24"/>
        </w:rPr>
        <w:t xml:space="preserve"> říkává </w:t>
      </w:r>
      <w:r w:rsidR="006454FB" w:rsidRPr="00C45E5F">
        <w:rPr>
          <w:i/>
          <w:sz w:val="24"/>
        </w:rPr>
        <w:t>tetička</w:t>
      </w:r>
      <w:r w:rsidR="006454FB">
        <w:rPr>
          <w:sz w:val="24"/>
        </w:rPr>
        <w:t xml:space="preserve"> </w:t>
      </w:r>
      <w:r>
        <w:rPr>
          <w:sz w:val="24"/>
        </w:rPr>
        <w:t>pokaždé, když</w:t>
      </w:r>
      <w:r w:rsidR="006454FB">
        <w:rPr>
          <w:sz w:val="24"/>
        </w:rPr>
        <w:t xml:space="preserve"> se </w:t>
      </w:r>
      <w:r w:rsidR="00C45E5F" w:rsidRPr="00C45E5F">
        <w:rPr>
          <w:i/>
          <w:sz w:val="24"/>
        </w:rPr>
        <w:t>Klárka</w:t>
      </w:r>
      <w:r w:rsidR="00C45E5F">
        <w:rPr>
          <w:sz w:val="24"/>
        </w:rPr>
        <w:t xml:space="preserve"> </w:t>
      </w:r>
      <w:r w:rsidR="006454FB">
        <w:rPr>
          <w:sz w:val="24"/>
        </w:rPr>
        <w:t>usadí ke stolu a chce rodině vyprávět, co zajímavého se zrovna v </w:t>
      </w:r>
      <w:proofErr w:type="spellStart"/>
      <w:r w:rsidR="006454FB">
        <w:rPr>
          <w:sz w:val="24"/>
        </w:rPr>
        <w:t>komixu</w:t>
      </w:r>
      <w:proofErr w:type="spellEnd"/>
      <w:r w:rsidR="006454FB">
        <w:rPr>
          <w:sz w:val="24"/>
        </w:rPr>
        <w:t xml:space="preserve"> dočetla nebo co zažila </w:t>
      </w:r>
      <w:r w:rsidR="00176E65">
        <w:rPr>
          <w:sz w:val="24"/>
        </w:rPr>
        <w:t>venku</w:t>
      </w:r>
      <w:r w:rsidR="006454FB">
        <w:rPr>
          <w:sz w:val="24"/>
        </w:rPr>
        <w:t>, ještě než se začne obědvat.</w:t>
      </w:r>
      <w:r w:rsidR="00176E65">
        <w:rPr>
          <w:sz w:val="24"/>
        </w:rPr>
        <w:t xml:space="preserve"> Naštěstí místo tetičky dorazili _________! </w:t>
      </w:r>
      <w:r w:rsidR="00176E65" w:rsidRPr="00176E65">
        <w:rPr>
          <w:sz w:val="24"/>
          <w:u w:val="single"/>
        </w:rPr>
        <w:t>A přivezli nové videohry</w:t>
      </w:r>
      <w:r w:rsidR="00176E65">
        <w:rPr>
          <w:sz w:val="24"/>
        </w:rPr>
        <w:t xml:space="preserve">! </w:t>
      </w:r>
    </w:p>
    <w:p w:rsidR="006454FB" w:rsidRDefault="006454FB" w:rsidP="001963C7">
      <w:pPr>
        <w:spacing w:line="360" w:lineRule="auto"/>
        <w:rPr>
          <w:sz w:val="24"/>
        </w:rPr>
      </w:pPr>
      <w:r w:rsidRPr="001E26FC">
        <w:rPr>
          <w:color w:val="FF0000"/>
          <w:sz w:val="24"/>
          <w:u w:val="single"/>
        </w:rPr>
        <w:t>Nabídka:</w:t>
      </w:r>
      <w:r>
        <w:rPr>
          <w:sz w:val="24"/>
        </w:rPr>
        <w:t xml:space="preserve"> </w:t>
      </w:r>
      <w:r w:rsidR="00CF51DA">
        <w:rPr>
          <w:sz w:val="24"/>
        </w:rPr>
        <w:t>fretka,</w:t>
      </w:r>
      <w:r w:rsidR="00176E65">
        <w:rPr>
          <w:sz w:val="24"/>
        </w:rPr>
        <w:t xml:space="preserve"> Klárka, babička </w:t>
      </w:r>
      <w:r w:rsidR="00E67C4B">
        <w:rPr>
          <w:sz w:val="24"/>
        </w:rPr>
        <w:t>a děda</w:t>
      </w:r>
      <w:r w:rsidR="00176E65">
        <w:rPr>
          <w:sz w:val="24"/>
        </w:rPr>
        <w:t>, mluvit</w:t>
      </w:r>
      <w:r w:rsidR="00CF51DA">
        <w:rPr>
          <w:sz w:val="24"/>
        </w:rPr>
        <w:t>, tetička</w:t>
      </w:r>
    </w:p>
    <w:p w:rsidR="00CF51DA" w:rsidRDefault="00CF51DA" w:rsidP="001963C7">
      <w:pPr>
        <w:spacing w:line="360" w:lineRule="auto"/>
        <w:rPr>
          <w:sz w:val="24"/>
        </w:rPr>
      </w:pPr>
    </w:p>
    <w:p w:rsidR="001C6484" w:rsidRDefault="001C6484" w:rsidP="001963C7">
      <w:pPr>
        <w:spacing w:line="360" w:lineRule="auto"/>
        <w:rPr>
          <w:sz w:val="24"/>
        </w:rPr>
      </w:pPr>
    </w:p>
    <w:p w:rsidR="00176E65" w:rsidRDefault="00CF51DA" w:rsidP="001963C7">
      <w:pPr>
        <w:spacing w:line="360" w:lineRule="auto"/>
        <w:rPr>
          <w:sz w:val="24"/>
        </w:rPr>
      </w:pPr>
      <w:r>
        <w:rPr>
          <w:sz w:val="24"/>
        </w:rPr>
        <w:lastRenderedPageBreak/>
        <w:t>Klárka – vyjádřený podmět, vlastní jméno</w:t>
      </w:r>
    </w:p>
    <w:p w:rsidR="00CF51DA" w:rsidRDefault="00CF51DA" w:rsidP="001963C7">
      <w:pPr>
        <w:spacing w:line="360" w:lineRule="auto"/>
        <w:rPr>
          <w:sz w:val="24"/>
        </w:rPr>
      </w:pPr>
      <w:r>
        <w:rPr>
          <w:sz w:val="24"/>
        </w:rPr>
        <w:t>Fretka – vyjádřený podmět, podstatné jméno</w:t>
      </w:r>
    </w:p>
    <w:p w:rsidR="00CF51DA" w:rsidRDefault="00CF51DA" w:rsidP="001963C7">
      <w:pPr>
        <w:spacing w:line="360" w:lineRule="auto"/>
        <w:rPr>
          <w:sz w:val="24"/>
        </w:rPr>
      </w:pPr>
      <w:r>
        <w:rPr>
          <w:sz w:val="24"/>
        </w:rPr>
        <w:t>Telefon – vyjádřený podmět, podstatné jméno</w:t>
      </w:r>
    </w:p>
    <w:p w:rsidR="00C45E5F" w:rsidRDefault="00C45E5F" w:rsidP="001963C7">
      <w:pPr>
        <w:spacing w:line="360" w:lineRule="auto"/>
        <w:rPr>
          <w:sz w:val="24"/>
        </w:rPr>
      </w:pPr>
      <w:r>
        <w:rPr>
          <w:sz w:val="24"/>
        </w:rPr>
        <w:t>Maminka – vyjádřený podmět, podstatné jméno</w:t>
      </w:r>
    </w:p>
    <w:p w:rsidR="00CF51DA" w:rsidRDefault="00CF51DA" w:rsidP="001963C7">
      <w:pPr>
        <w:spacing w:line="360" w:lineRule="auto"/>
        <w:rPr>
          <w:sz w:val="24"/>
        </w:rPr>
      </w:pPr>
      <w:r>
        <w:rPr>
          <w:sz w:val="24"/>
        </w:rPr>
        <w:t>Tetička – vyjádřený podmět, podstatné jméno, zdrobnělina</w:t>
      </w:r>
    </w:p>
    <w:p w:rsidR="00CF51DA" w:rsidRDefault="00CF51DA" w:rsidP="001963C7">
      <w:pPr>
        <w:spacing w:line="360" w:lineRule="auto"/>
        <w:rPr>
          <w:sz w:val="24"/>
        </w:rPr>
      </w:pPr>
      <w:r w:rsidRPr="00176E65">
        <w:rPr>
          <w:sz w:val="24"/>
          <w:u w:val="single"/>
        </w:rPr>
        <w:t>Při každé návštěvě pronáší ta svá moudra</w:t>
      </w:r>
      <w:r>
        <w:rPr>
          <w:sz w:val="24"/>
        </w:rPr>
        <w:t>. – Nevyjádřený podmět, práce s kontextem</w:t>
      </w:r>
    </w:p>
    <w:p w:rsidR="00CF51DA" w:rsidRDefault="00CF51DA" w:rsidP="001963C7">
      <w:pPr>
        <w:spacing w:line="360" w:lineRule="auto"/>
        <w:rPr>
          <w:sz w:val="24"/>
        </w:rPr>
      </w:pPr>
      <w:r>
        <w:rPr>
          <w:sz w:val="24"/>
        </w:rPr>
        <w:t>Mluvit – podmět v podobě infinitivu</w:t>
      </w:r>
    </w:p>
    <w:p w:rsidR="00CF51DA" w:rsidRDefault="00CF51DA" w:rsidP="001963C7">
      <w:pPr>
        <w:spacing w:line="360" w:lineRule="auto"/>
        <w:rPr>
          <w:sz w:val="24"/>
        </w:rPr>
      </w:pPr>
      <w:r>
        <w:rPr>
          <w:sz w:val="24"/>
        </w:rPr>
        <w:t xml:space="preserve">Babička </w:t>
      </w:r>
      <w:r w:rsidR="00E67C4B">
        <w:rPr>
          <w:sz w:val="24"/>
        </w:rPr>
        <w:t>a děda</w:t>
      </w:r>
      <w:r>
        <w:rPr>
          <w:sz w:val="24"/>
        </w:rPr>
        <w:t xml:space="preserve"> – několikanásobný podmět, podstatná jména</w:t>
      </w:r>
    </w:p>
    <w:p w:rsidR="006454FB" w:rsidRPr="001963C7" w:rsidRDefault="00CF51DA" w:rsidP="001963C7">
      <w:pPr>
        <w:spacing w:line="360" w:lineRule="auto"/>
        <w:rPr>
          <w:sz w:val="24"/>
        </w:rPr>
      </w:pPr>
      <w:r w:rsidRPr="00176E65">
        <w:rPr>
          <w:sz w:val="24"/>
          <w:u w:val="single"/>
        </w:rPr>
        <w:t>A přivezli nové videohry</w:t>
      </w:r>
      <w:r>
        <w:rPr>
          <w:sz w:val="24"/>
        </w:rPr>
        <w:t>! – Nevyjádřený podmět, práce s kontextem</w:t>
      </w:r>
    </w:p>
    <w:p w:rsidR="001963C7" w:rsidRDefault="001963C7" w:rsidP="004A272E">
      <w:pPr>
        <w:spacing w:line="360" w:lineRule="auto"/>
        <w:rPr>
          <w:sz w:val="24"/>
        </w:rPr>
      </w:pPr>
    </w:p>
    <w:p w:rsidR="001963C7" w:rsidRPr="001963C7" w:rsidRDefault="001963C7" w:rsidP="001963C7">
      <w:pPr>
        <w:spacing w:line="360" w:lineRule="auto"/>
        <w:rPr>
          <w:sz w:val="24"/>
        </w:rPr>
      </w:pPr>
    </w:p>
    <w:p w:rsidR="00D46737" w:rsidRPr="00BA77A5" w:rsidRDefault="00D46737" w:rsidP="004A272E">
      <w:pPr>
        <w:spacing w:line="360" w:lineRule="auto"/>
        <w:rPr>
          <w:sz w:val="24"/>
        </w:rPr>
      </w:pPr>
    </w:p>
    <w:sectPr w:rsidR="00D46737" w:rsidRPr="00BA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17" w:rsidRDefault="00735417" w:rsidP="008508B4">
      <w:pPr>
        <w:spacing w:after="0"/>
      </w:pPr>
      <w:r>
        <w:separator/>
      </w:r>
    </w:p>
  </w:endnote>
  <w:endnote w:type="continuationSeparator" w:id="0">
    <w:p w:rsidR="00735417" w:rsidRDefault="00735417" w:rsidP="00850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17" w:rsidRDefault="00735417" w:rsidP="008508B4">
      <w:pPr>
        <w:spacing w:after="0"/>
      </w:pPr>
      <w:r>
        <w:separator/>
      </w:r>
    </w:p>
  </w:footnote>
  <w:footnote w:type="continuationSeparator" w:id="0">
    <w:p w:rsidR="00735417" w:rsidRDefault="00735417" w:rsidP="008508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2A4"/>
    <w:multiLevelType w:val="hybridMultilevel"/>
    <w:tmpl w:val="A4E8EAB2"/>
    <w:lvl w:ilvl="0" w:tplc="82C4233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330C1"/>
    <w:multiLevelType w:val="hybridMultilevel"/>
    <w:tmpl w:val="E3A83A52"/>
    <w:lvl w:ilvl="0" w:tplc="040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06CD9"/>
    <w:multiLevelType w:val="hybridMultilevel"/>
    <w:tmpl w:val="8EA00AB0"/>
    <w:lvl w:ilvl="0" w:tplc="521C5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2E3B"/>
    <w:multiLevelType w:val="hybridMultilevel"/>
    <w:tmpl w:val="004CD278"/>
    <w:lvl w:ilvl="0" w:tplc="521C5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05A5"/>
    <w:multiLevelType w:val="hybridMultilevel"/>
    <w:tmpl w:val="11ECDCC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3AA0"/>
    <w:multiLevelType w:val="hybridMultilevel"/>
    <w:tmpl w:val="7DF49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49E8"/>
    <w:multiLevelType w:val="hybridMultilevel"/>
    <w:tmpl w:val="F7F29A8C"/>
    <w:lvl w:ilvl="0" w:tplc="521C5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4"/>
    <w:rsid w:val="000335EB"/>
    <w:rsid w:val="000402DC"/>
    <w:rsid w:val="000D571F"/>
    <w:rsid w:val="00144298"/>
    <w:rsid w:val="00176E65"/>
    <w:rsid w:val="001963C7"/>
    <w:rsid w:val="001A1015"/>
    <w:rsid w:val="001C6484"/>
    <w:rsid w:val="001D6055"/>
    <w:rsid w:val="001E26FC"/>
    <w:rsid w:val="002D0BF8"/>
    <w:rsid w:val="003015E4"/>
    <w:rsid w:val="00433EEC"/>
    <w:rsid w:val="004A272E"/>
    <w:rsid w:val="004F7865"/>
    <w:rsid w:val="005F00A3"/>
    <w:rsid w:val="005F7D6F"/>
    <w:rsid w:val="006211B5"/>
    <w:rsid w:val="00634E4B"/>
    <w:rsid w:val="006454FB"/>
    <w:rsid w:val="006B1FA4"/>
    <w:rsid w:val="006B2C6A"/>
    <w:rsid w:val="00735417"/>
    <w:rsid w:val="0074475D"/>
    <w:rsid w:val="007614F5"/>
    <w:rsid w:val="00820B2E"/>
    <w:rsid w:val="008508B4"/>
    <w:rsid w:val="00912EA7"/>
    <w:rsid w:val="0093513B"/>
    <w:rsid w:val="009421E5"/>
    <w:rsid w:val="00945BB4"/>
    <w:rsid w:val="0099047E"/>
    <w:rsid w:val="00A27DC8"/>
    <w:rsid w:val="00A72084"/>
    <w:rsid w:val="00A77217"/>
    <w:rsid w:val="00B923DC"/>
    <w:rsid w:val="00BA77A5"/>
    <w:rsid w:val="00C45E5F"/>
    <w:rsid w:val="00CF51DA"/>
    <w:rsid w:val="00D46737"/>
    <w:rsid w:val="00D5347B"/>
    <w:rsid w:val="00DA50A3"/>
    <w:rsid w:val="00DB06CC"/>
    <w:rsid w:val="00E10FEB"/>
    <w:rsid w:val="00E13BE6"/>
    <w:rsid w:val="00E67C4B"/>
    <w:rsid w:val="00ED3EA3"/>
    <w:rsid w:val="00EF249B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BF8"/>
    <w:pPr>
      <w:spacing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F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2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2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08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508B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508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508B4"/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85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BF8"/>
    <w:pPr>
      <w:spacing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F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2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2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08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508B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508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508B4"/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85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8B15-9EA1-427E-84B0-FEE5D8AD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Přibylová</dc:creator>
  <cp:lastModifiedBy>Sabina Přibylová</cp:lastModifiedBy>
  <cp:revision>22</cp:revision>
  <dcterms:created xsi:type="dcterms:W3CDTF">2021-04-12T16:34:00Z</dcterms:created>
  <dcterms:modified xsi:type="dcterms:W3CDTF">2021-04-13T15:47:00Z</dcterms:modified>
</cp:coreProperties>
</file>