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0F" w:rsidRPr="006F4E63" w:rsidRDefault="006F4E63" w:rsidP="006F4E63">
      <w:pPr>
        <w:jc w:val="right"/>
        <w:rPr>
          <w:sz w:val="24"/>
        </w:rPr>
      </w:pPr>
      <w:r w:rsidRPr="006F4E63">
        <w:rPr>
          <w:sz w:val="24"/>
        </w:rPr>
        <w:t>Adam Šabat</w:t>
      </w:r>
    </w:p>
    <w:p w:rsidR="006F4E63" w:rsidRDefault="006F4E63" w:rsidP="006F4E63">
      <w:pPr>
        <w:rPr>
          <w:sz w:val="36"/>
          <w:szCs w:val="24"/>
        </w:rPr>
      </w:pPr>
      <w:r w:rsidRPr="006F4E63">
        <w:rPr>
          <w:sz w:val="36"/>
          <w:szCs w:val="24"/>
          <w:u w:val="single"/>
        </w:rPr>
        <w:t>Komunikát č. 1:</w:t>
      </w:r>
      <w:r>
        <w:rPr>
          <w:sz w:val="36"/>
          <w:szCs w:val="24"/>
        </w:rPr>
        <w:t xml:space="preserve"> </w:t>
      </w:r>
      <w:r w:rsidR="00DB615F">
        <w:rPr>
          <w:sz w:val="36"/>
          <w:szCs w:val="24"/>
        </w:rPr>
        <w:t xml:space="preserve">Psaní velkých písmen </w:t>
      </w:r>
    </w:p>
    <w:p w:rsidR="00DB615F" w:rsidRDefault="0065116D" w:rsidP="006F4E63">
      <w:pPr>
        <w:rPr>
          <w:sz w:val="24"/>
          <w:szCs w:val="24"/>
        </w:rPr>
      </w:pPr>
      <w:r>
        <w:rPr>
          <w:sz w:val="24"/>
          <w:szCs w:val="24"/>
        </w:rPr>
        <w:t>Cílová skupina: 8</w:t>
      </w:r>
      <w:r w:rsidR="00DB615F">
        <w:rPr>
          <w:sz w:val="24"/>
          <w:szCs w:val="24"/>
        </w:rPr>
        <w:t>. ročník (opakování)</w:t>
      </w:r>
    </w:p>
    <w:p w:rsidR="00DB615F" w:rsidRDefault="00DB615F" w:rsidP="006F4E63">
      <w:pPr>
        <w:rPr>
          <w:sz w:val="36"/>
          <w:szCs w:val="24"/>
          <w:u w:val="single"/>
        </w:rPr>
      </w:pPr>
      <w:r w:rsidRPr="00DB615F">
        <w:rPr>
          <w:sz w:val="36"/>
          <w:szCs w:val="24"/>
          <w:u w:val="single"/>
        </w:rPr>
        <w:t xml:space="preserve">Všechny barvy ruské avantgardy. Na Hluboké vystavují </w:t>
      </w:r>
      <w:proofErr w:type="spellStart"/>
      <w:r w:rsidRPr="00DB615F">
        <w:rPr>
          <w:sz w:val="36"/>
          <w:szCs w:val="24"/>
          <w:u w:val="single"/>
        </w:rPr>
        <w:t>Maleviče</w:t>
      </w:r>
      <w:proofErr w:type="spellEnd"/>
      <w:r w:rsidRPr="00DB615F">
        <w:rPr>
          <w:sz w:val="36"/>
          <w:szCs w:val="24"/>
          <w:u w:val="single"/>
        </w:rPr>
        <w:t xml:space="preserve"> i </w:t>
      </w:r>
      <w:proofErr w:type="spellStart"/>
      <w:r w:rsidRPr="00DB615F">
        <w:rPr>
          <w:sz w:val="36"/>
          <w:szCs w:val="24"/>
          <w:u w:val="single"/>
        </w:rPr>
        <w:t>Kandinského</w:t>
      </w:r>
      <w:proofErr w:type="spellEnd"/>
    </w:p>
    <w:p w:rsidR="00DB615F" w:rsidRPr="00F417F4" w:rsidRDefault="00DB615F" w:rsidP="00DB615F">
      <w:pPr>
        <w:rPr>
          <w:i/>
          <w:sz w:val="28"/>
          <w:szCs w:val="24"/>
        </w:rPr>
      </w:pPr>
      <w:r w:rsidRPr="00F417F4">
        <w:rPr>
          <w:i/>
          <w:sz w:val="28"/>
          <w:szCs w:val="24"/>
        </w:rPr>
        <w:t>„Kouzelná slůvka české vlády, díky kterým mohou otevřít galerie také v Jihočeském kraji, konečně zazněla a zámek Hluboká nad Vltavou se probouzí k životu. Od čtvrtečního poledne je ve zdejší zámecké jízdárně k vidění jedinečný soubor obrazů ruských avantgardistů světového jména.</w:t>
      </w:r>
    </w:p>
    <w:p w:rsidR="00DB615F" w:rsidRPr="00F417F4" w:rsidRDefault="00DB615F" w:rsidP="00DB615F">
      <w:pPr>
        <w:rPr>
          <w:i/>
          <w:sz w:val="28"/>
          <w:szCs w:val="24"/>
        </w:rPr>
      </w:pPr>
      <w:r w:rsidRPr="00F417F4">
        <w:rPr>
          <w:i/>
          <w:sz w:val="28"/>
          <w:szCs w:val="24"/>
        </w:rPr>
        <w:t xml:space="preserve">Výstava nazvaná </w:t>
      </w:r>
      <w:proofErr w:type="spellStart"/>
      <w:r w:rsidRPr="00F417F4">
        <w:rPr>
          <w:i/>
          <w:sz w:val="28"/>
          <w:szCs w:val="24"/>
        </w:rPr>
        <w:t>Malevič</w:t>
      </w:r>
      <w:proofErr w:type="spellEnd"/>
      <w:r w:rsidRPr="00F417F4">
        <w:rPr>
          <w:i/>
          <w:sz w:val="28"/>
          <w:szCs w:val="24"/>
        </w:rPr>
        <w:t xml:space="preserve"> - Rodčenko - </w:t>
      </w:r>
      <w:proofErr w:type="spellStart"/>
      <w:r w:rsidRPr="00F417F4">
        <w:rPr>
          <w:i/>
          <w:sz w:val="28"/>
          <w:szCs w:val="24"/>
        </w:rPr>
        <w:t>Kandinskij</w:t>
      </w:r>
      <w:proofErr w:type="spellEnd"/>
      <w:r w:rsidRPr="00F417F4">
        <w:rPr>
          <w:i/>
          <w:sz w:val="28"/>
          <w:szCs w:val="24"/>
        </w:rPr>
        <w:t xml:space="preserve"> a ruská avantgarda má předpoklady stát se přehlídkou roku, i když je nutné rezervovat vstupenky on-line na konkrétní den a hodinu. Soubor děl z muzea v </w:t>
      </w:r>
      <w:proofErr w:type="spellStart"/>
      <w:r w:rsidRPr="00F417F4">
        <w:rPr>
          <w:i/>
          <w:sz w:val="28"/>
          <w:szCs w:val="24"/>
        </w:rPr>
        <w:t>Jekatěrinburgu</w:t>
      </w:r>
      <w:proofErr w:type="spellEnd"/>
      <w:r w:rsidRPr="00F417F4">
        <w:rPr>
          <w:i/>
          <w:sz w:val="28"/>
          <w:szCs w:val="24"/>
        </w:rPr>
        <w:t xml:space="preserve"> cestuje na západ od ruských hranic jen výjimečně, poprvé byl k vidění roku 2016 v Budapešti, podruhé se v Evropě představuje nyní na zámku Hluboká nad Vltavou…</w:t>
      </w:r>
    </w:p>
    <w:p w:rsidR="00DB615F" w:rsidRPr="00F417F4" w:rsidRDefault="00DB615F" w:rsidP="00DB615F">
      <w:pPr>
        <w:rPr>
          <w:i/>
          <w:sz w:val="28"/>
          <w:szCs w:val="24"/>
        </w:rPr>
      </w:pPr>
      <w:r w:rsidRPr="00F417F4">
        <w:rPr>
          <w:i/>
          <w:sz w:val="28"/>
          <w:szCs w:val="24"/>
        </w:rPr>
        <w:t>…</w:t>
      </w:r>
    </w:p>
    <w:p w:rsidR="00DB615F" w:rsidRPr="00F417F4" w:rsidRDefault="00DB615F" w:rsidP="00DB615F">
      <w:pPr>
        <w:rPr>
          <w:i/>
          <w:sz w:val="28"/>
          <w:szCs w:val="24"/>
        </w:rPr>
      </w:pPr>
      <w:r w:rsidRPr="00F417F4">
        <w:rPr>
          <w:i/>
          <w:sz w:val="28"/>
          <w:szCs w:val="24"/>
        </w:rPr>
        <w:t xml:space="preserve">"Rusko se snažilo být prozápadní a současně zůstat své. Projevuje se to i na ruské avantgardě," </w:t>
      </w:r>
      <w:proofErr w:type="gramStart"/>
      <w:r w:rsidRPr="00F417F4">
        <w:rPr>
          <w:i/>
          <w:sz w:val="28"/>
          <w:szCs w:val="24"/>
        </w:rPr>
        <w:t>začíná</w:t>
      </w:r>
      <w:proofErr w:type="gramEnd"/>
      <w:r w:rsidRPr="00F417F4">
        <w:rPr>
          <w:i/>
          <w:sz w:val="28"/>
          <w:szCs w:val="24"/>
        </w:rPr>
        <w:t xml:space="preserve"> kurátorský výklad Adam </w:t>
      </w:r>
      <w:proofErr w:type="gramStart"/>
      <w:r w:rsidRPr="00F417F4">
        <w:rPr>
          <w:i/>
          <w:sz w:val="28"/>
          <w:szCs w:val="24"/>
        </w:rPr>
        <w:t>Hnojil</w:t>
      </w:r>
      <w:proofErr w:type="gramEnd"/>
      <w:r w:rsidRPr="00F417F4">
        <w:rPr>
          <w:i/>
          <w:sz w:val="28"/>
          <w:szCs w:val="24"/>
        </w:rPr>
        <w:t xml:space="preserve">, podle kterého byla na začátku avantgardy stejně jako na západě fascinace Paulem </w:t>
      </w:r>
      <w:proofErr w:type="spellStart"/>
      <w:r w:rsidRPr="00F417F4">
        <w:rPr>
          <w:i/>
          <w:sz w:val="28"/>
          <w:szCs w:val="24"/>
        </w:rPr>
        <w:t>Gauguinem</w:t>
      </w:r>
      <w:proofErr w:type="spellEnd"/>
      <w:r w:rsidRPr="00F417F4">
        <w:rPr>
          <w:i/>
          <w:sz w:val="28"/>
          <w:szCs w:val="24"/>
        </w:rPr>
        <w:t xml:space="preserve">, Vincentem van </w:t>
      </w:r>
      <w:proofErr w:type="spellStart"/>
      <w:r w:rsidRPr="00F417F4">
        <w:rPr>
          <w:i/>
          <w:sz w:val="28"/>
          <w:szCs w:val="24"/>
        </w:rPr>
        <w:t>Goghem</w:t>
      </w:r>
      <w:proofErr w:type="spellEnd"/>
      <w:r w:rsidRPr="00F417F4">
        <w:rPr>
          <w:i/>
          <w:sz w:val="28"/>
          <w:szCs w:val="24"/>
        </w:rPr>
        <w:t xml:space="preserve"> a fauvismem. "Při obeznámení s tím, co se děje na západě, umělcům velmi pomohla sbírka Sergeje </w:t>
      </w:r>
      <w:proofErr w:type="spellStart"/>
      <w:r w:rsidRPr="00F417F4">
        <w:rPr>
          <w:i/>
          <w:sz w:val="28"/>
          <w:szCs w:val="24"/>
        </w:rPr>
        <w:t>Sčukina</w:t>
      </w:r>
      <w:proofErr w:type="spellEnd"/>
      <w:r w:rsidRPr="00F417F4">
        <w:rPr>
          <w:i/>
          <w:sz w:val="28"/>
          <w:szCs w:val="24"/>
        </w:rPr>
        <w:t>," jmenuje významného sběratele, jenž vytvořil jednu z největších kolekcí francouzského umění mimo francouzské území.</w:t>
      </w:r>
      <w:r w:rsidR="00F417F4" w:rsidRPr="00F417F4">
        <w:rPr>
          <w:i/>
          <w:sz w:val="28"/>
          <w:szCs w:val="24"/>
        </w:rPr>
        <w:t>“</w:t>
      </w:r>
    </w:p>
    <w:p w:rsidR="00F417F4" w:rsidRDefault="00F417F4" w:rsidP="00DB615F">
      <w:pPr>
        <w:rPr>
          <w:sz w:val="28"/>
          <w:szCs w:val="24"/>
        </w:rPr>
      </w:pPr>
      <w:r>
        <w:rPr>
          <w:sz w:val="28"/>
          <w:szCs w:val="24"/>
        </w:rPr>
        <w:t xml:space="preserve">(Zdroj: </w:t>
      </w:r>
      <w:hyperlink r:id="rId5" w:history="1">
        <w:r w:rsidRPr="00902A9F">
          <w:rPr>
            <w:rStyle w:val="Hypertextovodkaz"/>
            <w:sz w:val="28"/>
            <w:szCs w:val="24"/>
          </w:rPr>
          <w:t>https://magazin.aktualne.cz/kultura/umeni/vystava-roku-vsechny-barvy-ruske-avantgardy-hluboka-alsova/r~6ab2044cae6a11ebb0fa0cc47ab5f122/</w:t>
        </w:r>
      </w:hyperlink>
      <w:r>
        <w:rPr>
          <w:sz w:val="28"/>
          <w:szCs w:val="24"/>
        </w:rPr>
        <w:t>)</w:t>
      </w:r>
    </w:p>
    <w:p w:rsidR="002F1C12" w:rsidRPr="002F1C12" w:rsidRDefault="002F1C12" w:rsidP="002F1C12">
      <w:pPr>
        <w:rPr>
          <w:sz w:val="28"/>
          <w:szCs w:val="24"/>
        </w:rPr>
      </w:pPr>
    </w:p>
    <w:p w:rsidR="002F1C12" w:rsidRDefault="002F1C12" w:rsidP="002F1C12">
      <w:pPr>
        <w:rPr>
          <w:sz w:val="28"/>
          <w:szCs w:val="24"/>
        </w:rPr>
      </w:pPr>
      <w:r w:rsidRPr="002F1C12">
        <w:rPr>
          <w:sz w:val="28"/>
          <w:szCs w:val="24"/>
          <w:u w:val="single"/>
        </w:rPr>
        <w:t>Didaktický potenciál</w:t>
      </w:r>
      <w:r w:rsidRPr="002F1C12">
        <w:rPr>
          <w:sz w:val="28"/>
          <w:szCs w:val="24"/>
        </w:rPr>
        <w:t>:</w:t>
      </w:r>
    </w:p>
    <w:p w:rsidR="00F417F4" w:rsidRDefault="00F417F4" w:rsidP="00F417F4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 w:rsidRPr="00F417F4">
        <w:rPr>
          <w:sz w:val="28"/>
          <w:szCs w:val="24"/>
        </w:rPr>
        <w:t xml:space="preserve">Úryvek bych před výukou upravil do podoby, ve které by se vyskytovala řada chyb v psaní velkých písmen. Žáci by se posléze snažili tyto chyby </w:t>
      </w:r>
      <w:bookmarkStart w:id="0" w:name="_GoBack"/>
      <w:bookmarkEnd w:id="0"/>
      <w:r w:rsidRPr="00F417F4">
        <w:rPr>
          <w:sz w:val="28"/>
          <w:szCs w:val="24"/>
        </w:rPr>
        <w:t xml:space="preserve">najít a opravit. </w:t>
      </w:r>
    </w:p>
    <w:p w:rsidR="0065116D" w:rsidRDefault="0065116D" w:rsidP="00F417F4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Text by byl využitelný i na komplexní jazykový rozbor pro 9. třídu. </w:t>
      </w:r>
    </w:p>
    <w:p w:rsidR="00C24718" w:rsidRPr="00F417F4" w:rsidRDefault="00C24718" w:rsidP="00F417F4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Na textu by se dalo pohlížet i z pohledu stylistiky – </w:t>
      </w:r>
      <w:r w:rsidR="000F2B89">
        <w:rPr>
          <w:sz w:val="28"/>
          <w:szCs w:val="24"/>
        </w:rPr>
        <w:t>rysy publicistického</w:t>
      </w:r>
      <w:r>
        <w:rPr>
          <w:sz w:val="28"/>
          <w:szCs w:val="24"/>
        </w:rPr>
        <w:t xml:space="preserve"> styl</w:t>
      </w:r>
      <w:r w:rsidR="000F2B89">
        <w:rPr>
          <w:sz w:val="28"/>
          <w:szCs w:val="24"/>
        </w:rPr>
        <w:t>u</w:t>
      </w:r>
      <w:r>
        <w:rPr>
          <w:sz w:val="28"/>
          <w:szCs w:val="24"/>
        </w:rPr>
        <w:t xml:space="preserve">. </w:t>
      </w:r>
    </w:p>
    <w:p w:rsidR="00F417F4" w:rsidRPr="00DB615F" w:rsidRDefault="00F417F4" w:rsidP="00DB615F">
      <w:pPr>
        <w:rPr>
          <w:sz w:val="36"/>
          <w:szCs w:val="24"/>
        </w:rPr>
      </w:pPr>
    </w:p>
    <w:sectPr w:rsidR="00F417F4" w:rsidRPr="00DB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277"/>
    <w:multiLevelType w:val="hybridMultilevel"/>
    <w:tmpl w:val="81645BF8"/>
    <w:lvl w:ilvl="0" w:tplc="00FE91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63"/>
    <w:rsid w:val="00074375"/>
    <w:rsid w:val="000F2B89"/>
    <w:rsid w:val="00212679"/>
    <w:rsid w:val="002F1C12"/>
    <w:rsid w:val="00333F0F"/>
    <w:rsid w:val="0065116D"/>
    <w:rsid w:val="006F4E63"/>
    <w:rsid w:val="00BB5CF2"/>
    <w:rsid w:val="00C24718"/>
    <w:rsid w:val="00DB615F"/>
    <w:rsid w:val="00ED7BA7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AD54-7D72-4F19-90BB-96CC703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7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azin.aktualne.cz/kultura/umeni/vystava-roku-vsechny-barvy-ruske-avantgardy-hluboka-alsova/r~6ab2044cae6a11ebb0fa0cc47ab5f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2021-05-06T18:22:00Z</dcterms:created>
  <dcterms:modified xsi:type="dcterms:W3CDTF">2021-05-07T13:43:00Z</dcterms:modified>
</cp:coreProperties>
</file>