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0B" w:rsidRPr="004435C2" w:rsidRDefault="0052250B" w:rsidP="0052250B">
      <w:pPr>
        <w:jc w:val="both"/>
      </w:pPr>
      <w:r w:rsidRPr="004435C2">
        <w:t>Systémy zdravotní péče po celém světě využívá důkazy praxe (EBP) zaměřené na poskytování péče</w:t>
      </w:r>
      <w:r w:rsidRPr="004435C2">
        <w:br/>
        <w:t xml:space="preserve">a léčby vysoké kvality. Aby bylo možné učinit nejlepší klinická rozhodnutí v každodenní péči o pacienta, musí péče a léčba vycházet z informací různých zdrojů, jako je pečlivý výzkum, odborné znalosti lékařů a perspektivy a preference pacientů. Mnoho zemí a mezinárodních organizací vyvinuly doporučené postupy pro výživovou péči založené na důkazech, které lze použít a přenést do oblastí v rámci sektoru primární zdravotní péče. Navzdory existenci tyto důkazy založené na praktických pokynech pro podvýživu a příčiny problémů souvisejících s výživou jsou v ošetřovatelství špatně identifikovány ošetřovatelské domovy, domácí péče a domácí ošetřovatelství. Špatné identifikace v rámci podvýživy v rámci tohoto nastavení vedly k míře podvýživy v rozmezí od 40 do 90%. </w:t>
      </w:r>
      <w:r w:rsidRPr="004435C2">
        <w:br/>
        <w:t xml:space="preserve">Podvýživa vede k negativním výsledkům pro pacienty, pečovatele a systém zdravotní péče, včetně zvýšené nemocnosti, úmrtnosti, zvýšené potřeby péče a nemocniční </w:t>
      </w:r>
      <w:proofErr w:type="spellStart"/>
      <w:r w:rsidRPr="004435C2">
        <w:t>read</w:t>
      </w:r>
      <w:proofErr w:type="spellEnd"/>
      <w:r>
        <w:t xml:space="preserve"> </w:t>
      </w:r>
      <w:r w:rsidRPr="004435C2">
        <w:t>mise. Péče o výživu nezahrnuje pouze základní povinnost poskytovat přiměřené a vhodné jídlo a pití pro pacienty. Zahrnuje také důsledné a systematické hodnocení, diagnostiku, intervenci, monitorování a hodnocení faktorů</w:t>
      </w:r>
      <w:r>
        <w:t>,</w:t>
      </w:r>
      <w:r w:rsidRPr="004435C2">
        <w:t xml:space="preserve"> které mohou přímo nebo nepřímo ovlivnit stav výživy pacientů. K tomu, aby</w:t>
      </w:r>
      <w:r>
        <w:t xml:space="preserve"> </w:t>
      </w:r>
      <w:r w:rsidRPr="004435C2">
        <w:t xml:space="preserve">zdravotničtí pracovníci poskytovali vysoce kvalitní výživovou péči, několika studiemi zdůraznit, že kompetence zdravotnických pracovníků, v </w:t>
      </w:r>
      <w:proofErr w:type="gramStart"/>
      <w:r w:rsidRPr="004435C2">
        <w:t>němž</w:t>
      </w:r>
      <w:proofErr w:type="gramEnd"/>
      <w:r w:rsidRPr="004435C2">
        <w:t xml:space="preserve"> je péče poskytována (domácí péče nebo pečovatelský dům), spolupráce mezi různými poskytovateli zdravotní péče a organizační přístup jsou důležité vlivné faktory. Nutriční péče je běžná, složitá a mnohostranná praxe v oblasti zdravotní péče, která vyžaduje přesnou komunikaci a koordinaci mezi různými poskytovateli zdravotní péče zajistit kontinuitu péče a léčby. Péče o výživu a následná dokumentace proto vyžaduje, že zdravotničtí pracovníci mají komplexní kombinaci znalostí v oblasti výživy a dokumentace, rutiny a postoje. Nedostatek </w:t>
      </w:r>
      <w:r>
        <w:t xml:space="preserve">kompetencí ve </w:t>
      </w:r>
      <w:r w:rsidRPr="004435C2">
        <w:t>výživ</w:t>
      </w:r>
      <w:r>
        <w:t xml:space="preserve">ové </w:t>
      </w:r>
      <w:r w:rsidRPr="004435C2">
        <w:t>péč</w:t>
      </w:r>
      <w:r>
        <w:t>i</w:t>
      </w:r>
      <w:r w:rsidRPr="004435C2">
        <w:t xml:space="preserve"> mezi zdravotnickými pracovníky negativně ovlivňuj</w:t>
      </w:r>
      <w:r>
        <w:t>e</w:t>
      </w:r>
      <w:r w:rsidRPr="004435C2">
        <w:t xml:space="preserve"> výsledky pacientů a bezpečnostní opatření. Takže i přes to, že tvoří velkou část jejich každodenní prac</w:t>
      </w:r>
      <w:r>
        <w:t xml:space="preserve">ovních </w:t>
      </w:r>
      <w:r w:rsidRPr="004435C2">
        <w:t xml:space="preserve">úkolů </w:t>
      </w:r>
      <w:proofErr w:type="gramStart"/>
      <w:r w:rsidRPr="004435C2">
        <w:t>je</w:t>
      </w:r>
      <w:proofErr w:type="gramEnd"/>
      <w:r w:rsidRPr="004435C2">
        <w:t xml:space="preserve"> problematické, že zdravotničtí pracovníci bez ohledu na jejich úroveň vzdělání nebo</w:t>
      </w:r>
      <w:r>
        <w:t xml:space="preserve"> </w:t>
      </w:r>
      <w:r w:rsidRPr="004435C2">
        <w:t>dovednosti, obvykle absolv</w:t>
      </w:r>
      <w:r>
        <w:t>ují</w:t>
      </w:r>
      <w:r w:rsidRPr="004435C2">
        <w:t xml:space="preserve"> minimální školení o výživ</w:t>
      </w:r>
      <w:r>
        <w:t xml:space="preserve">ové </w:t>
      </w:r>
      <w:r w:rsidRPr="004435C2">
        <w:t>péč</w:t>
      </w:r>
      <w:r>
        <w:t>i</w:t>
      </w:r>
      <w:r w:rsidRPr="004435C2">
        <w:t xml:space="preserve"> a léčb</w:t>
      </w:r>
      <w:r>
        <w:t>ě</w:t>
      </w:r>
      <w:r w:rsidRPr="004435C2">
        <w:t>, jakož i jejich následná dokumentace</w:t>
      </w:r>
      <w:r>
        <w:t>.</w:t>
      </w:r>
    </w:p>
    <w:p w:rsidR="00374CD2" w:rsidRDefault="00176694" w:rsidP="00A45D8D">
      <w:pPr>
        <w:jc w:val="both"/>
      </w:pPr>
      <w:r>
        <w:t xml:space="preserve">Mezi 42,1 – 88,2% účastníků studie nebylo obeznámeno s místně doporučenými </w:t>
      </w:r>
      <w:proofErr w:type="spellStart"/>
      <w:r>
        <w:t>screeningovými</w:t>
      </w:r>
      <w:proofErr w:type="spellEnd"/>
      <w:r>
        <w:t xml:space="preserve"> nástroji pro výživu a 61,4 – 71,4 vědělo kde a jak dokumentovat pacientovy výživové problémy, zahrnující také plány péče. Různé varianty byly objeveny ve třech různých skupinách profesionální zdravotnické péče a v</w:t>
      </w:r>
      <w:r w:rsidR="00530516">
        <w:t xml:space="preserve"> zařízeních se zdravotní </w:t>
      </w:r>
      <w:r w:rsidR="00A45D8D">
        <w:t>péčí (domácí</w:t>
      </w:r>
      <w:r w:rsidR="00530516">
        <w:t xml:space="preserve"> </w:t>
      </w:r>
      <w:r w:rsidR="00A45D8D">
        <w:t>o</w:t>
      </w:r>
      <w:r w:rsidR="00530516">
        <w:t>proti pečovatelským domům), proto závěrem bylo, že dovednosti a kompetence k poskytování výživové péče jsou poskytovány v rámci těchto specifických souvislostí.</w:t>
      </w:r>
    </w:p>
    <w:p w:rsidR="00530516" w:rsidRDefault="00530516" w:rsidP="00A45D8D">
      <w:pPr>
        <w:jc w:val="both"/>
      </w:pPr>
      <w:r>
        <w:tab/>
        <w:t>Pro pořádek organizací jak začlenit strategie zabývající se vzrůstající potřebou výživové péče mezi pracovníky, studie ukázaly, že specifické kompetence primární zdravotní péče při poskytování nutriční péče a dokumentace, zajištění bezpečí a léčby, jsou zajištěny.</w:t>
      </w:r>
      <w:r w:rsidR="00C059A0">
        <w:t xml:space="preserve"> V roce 2016 byl vytvořen projekt zabývající se mapováním zdravotní péče na profesionální úrovni – vědomostmi, rutinami a přístupem k výživě a dokumentaci v rámci pečovatelských domů a </w:t>
      </w:r>
      <w:r w:rsidR="00A45D8D">
        <w:t>domácí péče. Současná studie (</w:t>
      </w:r>
      <w:r w:rsidR="00C059A0">
        <w:t>pouze část projektu) zkoumala některé otázky, které vyvstaly z první studie tohoto projektu. Také průřezová studie poukázala na množství otázek ohledně možností výživové péče a dokumentace.</w:t>
      </w:r>
    </w:p>
    <w:p w:rsidR="00C059A0" w:rsidRDefault="00C059A0" w:rsidP="00A45D8D">
      <w:pPr>
        <w:jc w:val="both"/>
      </w:pPr>
      <w:r>
        <w:tab/>
        <w:t>Za prvé, pokud ředitelé nebudou považovat dokumentaci za důležitou a nebudou ji považovat za nezbytnou, mohlo by to mít negativní dopad na každodenní zdravotní péči. Za druhé, neadekvátní kompetence</w:t>
      </w:r>
      <w:r w:rsidR="008830BE">
        <w:t xml:space="preserve"> ve zdravotní péči by mohly být překážkou pro dosažení důležitých cílů pro zdravotní péči a následnou dokumentaci. Tyto otázky jsou zkoumány více podrobně v současné studii, aby se mohlo mnohem více porozumět potřebám a problémům.</w:t>
      </w:r>
    </w:p>
    <w:p w:rsidR="008830BE" w:rsidRDefault="008830BE" w:rsidP="00A45D8D">
      <w:pPr>
        <w:jc w:val="both"/>
      </w:pPr>
      <w:r>
        <w:tab/>
        <w:t xml:space="preserve">Studie se nejprve zaměřily na zdravotní sestry, ošetřovatelskou pomoc, lékařskou úroveň, jejich praxe a přístup k výživě. Jiné studie zkoumaly dokumentování napříč zdravotní péčí. Současná </w:t>
      </w:r>
      <w:r>
        <w:lastRenderedPageBreak/>
        <w:t>studie je unikátní v tom, že je první, která zkoumá výživu a její dokumentaci jako společný a dynamický prvek, jak bylo zaznamenáno třemi různými skupinami zdravotníků, sester, sociální a zdravotních asistentů a jejich pomocníků, jejich osobní znalosti, ruina a přístup k výživě, dokumentaci stejně tak jejich osobní vnímání</w:t>
      </w:r>
      <w:r w:rsidR="00E55B10">
        <w:t>. To vše jsou faktory, které ovlivňují každodenní práci a kvalitu zajišťované péče. Významem této studie je zjistit, jak osobní pohledy na kompetence v rámci výživy a dokumentace a organizační struktury ovlivňují každodenní práci a kvalitu odvedené péče v rámci ošetřovatelský</w:t>
      </w:r>
      <w:r w:rsidR="00DF4947">
        <w:t>ch domů, domácí péče.</w:t>
      </w:r>
    </w:p>
    <w:p w:rsidR="00246508" w:rsidRPr="0031181F" w:rsidRDefault="00246508">
      <w:pPr>
        <w:rPr>
          <w:b/>
          <w:sz w:val="24"/>
          <w:szCs w:val="28"/>
          <w:u w:val="single"/>
        </w:rPr>
      </w:pPr>
      <w:r w:rsidRPr="0031181F">
        <w:rPr>
          <w:b/>
          <w:sz w:val="24"/>
          <w:szCs w:val="28"/>
          <w:u w:val="single"/>
        </w:rPr>
        <w:t>metody</w:t>
      </w:r>
    </w:p>
    <w:p w:rsidR="00246508" w:rsidRPr="0031181F" w:rsidRDefault="00246508">
      <w:pPr>
        <w:rPr>
          <w:b/>
          <w:u w:val="single"/>
        </w:rPr>
      </w:pPr>
      <w:r w:rsidRPr="0031181F">
        <w:rPr>
          <w:b/>
          <w:u w:val="single"/>
        </w:rPr>
        <w:t>uspořádání</w:t>
      </w:r>
    </w:p>
    <w:p w:rsidR="00246508" w:rsidRPr="0031181F" w:rsidRDefault="00246508" w:rsidP="00A45D8D">
      <w:pPr>
        <w:jc w:val="both"/>
        <w:rPr>
          <w:b/>
        </w:rPr>
      </w:pPr>
      <w:r w:rsidRPr="0031181F">
        <w:rPr>
          <w:b/>
        </w:rPr>
        <w:t xml:space="preserve">Studie byla prováděna v dánské </w:t>
      </w:r>
      <w:r w:rsidR="00A45D8D" w:rsidRPr="0031181F">
        <w:rPr>
          <w:b/>
        </w:rPr>
        <w:t>obci</w:t>
      </w:r>
      <w:r w:rsidR="00A45D8D">
        <w:t xml:space="preserve"> (</w:t>
      </w:r>
      <w:proofErr w:type="spellStart"/>
      <w:r>
        <w:t>populace</w:t>
      </w:r>
      <w:proofErr w:type="spellEnd"/>
      <w:r>
        <w:rPr>
          <w:rFonts w:cstheme="minorHAnsi"/>
        </w:rPr>
        <w:t>˃</w:t>
      </w:r>
      <w:r>
        <w:t xml:space="preserve"> 70 000</w:t>
      </w:r>
      <w:r w:rsidRPr="0031181F">
        <w:rPr>
          <w:b/>
        </w:rPr>
        <w:t>), která zaměstnává 1134 sociálních a zdravotnických pomocníků, 143 sociálních a zdravotních asistentů a 120 registrovaných sester. Obec je rozdělena do 4 obvodů s vlastním managementem, ale celkově odpovídá managementu v rámci pečovatelských domů, domácí péči a domácímu ošetřovatelství.</w:t>
      </w:r>
    </w:p>
    <w:p w:rsidR="00246508" w:rsidRPr="0031181F" w:rsidRDefault="00246508">
      <w:pPr>
        <w:rPr>
          <w:b/>
          <w:u w:val="single"/>
        </w:rPr>
      </w:pPr>
      <w:r w:rsidRPr="0031181F">
        <w:rPr>
          <w:b/>
          <w:u w:val="single"/>
        </w:rPr>
        <w:t>vzorkování</w:t>
      </w:r>
    </w:p>
    <w:p w:rsidR="00246508" w:rsidRPr="0031181F" w:rsidRDefault="00246508" w:rsidP="00A45D8D">
      <w:pPr>
        <w:jc w:val="both"/>
        <w:rPr>
          <w:b/>
        </w:rPr>
      </w:pPr>
      <w:r w:rsidRPr="0031181F">
        <w:rPr>
          <w:b/>
        </w:rPr>
        <w:t>Výběr účastníků byl realizován místním koordinátorem pracujícím na obci a vše bylo založeno na vhodném vzorku. To zahrnovalo, že místní koordinátor vybral takové zaměstnance</w:t>
      </w:r>
      <w:r w:rsidR="00C142BF" w:rsidRPr="0031181F">
        <w:rPr>
          <w:b/>
        </w:rPr>
        <w:t>, kteří splňovali nejenom zařazená kritéria, ale také ty, kteří by byli schopni poskytnout nejlepší informace. Vybraná kritéria odpovídala pracovní síle v pečovatelských domech a v domácí péči/ domácímu ošetřovatelství s maximální mírou variace zahrnující následující:</w:t>
      </w:r>
    </w:p>
    <w:p w:rsidR="00C142BF" w:rsidRPr="0031181F" w:rsidRDefault="00C142BF" w:rsidP="00A45D8D">
      <w:pPr>
        <w:jc w:val="both"/>
        <w:rPr>
          <w:b/>
        </w:rPr>
      </w:pPr>
      <w:r w:rsidRPr="0031181F">
        <w:rPr>
          <w:b/>
        </w:rPr>
        <w:tab/>
        <w:t>Dvě vybrané skupiny byly sestaveny z mixu daných kritérií za účelem získání, co nejlepší reflexe klinické reality a zvýšení diskuze.</w:t>
      </w:r>
    </w:p>
    <w:p w:rsidR="00C142BF" w:rsidRPr="0031181F" w:rsidRDefault="00C142BF">
      <w:pPr>
        <w:rPr>
          <w:b/>
          <w:u w:val="single"/>
        </w:rPr>
      </w:pPr>
      <w:r w:rsidRPr="0031181F">
        <w:rPr>
          <w:b/>
          <w:u w:val="single"/>
        </w:rPr>
        <w:t>účastníci</w:t>
      </w:r>
    </w:p>
    <w:p w:rsidR="00C142BF" w:rsidRDefault="00C142BF" w:rsidP="00A45D8D">
      <w:pPr>
        <w:jc w:val="both"/>
      </w:pPr>
      <w:r>
        <w:t>V každé skupině se účastnilo sedm zdravotníků, takže celkem bylo 14 zdravotníků</w:t>
      </w:r>
      <w:r w:rsidR="007368AA">
        <w:t>. Jejich délka vzdělávání</w:t>
      </w:r>
      <w:r>
        <w:t xml:space="preserve"> se pohybovala od 1 roku až po 2 měsíce</w:t>
      </w:r>
      <w:r w:rsidR="00A45D8D">
        <w:t xml:space="preserve"> </w:t>
      </w:r>
      <w:r w:rsidR="00C458C0">
        <w:t>(SSH)</w:t>
      </w:r>
      <w:r w:rsidR="007368AA">
        <w:t xml:space="preserve">, od 1 roku až 8 měsíců (SSA), 3 roky až 6 měsíců (RN) v rámci tří skupiny zdravotníků. Teoretická část vzdělávání pro SSH a SSA se skládala ve výsledku z 30 – 40%. Vzdělávání pro RN zahrnovalo až 60% teorie. Praktická a klinická část pro SSH a SSA byla 60 – 70% a pro RN </w:t>
      </w:r>
      <w:r w:rsidR="00DF4947">
        <w:t>z</w:t>
      </w:r>
      <w:r w:rsidR="007368AA">
        <w:t xml:space="preserve"> 40%. Tabulka 1 ukazuje profesionální charakteristiky účastníků.</w:t>
      </w:r>
    </w:p>
    <w:p w:rsidR="007368AA" w:rsidRPr="00307D3E" w:rsidRDefault="007368AA">
      <w:pPr>
        <w:rPr>
          <w:b/>
          <w:sz w:val="24"/>
          <w:u w:val="single"/>
        </w:rPr>
      </w:pPr>
      <w:r w:rsidRPr="00307D3E">
        <w:rPr>
          <w:b/>
          <w:sz w:val="24"/>
          <w:u w:val="single"/>
        </w:rPr>
        <w:t>sbírání dat</w:t>
      </w:r>
    </w:p>
    <w:p w:rsidR="007368AA" w:rsidRDefault="007368AA" w:rsidP="00A45D8D">
      <w:pPr>
        <w:jc w:val="both"/>
      </w:pPr>
      <w:r w:rsidRPr="00307D3E">
        <w:rPr>
          <w:b/>
        </w:rPr>
        <w:t>Data byla sbírána za pomoci rozhovorů</w:t>
      </w:r>
      <w:r>
        <w:t xml:space="preserve"> ve skupině zahrnující vzájemnou spolupráci jednotlivých zdravotníků. </w:t>
      </w:r>
      <w:r w:rsidRPr="00307D3E">
        <w:rPr>
          <w:b/>
        </w:rPr>
        <w:t xml:space="preserve">Skupiny byly sestavovány tak, aby v nich byli lidé, kteří mají podobné charakteristiky, jsou zaměstnání ve stejné obci, mají různé vzdělání a denně spolu </w:t>
      </w:r>
      <w:r w:rsidR="00C458C0" w:rsidRPr="00307D3E">
        <w:rPr>
          <w:b/>
        </w:rPr>
        <w:t>pracují</w:t>
      </w:r>
      <w:r w:rsidR="00C458C0">
        <w:t xml:space="preserve"> (v tabulce</w:t>
      </w:r>
      <w:r>
        <w:t xml:space="preserve"> 2 nalezneme zahrnutá kritéria).</w:t>
      </w:r>
    </w:p>
    <w:p w:rsidR="007368AA" w:rsidRPr="00307D3E" w:rsidRDefault="007368AA" w:rsidP="00A45D8D">
      <w:pPr>
        <w:jc w:val="both"/>
        <w:rPr>
          <w:b/>
        </w:rPr>
      </w:pPr>
      <w:r>
        <w:tab/>
      </w:r>
      <w:r w:rsidRPr="00307D3E">
        <w:rPr>
          <w:b/>
        </w:rPr>
        <w:t xml:space="preserve">Tím byl zajištěn autentický pohled do </w:t>
      </w:r>
      <w:r w:rsidR="00DB59FE" w:rsidRPr="00307D3E">
        <w:rPr>
          <w:b/>
        </w:rPr>
        <w:t>kultury spolupracující skupiny skrz přímý přístup do jejich interakcí</w:t>
      </w:r>
      <w:r w:rsidR="00DB59FE">
        <w:t xml:space="preserve">, jazyka a dynamiky. Sedm </w:t>
      </w:r>
      <w:r w:rsidR="00DB59FE" w:rsidRPr="00307D3E">
        <w:rPr>
          <w:b/>
        </w:rPr>
        <w:t>zdravotníků bylo vybráno do skupiny jedna a sedm zdravotníků do skupiny dva</w:t>
      </w:r>
      <w:r w:rsidR="00DB59FE">
        <w:t xml:space="preserve">, celkem tedy 14 zdravotníků. </w:t>
      </w:r>
      <w:r w:rsidR="00DB59FE" w:rsidRPr="00307D3E">
        <w:rPr>
          <w:b/>
        </w:rPr>
        <w:t>Ve skupině jedna, roky práce v těchto specifických podmínkách se pohybovaly od 18 měsíců – 14 let. Ve druhé skupině, roky odpracované v rámci pečovatelských domů a/ nebo domácí péčí/ domácím ošetřovatelstvím se pohybovaly od 1 roku až po 31 let.</w:t>
      </w:r>
    </w:p>
    <w:p w:rsidR="00DB59FE" w:rsidRPr="00307D3E" w:rsidRDefault="00DB59FE" w:rsidP="00A45D8D">
      <w:pPr>
        <w:jc w:val="both"/>
        <w:rPr>
          <w:b/>
        </w:rPr>
      </w:pPr>
      <w:r>
        <w:lastRenderedPageBreak/>
        <w:tab/>
      </w:r>
      <w:r w:rsidRPr="00307D3E">
        <w:rPr>
          <w:b/>
        </w:rPr>
        <w:t>Tato dvě sk</w:t>
      </w:r>
      <w:r w:rsidR="003A6ABC" w:rsidRPr="00307D3E">
        <w:rPr>
          <w:b/>
        </w:rPr>
        <w:t>upinová interview byla vedena zkušenou zdravotní sestrou</w:t>
      </w:r>
      <w:r w:rsidRPr="00307D3E">
        <w:rPr>
          <w:b/>
        </w:rPr>
        <w:t xml:space="preserve"> SJH</w:t>
      </w:r>
      <w:r w:rsidR="003A6ABC" w:rsidRPr="00307D3E">
        <w:rPr>
          <w:b/>
        </w:rPr>
        <w:t xml:space="preserve"> a MB, což je zkušený kvalitativní metodolog a výz</w:t>
      </w:r>
      <w:r w:rsidR="00EE7FFE" w:rsidRPr="00307D3E">
        <w:rPr>
          <w:b/>
        </w:rPr>
        <w:t>kumník</w:t>
      </w:r>
      <w:r w:rsidR="00EE7FFE">
        <w:t>. MB primárně docházel do skupin jako pozorovatel, který zároveň dohlížel na to, aby byla dodržena etika a všechny aspekty pohovoru</w:t>
      </w:r>
      <w:r w:rsidR="00EE7FFE" w:rsidRPr="00307D3E">
        <w:rPr>
          <w:b/>
        </w:rPr>
        <w:t>. Pohovory vybraných skupin byly provedeny v září 2017 a trvaly 84 – 94 minut, odehrávaly se v izolovaném a privátním místě bez jakéhokoliv rušení kolegů nebo ředitelů</w:t>
      </w:r>
      <w:r w:rsidR="00EE7FFE">
        <w:t xml:space="preserve">. </w:t>
      </w:r>
      <w:r w:rsidR="00EE7FFE" w:rsidRPr="00307D3E">
        <w:rPr>
          <w:b/>
        </w:rPr>
        <w:t>Diskuze mezi účastníky vybraných skupin byly nahrávány a přepisovány doslovně přepisovací službou</w:t>
      </w:r>
      <w:r w:rsidR="00EE7FFE">
        <w:t xml:space="preserve">. </w:t>
      </w:r>
      <w:r w:rsidR="00EE7FFE" w:rsidRPr="00307D3E">
        <w:rPr>
          <w:b/>
        </w:rPr>
        <w:t>Zahrnovaly také nonverbální komunikaci jako třeba smích a vyrušování, nerozhodnost, váhání, veškeré zápisy byly také kontrolovány SJH.</w:t>
      </w:r>
    </w:p>
    <w:p w:rsidR="00EE7FFE" w:rsidRDefault="00EE7FFE" w:rsidP="00A45D8D">
      <w:pPr>
        <w:jc w:val="both"/>
      </w:pPr>
      <w:r>
        <w:tab/>
        <w:t xml:space="preserve">Průvodce </w:t>
      </w:r>
      <w:proofErr w:type="spellStart"/>
      <w:r>
        <w:t>polostrukturovaným</w:t>
      </w:r>
      <w:proofErr w:type="spellEnd"/>
      <w:r>
        <w:t xml:space="preserve"> rozhovorem byl využíván k řízení vybraných skupin, aby se hovořilo o věcech, které byly důležité a </w:t>
      </w:r>
      <w:r w:rsidR="00781C17">
        <w:t>zároveň zajistit konzistenci daného pohovoru. Průvodce rozhovor</w:t>
      </w:r>
      <w:r w:rsidR="00A45D8D">
        <w:t>em by neměl být nikde uveden (</w:t>
      </w:r>
      <w:r w:rsidR="00781C17">
        <w:t xml:space="preserve">viz Příloha 1). Z důvodu zajištění vnitřních předpisů se průvodce držel 9 předpokladů vycházejících ze </w:t>
      </w:r>
      <w:r w:rsidR="00C458C0">
        <w:t>studie (viz</w:t>
      </w:r>
      <w:r w:rsidR="00781C17">
        <w:t xml:space="preserve"> tabulka 3).</w:t>
      </w:r>
    </w:p>
    <w:p w:rsidR="00781C17" w:rsidRDefault="00781C17" w:rsidP="00A45D8D">
      <w:pPr>
        <w:jc w:val="both"/>
      </w:pPr>
      <w:r>
        <w:tab/>
      </w:r>
      <w:r w:rsidRPr="00307D3E">
        <w:rPr>
          <w:b/>
        </w:rPr>
        <w:t>Průvodce rozhovorem obsahoval 6 domén: 1) Rutiny ve vztahu k výživě a dokumentaci, 2) znalost ve vztahu k výživě a dokumentaci, 3) přístup k výživě a dokumentaci 4) kontext k jejich každodenní práci, 5) spolupráce mezi různými spolupracovníky a 6) organizace</w:t>
      </w:r>
      <w:r w:rsidR="005E5815" w:rsidRPr="00307D3E">
        <w:rPr>
          <w:b/>
        </w:rPr>
        <w:t xml:space="preserve"> jejich práce</w:t>
      </w:r>
      <w:r w:rsidR="005E5815">
        <w:t xml:space="preserve">. Příklady otázek jsou v tabulce 4. Každá doména rozhovoru se skládá z několika </w:t>
      </w:r>
      <w:r w:rsidR="00C458C0">
        <w:t>otázek (mezi</w:t>
      </w:r>
      <w:r w:rsidR="005E5815">
        <w:t xml:space="preserve"> 4 až 12 otázkami v každé doméně) a také z otázek, které byly použity, aby prozkoumaly a zjistily pohled účastníků. Pomohly objasnit situaci v jednotlivých </w:t>
      </w:r>
      <w:r w:rsidR="00C458C0">
        <w:t xml:space="preserve">skupinách, </w:t>
      </w:r>
      <w:r w:rsidR="005E5815">
        <w:t>jestliže konverzace a rozhovory mezi účastníky neprobíhaly hladce nebo byla zmatečná a nejistá podle toho, o jaké otázky se jednalo.</w:t>
      </w:r>
    </w:p>
    <w:p w:rsidR="005E5815" w:rsidRPr="00307D3E" w:rsidRDefault="005E5815">
      <w:pPr>
        <w:rPr>
          <w:b/>
          <w:sz w:val="24"/>
          <w:u w:val="single"/>
        </w:rPr>
      </w:pPr>
      <w:r w:rsidRPr="00307D3E">
        <w:rPr>
          <w:b/>
          <w:sz w:val="24"/>
          <w:u w:val="single"/>
        </w:rPr>
        <w:t>Analýza dat</w:t>
      </w:r>
    </w:p>
    <w:p w:rsidR="005E5815" w:rsidRPr="00307D3E" w:rsidRDefault="005E5815">
      <w:pPr>
        <w:rPr>
          <w:b/>
        </w:rPr>
      </w:pPr>
      <w:r w:rsidRPr="00307D3E">
        <w:rPr>
          <w:b/>
        </w:rPr>
        <w:t>Přepsané rozhovory byly analyzovány podle kvalitativní metod</w:t>
      </w:r>
      <w:r w:rsidR="00C458C0" w:rsidRPr="00307D3E">
        <w:rPr>
          <w:b/>
        </w:rPr>
        <w:t>ologie analýzy obsahu</w:t>
      </w:r>
      <w:r w:rsidR="00C458C0">
        <w:t xml:space="preserve"> (30 -32). Bylo potřeba zajistit právoplatnost obsahu vysvětlující </w:t>
      </w:r>
      <w:r w:rsidR="00ED6FEA">
        <w:t xml:space="preserve">pohled na popsané předpoklady. </w:t>
      </w:r>
      <w:r w:rsidR="00ED6FEA" w:rsidRPr="00307D3E">
        <w:rPr>
          <w:b/>
        </w:rPr>
        <w:t>Pohledy účastníků a jejich vnímání byly pravidelně analyzovány, v úvahu se musela vzít také sociální interakce. Všechna pozorování dynamiky skupiny byly zdokumentovány během sezení a byly následně analyzovány a posouzeny v rámci kontextu spolupracující interakce</w:t>
      </w:r>
      <w:r w:rsidR="00ED6FEA">
        <w:t xml:space="preserve">. Žádná teorie sociální interakční dynamiky však nebyla zahrnuta do analýzy, při pozorování účastníků a jejich interakcí bylo vše analyzováno podle rámce pro analýzu obsahu. </w:t>
      </w:r>
      <w:r w:rsidR="00ED6FEA" w:rsidRPr="00307D3E">
        <w:rPr>
          <w:b/>
        </w:rPr>
        <w:t>Shody, neshody a rozdílné pohledy mezi informátory byly uznány a zdůrazněny tazateli jako stejně důležité.</w:t>
      </w:r>
    </w:p>
    <w:p w:rsidR="00ED6FEA" w:rsidRDefault="00ED6FEA" w:rsidP="00A45D8D">
      <w:pPr>
        <w:jc w:val="both"/>
      </w:pPr>
      <w:r>
        <w:tab/>
      </w:r>
      <w:r w:rsidRPr="00307D3E">
        <w:rPr>
          <w:b/>
        </w:rPr>
        <w:t>Analýza byla provedena ve čtyřech krocích</w:t>
      </w:r>
      <w:r>
        <w:t xml:space="preserve">. </w:t>
      </w:r>
      <w:r w:rsidRPr="00307D3E">
        <w:rPr>
          <w:b/>
        </w:rPr>
        <w:t>Prvně, rozhovory byly přečteny SJH několikrát, aby získali celkové</w:t>
      </w:r>
      <w:r w:rsidR="007D3D07" w:rsidRPr="00307D3E">
        <w:rPr>
          <w:b/>
        </w:rPr>
        <w:t xml:space="preserve"> porozumění přepisů a poznámek během čtení.</w:t>
      </w:r>
      <w:r w:rsidR="007D3D07">
        <w:t xml:space="preserve"> Pro zvýšení spolehlivosti byl začátek čtení pokaždé na jiné stránce. </w:t>
      </w:r>
      <w:r w:rsidR="007D3D07" w:rsidRPr="00307D3E">
        <w:rPr>
          <w:b/>
        </w:rPr>
        <w:t xml:space="preserve">Za druhé, jednotky relevantní pro daný účel bylo vytvoření dvou výzkumných otázek? 1) Co jsou kompetence </w:t>
      </w:r>
      <w:r w:rsidR="00A45D8D" w:rsidRPr="00307D3E">
        <w:rPr>
          <w:b/>
        </w:rPr>
        <w:t>vnímání sebe sama</w:t>
      </w:r>
      <w:r w:rsidR="00A45D8D">
        <w:t xml:space="preserve"> </w:t>
      </w:r>
      <w:r w:rsidR="00A45D8D" w:rsidRPr="00307D3E">
        <w:rPr>
          <w:b/>
        </w:rPr>
        <w:t>(</w:t>
      </w:r>
      <w:r w:rsidR="007D3D07" w:rsidRPr="00307D3E">
        <w:rPr>
          <w:b/>
        </w:rPr>
        <w:t>rutiny, znalosti a přístup) ohledně výživy a dokumentace mezi sestrami, sociálními a zdravotními asistenty a pomocníci v zdravotních a sociálních službách, kteří pracují v pečovatelských domech nebo domácí péči nebo v domácím ošetřovatelství?</w:t>
      </w:r>
      <w:r w:rsidR="007D3D07">
        <w:t xml:space="preserve">  2</w:t>
      </w:r>
      <w:r w:rsidR="007D3D07" w:rsidRPr="00307D3E">
        <w:rPr>
          <w:b/>
        </w:rPr>
        <w:t>) Kterým faktorům (kontext, spolupráce a organizace)věří zdravotní sestry, sociální a zdravotní asistenti a pomocníci v zdravotních a sociálních službách, že ovlivňují jejich každodenní práci a kval</w:t>
      </w:r>
      <w:r w:rsidR="00327B31" w:rsidRPr="00307D3E">
        <w:rPr>
          <w:b/>
        </w:rPr>
        <w:t>itu poskytované péče?</w:t>
      </w:r>
      <w:r w:rsidR="00307D3E">
        <w:t xml:space="preserve"> 3</w:t>
      </w:r>
      <w:r w:rsidR="00307D3E" w:rsidRPr="00307D3E">
        <w:rPr>
          <w:b/>
        </w:rPr>
        <w:t>) popisová úroveň</w:t>
      </w:r>
      <w:r w:rsidR="007D3D07" w:rsidRPr="00307D3E">
        <w:rPr>
          <w:b/>
        </w:rPr>
        <w:t>, odvozené významové jednotky byly označeny a kódovány jako kondenzované významové jednotky</w:t>
      </w:r>
      <w:r w:rsidR="007D3D07">
        <w:t xml:space="preserve">. </w:t>
      </w:r>
      <w:r w:rsidR="007D3D07" w:rsidRPr="00307D3E">
        <w:rPr>
          <w:b/>
        </w:rPr>
        <w:t>Kódy byly zkoumány pro své podobnosti a roztřiďovány do šesti kategorií</w:t>
      </w:r>
      <w:r w:rsidR="00A52FC1" w:rsidRPr="00307D3E">
        <w:rPr>
          <w:b/>
        </w:rPr>
        <w:t>, proto hlavním jádrem byly popisy vlastního vnímání znalostí zdravotníků, jejich přístup a rutiny ohledně výživy a dokumentace</w:t>
      </w:r>
      <w:r w:rsidR="00A52FC1">
        <w:t xml:space="preserve">. </w:t>
      </w:r>
      <w:proofErr w:type="gramStart"/>
      <w:r w:rsidR="0031181F" w:rsidRPr="0031181F">
        <w:rPr>
          <w:b/>
        </w:rPr>
        <w:t xml:space="preserve">4) </w:t>
      </w:r>
      <w:r w:rsidR="00A52FC1" w:rsidRPr="0031181F">
        <w:rPr>
          <w:b/>
        </w:rPr>
        <w:t>(vysvětlující</w:t>
      </w:r>
      <w:proofErr w:type="gramEnd"/>
      <w:r w:rsidR="00A52FC1" w:rsidRPr="0031181F">
        <w:rPr>
          <w:b/>
        </w:rPr>
        <w:t xml:space="preserve"> část), tyto kategorie byly srovnány, aby mohly být interpretovány a vysvětleny, jak vlastně zdravotníci přijímají jejich kompetence</w:t>
      </w:r>
      <w:r w:rsidR="00A52FC1">
        <w:t xml:space="preserve"> stejně tak jako organizační struktur a nakonec shrnuty do dvou hlavních témat. Analýza byla provedena v neustálých rozhovorech mezi SJH a MB a hlavní </w:t>
      </w:r>
      <w:r w:rsidR="00A52FC1">
        <w:lastRenderedPageBreak/>
        <w:t>témata byla diskutována s PUP a CNT, tak aby nedošlo k nedorozumění a byla dodržena maximální platnost. Příklad procesu analýzy je zobrazen na obrázku 1</w:t>
      </w:r>
      <w:r w:rsidR="00F35A1F">
        <w:t>.</w:t>
      </w:r>
    </w:p>
    <w:p w:rsidR="002D3834" w:rsidRDefault="00F35A1F" w:rsidP="00A45D8D">
      <w:pPr>
        <w:jc w:val="both"/>
      </w:pPr>
      <w:r>
        <w:tab/>
      </w:r>
      <w:r w:rsidRPr="0031181F">
        <w:rPr>
          <w:b/>
        </w:rPr>
        <w:t>Pro zvýšení právoplatnosti studie, byl proveden test spolehlivosti.</w:t>
      </w:r>
      <w:r>
        <w:t xml:space="preserve"> </w:t>
      </w:r>
      <w:r w:rsidRPr="0031181F">
        <w:rPr>
          <w:b/>
        </w:rPr>
        <w:t>Tento test zkoumá obsah dvou nebo více nezávislých kódu, které mají stejný výsledek</w:t>
      </w:r>
      <w:r>
        <w:t>, pokud použijeme stejných kódový vzorec. SJH a CNT byli obeznámeni s obsahem metodologie kvalitativní analýzy, která kódovala část přepisů. Hlavní kódovací proces SJH byl pečlivě představen CNT do kódovacího vzorce</w:t>
      </w:r>
      <w:r w:rsidRPr="0031181F">
        <w:rPr>
          <w:b/>
        </w:rPr>
        <w:t>. Z částí přepisů SJH a CNT nezávisle na sobě vyvstaly významové jednotky, které byly využity pro výzkumné otázky</w:t>
      </w:r>
      <w:r>
        <w:t>. Kódovaný obsah byl porovnáván a neshody byly diskutovány a potom byly některé významové jednotky vylepšeny. Poté, co byly vytvořeny kategorie, SJH zakódoval význam ze všech přepsaných rozhovorů do jednotlivých kategorií. CNT potom třídil jednotlivé kategorií do segmentů z</w:t>
      </w:r>
      <w:r w:rsidR="002D3834">
        <w:t xml:space="preserve"> vybraných příkladů. Dva kódy porovnávaly set kódů, </w:t>
      </w:r>
      <w:r w:rsidR="00A45D8D">
        <w:t>které</w:t>
      </w:r>
      <w:r w:rsidR="002D3834">
        <w:t xml:space="preserve"> každý označil v textu a vysvětlil důvody pro nesrovnalosti a tak mohly být vytvořeny kategorie a kódy. Kódování a statistická analýza byla vytvořena v ReCal2: Spolehlivost 2 kodérů.</w:t>
      </w:r>
    </w:p>
    <w:p w:rsidR="002D3834" w:rsidRPr="002D3834" w:rsidRDefault="002D3834" w:rsidP="00A45D8D">
      <w:pPr>
        <w:autoSpaceDE w:val="0"/>
        <w:autoSpaceDN w:val="0"/>
        <w:adjustRightInd w:val="0"/>
        <w:spacing w:after="0"/>
        <w:jc w:val="both"/>
      </w:pPr>
      <w:r>
        <w:tab/>
        <w:t xml:space="preserve">Dohody mezi hodnotiteli byly propočítávány pro obě výzkumné otázky a vzorky </w:t>
      </w:r>
      <w:r w:rsidRPr="002D3834">
        <w:t>(</w:t>
      </w:r>
      <w:proofErr w:type="spellStart"/>
      <w:r w:rsidRPr="002D3834">
        <w:t>Krippendorfs</w:t>
      </w:r>
      <w:proofErr w:type="spellEnd"/>
    </w:p>
    <w:p w:rsidR="00F35A1F" w:rsidRDefault="002D3834" w:rsidP="00A45D8D">
      <w:pPr>
        <w:autoSpaceDE w:val="0"/>
        <w:autoSpaceDN w:val="0"/>
        <w:adjustRightInd w:val="0"/>
        <w:spacing w:after="0"/>
        <w:jc w:val="both"/>
      </w:pPr>
      <w:proofErr w:type="spellStart"/>
      <w:r w:rsidRPr="002D3834">
        <w:t>Alpha</w:t>
      </w:r>
      <w:proofErr w:type="spellEnd"/>
      <w:r w:rsidRPr="002D3834">
        <w:t xml:space="preserve"> 0.79) a </w:t>
      </w:r>
      <w:proofErr w:type="spellStart"/>
      <w:r w:rsidRPr="002D3834">
        <w:t>a</w:t>
      </w:r>
      <w:proofErr w:type="spellEnd"/>
      <w:r w:rsidR="00A45D8D">
        <w:t xml:space="preserve"> významové jednotky a kategorie</w:t>
      </w:r>
      <w:r w:rsidR="00F35A1F">
        <w:t xml:space="preserve"> </w:t>
      </w:r>
      <w:r w:rsidRPr="002D3834">
        <w:t>(</w:t>
      </w:r>
      <w:proofErr w:type="spellStart"/>
      <w:r w:rsidRPr="002D3834">
        <w:t>Krippendorfs</w:t>
      </w:r>
      <w:proofErr w:type="spellEnd"/>
      <w:r>
        <w:t xml:space="preserve"> </w:t>
      </w:r>
      <w:proofErr w:type="spellStart"/>
      <w:r w:rsidRPr="002D3834">
        <w:t>Alpha</w:t>
      </w:r>
      <w:proofErr w:type="spellEnd"/>
      <w:r w:rsidRPr="002D3834">
        <w:t xml:space="preserve"> 0.85)</w:t>
      </w:r>
      <w:r>
        <w:t xml:space="preserve"> vycházející z </w:t>
      </w:r>
      <w:proofErr w:type="spellStart"/>
      <w:r>
        <w:t>Krippendorff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právoplatnostní</w:t>
      </w:r>
      <w:proofErr w:type="spellEnd"/>
      <w:r>
        <w:t xml:space="preserve"> </w:t>
      </w:r>
      <w:r w:rsidR="00A45D8D">
        <w:t>koeficient pohybující se od 0 (</w:t>
      </w:r>
      <w:r>
        <w:t>ú</w:t>
      </w:r>
      <w:r w:rsidR="00A45D8D">
        <w:t>plný nesouhlas) po 1 (</w:t>
      </w:r>
      <w:r>
        <w:t xml:space="preserve">úplný souhlas). Žádné přerušení přístupu </w:t>
      </w:r>
      <w:proofErr w:type="spellStart"/>
      <w:r>
        <w:t>Alpha</w:t>
      </w:r>
      <w:proofErr w:type="spellEnd"/>
      <w:r>
        <w:t xml:space="preserve"> nebylo předtím stanoveno, záleželo na stupni shody a neshody, které </w:t>
      </w:r>
      <w:r w:rsidR="00A45D8D">
        <w:t>určila</w:t>
      </w:r>
      <w:r>
        <w:t xml:space="preserve"> finální </w:t>
      </w:r>
      <w:proofErr w:type="spellStart"/>
      <w:r>
        <w:t>Alpha</w:t>
      </w:r>
      <w:proofErr w:type="spellEnd"/>
      <w:r>
        <w:t>, které bylo použito k objasnění a bylo možné se soustředit na proces analýzy.</w:t>
      </w:r>
    </w:p>
    <w:p w:rsidR="002D3834" w:rsidRDefault="00A45D8D" w:rsidP="00A45D8D">
      <w:pPr>
        <w:autoSpaceDE w:val="0"/>
        <w:autoSpaceDN w:val="0"/>
        <w:adjustRightInd w:val="0"/>
        <w:spacing w:after="0"/>
        <w:jc w:val="both"/>
      </w:pPr>
      <w:r>
        <w:tab/>
      </w:r>
      <w:proofErr w:type="spellStart"/>
      <w:proofErr w:type="gramStart"/>
      <w:r>
        <w:t>Alpha</w:t>
      </w:r>
      <w:proofErr w:type="spellEnd"/>
      <w:r>
        <w:t xml:space="preserve">  0,79</w:t>
      </w:r>
      <w:proofErr w:type="gramEnd"/>
      <w:r>
        <w:t xml:space="preserve"> a 0,85 byly využity, jako</w:t>
      </w:r>
      <w:r w:rsidR="002D3834">
        <w:t xml:space="preserve"> neshody mezi dvěma kodéry </w:t>
      </w:r>
      <w:r w:rsidR="006A019B">
        <w:t>pouze se jednalo o délku extrahované jednotky a ne přímo celkového kontextu.</w:t>
      </w:r>
    </w:p>
    <w:p w:rsidR="006A019B" w:rsidRDefault="006A019B" w:rsidP="002D3834">
      <w:pPr>
        <w:autoSpaceDE w:val="0"/>
        <w:autoSpaceDN w:val="0"/>
        <w:adjustRightInd w:val="0"/>
        <w:spacing w:after="0" w:line="240" w:lineRule="auto"/>
      </w:pPr>
    </w:p>
    <w:p w:rsidR="006A019B" w:rsidRPr="0031181F" w:rsidRDefault="006A019B" w:rsidP="002D3834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>Výsledky</w:t>
      </w:r>
    </w:p>
    <w:p w:rsidR="006A019B" w:rsidRPr="0031181F" w:rsidRDefault="00497E7B" w:rsidP="00A45D8D">
      <w:pPr>
        <w:autoSpaceDE w:val="0"/>
        <w:autoSpaceDN w:val="0"/>
        <w:adjustRightInd w:val="0"/>
        <w:spacing w:after="0"/>
        <w:jc w:val="both"/>
        <w:rPr>
          <w:b/>
        </w:rPr>
      </w:pPr>
      <w:r w:rsidRPr="0031181F">
        <w:rPr>
          <w:b/>
        </w:rPr>
        <w:t>Analýza datového materiálu ze dvou skupin, která se skládala ze 14 zdravotníků a jejich názorů a zkušeností s výživou a dokumentací v pečovatelských domech a domácí péčí/ domácí ošetřovatelství byla rozdělena do 6 kategorií: 1) nedostatek jednotné a systematické komunikace ohledně výživové péče v </w:t>
      </w:r>
      <w:r w:rsidR="00A45D8D" w:rsidRPr="0031181F">
        <w:rPr>
          <w:b/>
        </w:rPr>
        <w:t>praxi</w:t>
      </w:r>
      <w:r w:rsidRPr="0031181F">
        <w:rPr>
          <w:b/>
        </w:rPr>
        <w:t xml:space="preserve"> 2) znalosti zaměřené na zkušenostech mezi primárními pracovníky a jak je to ovlivňuje v každodenních klinických rozhodnutích 3) různý přístup k výživové péči vedoucí k různým kvalitám této péče 4) odlišnosti v organizování kultury, což působí na kvalitu péče 5) nedostatek jasných podmínek ohledně výživové péče, která má za následek to jak vypadá každodenní péče 6) nedostatek klinického vedení a priorit, které dělají to, že se péče o výživu stává neviditelnou.</w:t>
      </w:r>
    </w:p>
    <w:p w:rsidR="00497E7B" w:rsidRDefault="00497E7B" w:rsidP="002D3834">
      <w:pPr>
        <w:autoSpaceDE w:val="0"/>
        <w:autoSpaceDN w:val="0"/>
        <w:adjustRightInd w:val="0"/>
        <w:spacing w:after="0" w:line="240" w:lineRule="auto"/>
      </w:pPr>
    </w:p>
    <w:p w:rsidR="00497E7B" w:rsidRPr="0031181F" w:rsidRDefault="00497E7B" w:rsidP="002D3834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31181F">
        <w:rPr>
          <w:b/>
          <w:sz w:val="24"/>
          <w:u w:val="single"/>
        </w:rPr>
        <w:t>nedostatek jednotné a systematické komunikace ohledně výživové péče v praxi</w:t>
      </w:r>
    </w:p>
    <w:p w:rsidR="00497E7B" w:rsidRDefault="00497E7B" w:rsidP="002D3834">
      <w:pPr>
        <w:autoSpaceDE w:val="0"/>
        <w:autoSpaceDN w:val="0"/>
        <w:adjustRightInd w:val="0"/>
        <w:spacing w:after="0" w:line="240" w:lineRule="auto"/>
      </w:pPr>
    </w:p>
    <w:p w:rsidR="00497E7B" w:rsidRDefault="00497E7B" w:rsidP="00A45D8D">
      <w:pPr>
        <w:autoSpaceDE w:val="0"/>
        <w:autoSpaceDN w:val="0"/>
        <w:adjustRightInd w:val="0"/>
        <w:spacing w:after="0"/>
        <w:jc w:val="both"/>
      </w:pPr>
      <w:r>
        <w:t>Nedostatek v rozpoznání výho</w:t>
      </w:r>
      <w:r w:rsidR="006C09A2">
        <w:t>d</w:t>
      </w:r>
      <w:r>
        <w:t xml:space="preserve"> v dokumentaci a</w:t>
      </w:r>
      <w:r w:rsidR="006C09A2">
        <w:t xml:space="preserve"> v nepřesné komunikaci má za násl</w:t>
      </w:r>
      <w:r w:rsidR="00A45D8D">
        <w:t>edek</w:t>
      </w:r>
      <w:r w:rsidR="006C09A2">
        <w:t xml:space="preserve"> rozporuplné a náhodné rutiny pokud jde o výživovou péči, která ovlivňuje kontinuitu péče a léčby.</w:t>
      </w:r>
    </w:p>
    <w:p w:rsidR="006C09A2" w:rsidRDefault="006C09A2" w:rsidP="00A45D8D">
      <w:pPr>
        <w:autoSpaceDE w:val="0"/>
        <w:autoSpaceDN w:val="0"/>
        <w:adjustRightInd w:val="0"/>
        <w:spacing w:after="0"/>
        <w:jc w:val="both"/>
      </w:pPr>
      <w:r>
        <w:tab/>
        <w:t>Komunikace zahrnuje obojí jak to, co se objeví v pacientově záznamu, ale také to, co je ústně řečeno a vychází to z termino</w:t>
      </w:r>
      <w:r w:rsidR="00A45D8D">
        <w:t>lo</w:t>
      </w:r>
      <w:r>
        <w:t>gie. Primární zdravotnická péče čelí výzvě nepřesnosti klinického jazyka uvnitř a napříč skupinami zdravotníků. Základní klinické termíny jako jsou plány aktivit nebo plán péče jsou často nepochopeny a aplikovány zdravotníky v různých formách, vše vede k </w:t>
      </w:r>
      <w:r w:rsidR="00A45D8D">
        <w:t>to</w:t>
      </w:r>
      <w:r>
        <w:t>mu, že dochází k nedorozuměním kvůli více druhům terminologie, která pak ovlivňuje jejich každodenní praxi.</w:t>
      </w:r>
    </w:p>
    <w:p w:rsidR="006C09A2" w:rsidRDefault="006C09A2" w:rsidP="00A45D8D">
      <w:pPr>
        <w:autoSpaceDE w:val="0"/>
        <w:autoSpaceDN w:val="0"/>
        <w:adjustRightInd w:val="0"/>
        <w:spacing w:after="0"/>
        <w:jc w:val="both"/>
      </w:pPr>
    </w:p>
    <w:p w:rsidR="000B72DF" w:rsidRDefault="000B72DF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tab/>
      </w:r>
      <w:proofErr w:type="gramStart"/>
      <w:r>
        <w:rPr>
          <w:i/>
        </w:rPr>
        <w:t>.. ale</w:t>
      </w:r>
      <w:proofErr w:type="gramEnd"/>
      <w:r>
        <w:rPr>
          <w:i/>
        </w:rPr>
        <w:t xml:space="preserve"> je tu ještě něco, co se nazývá plány práce v domech pacientů, kde píšeme jak a co….. místo toho, abychom se zaměřili na jejich dietní příjem, na který bychom si měli dát pozor….. nebo když mluvíte s dietologem pak musíte opravit plány… to je doopravdy realita toho, jak vznikají moje </w:t>
      </w:r>
      <w:r>
        <w:rPr>
          <w:i/>
        </w:rPr>
        <w:lastRenderedPageBreak/>
        <w:t>plány. (</w:t>
      </w:r>
      <w:proofErr w:type="spellStart"/>
      <w:r>
        <w:rPr>
          <w:i/>
        </w:rPr>
        <w:t>SSh</w:t>
      </w:r>
      <w:proofErr w:type="spellEnd"/>
      <w:r>
        <w:rPr>
          <w:i/>
        </w:rPr>
        <w:t xml:space="preserve"> 2F)… nemyslíte tím, že vyrobíte </w:t>
      </w:r>
      <w:proofErr w:type="spellStart"/>
      <w:r>
        <w:rPr>
          <w:i/>
        </w:rPr>
        <w:t>poznáku</w:t>
      </w:r>
      <w:proofErr w:type="spellEnd"/>
      <w:r>
        <w:rPr>
          <w:i/>
        </w:rPr>
        <w:t xml:space="preserve"> a přilepíte ji v kuchyni na skříňku…? (RN,</w:t>
      </w:r>
      <w:proofErr w:type="gramStart"/>
      <w:r>
        <w:rPr>
          <w:i/>
        </w:rPr>
        <w:t>2a).. ano</w:t>
      </w:r>
      <w:proofErr w:type="gramEnd"/>
      <w:r>
        <w:rPr>
          <w:i/>
        </w:rPr>
        <w:t xml:space="preserve">.. (SSH </w:t>
      </w:r>
      <w:proofErr w:type="gramStart"/>
      <w:r>
        <w:rPr>
          <w:i/>
        </w:rPr>
        <w:t>2f).. to</w:t>
      </w:r>
      <w:proofErr w:type="gramEnd"/>
      <w:r>
        <w:rPr>
          <w:i/>
        </w:rPr>
        <w:t xml:space="preserve"> by se nemělo stávat u pacientů doma a takto se rozhodně nevytváří jejich plány! (RN 2A) cílová </w:t>
      </w:r>
      <w:proofErr w:type="spellStart"/>
      <w:r>
        <w:rPr>
          <w:i/>
        </w:rPr>
        <w:t>kupina</w:t>
      </w:r>
      <w:proofErr w:type="spellEnd"/>
      <w:r>
        <w:rPr>
          <w:i/>
        </w:rPr>
        <w:t xml:space="preserve"> 2</w:t>
      </w:r>
    </w:p>
    <w:p w:rsidR="000B72DF" w:rsidRPr="000B72DF" w:rsidRDefault="000B72DF" w:rsidP="00A45D8D">
      <w:pPr>
        <w:autoSpaceDE w:val="0"/>
        <w:autoSpaceDN w:val="0"/>
        <w:adjustRightInd w:val="0"/>
        <w:spacing w:after="0"/>
        <w:jc w:val="both"/>
      </w:pPr>
    </w:p>
    <w:p w:rsidR="006C09A2" w:rsidRDefault="006C09A2" w:rsidP="00A45D8D">
      <w:pPr>
        <w:autoSpaceDE w:val="0"/>
        <w:autoSpaceDN w:val="0"/>
        <w:adjustRightInd w:val="0"/>
        <w:spacing w:after="0"/>
        <w:jc w:val="both"/>
      </w:pPr>
      <w:r>
        <w:t>Dokumentace není považována být primárním prostředkem, jak komunikovat mezi zdravotníky. To ohrožuje kontinuity péče. Dále, výhody každodenní dokumentace jsou čistě spjaty s obyčejnými problémy a nejsou popisovány jako příznivé v každodenním poskytování péče a léčby mezi skupinami zdravotníků.</w:t>
      </w:r>
    </w:p>
    <w:p w:rsidR="006C09A2" w:rsidRDefault="006C09A2" w:rsidP="00A45D8D">
      <w:pPr>
        <w:autoSpaceDE w:val="0"/>
        <w:autoSpaceDN w:val="0"/>
        <w:adjustRightInd w:val="0"/>
        <w:spacing w:after="0"/>
      </w:pPr>
    </w:p>
    <w:p w:rsidR="000B72DF" w:rsidRDefault="000B72DF" w:rsidP="00A45D8D">
      <w:pPr>
        <w:autoSpaceDE w:val="0"/>
        <w:autoSpaceDN w:val="0"/>
        <w:adjustRightInd w:val="0"/>
        <w:spacing w:after="0"/>
        <w:rPr>
          <w:i/>
        </w:rPr>
      </w:pPr>
      <w:r>
        <w:tab/>
      </w:r>
      <w:r>
        <w:rPr>
          <w:i/>
        </w:rPr>
        <w:t xml:space="preserve">Myslím si, že </w:t>
      </w:r>
      <w:r w:rsidR="00B23CC9">
        <w:rPr>
          <w:i/>
        </w:rPr>
        <w:t xml:space="preserve">celkový záměr je, že bychom měli primárně komunikovat skrz pacientovy zdravotní záznamy, ale… (SSA </w:t>
      </w:r>
      <w:proofErr w:type="gramStart"/>
      <w:r w:rsidR="00B23CC9">
        <w:rPr>
          <w:i/>
        </w:rPr>
        <w:t>2c)   dělat</w:t>
      </w:r>
      <w:proofErr w:type="gramEnd"/>
      <w:r w:rsidR="00B23CC9">
        <w:rPr>
          <w:i/>
        </w:rPr>
        <w:t xml:space="preserve"> to takto, ale způsobilo by to, že malé detaily a nuance by zmizely… (RN 2B) ( cílová skupina 2) … primárně dokumentuje ve zdravotní kartě pacienta, takže jestliže někdo </w:t>
      </w:r>
      <w:proofErr w:type="spellStart"/>
      <w:r w:rsidR="00B23CC9">
        <w:rPr>
          <w:i/>
        </w:rPr>
        <w:t>příjde</w:t>
      </w:r>
      <w:proofErr w:type="spellEnd"/>
      <w:r w:rsidR="00B23CC9">
        <w:rPr>
          <w:i/>
        </w:rPr>
        <w:t xml:space="preserve"> a řekne: já jsem neměl tuto možnost, tak vy můžete jít a podívat </w:t>
      </w:r>
      <w:proofErr w:type="gramStart"/>
      <w:r w:rsidR="00B23CC9">
        <w:rPr>
          <w:i/>
        </w:rPr>
        <w:t>se..</w:t>
      </w:r>
      <w:proofErr w:type="gramEnd"/>
      <w:r w:rsidR="00B23CC9">
        <w:rPr>
          <w:i/>
        </w:rPr>
        <w:t xml:space="preserve"> (SSA 2D) Myslím, že je to jako vyhýbat se předním stránkám novin. (RN 2) cílová skupina 2</w:t>
      </w:r>
    </w:p>
    <w:p w:rsidR="00B23CC9" w:rsidRPr="000B72DF" w:rsidRDefault="00B23CC9" w:rsidP="00A45D8D">
      <w:pPr>
        <w:autoSpaceDE w:val="0"/>
        <w:autoSpaceDN w:val="0"/>
        <w:adjustRightInd w:val="0"/>
        <w:spacing w:after="0"/>
        <w:rPr>
          <w:i/>
        </w:rPr>
      </w:pPr>
    </w:p>
    <w:p w:rsidR="006C09A2" w:rsidRDefault="006C09A2" w:rsidP="00A45D8D">
      <w:pPr>
        <w:autoSpaceDE w:val="0"/>
        <w:autoSpaceDN w:val="0"/>
        <w:adjustRightInd w:val="0"/>
        <w:spacing w:after="0"/>
        <w:jc w:val="both"/>
      </w:pPr>
      <w:r>
        <w:t>Zdravotníci nepokládají za důležité</w:t>
      </w:r>
      <w:r w:rsidR="00FC425A">
        <w:t xml:space="preserve"> a užitečné dokumentovat jejich každodenní klinická rozhodnutí a zároveň vidí nejistotu toho jak a kde dokumentovat důležité informace, pozorování a zásahy do stavu výživy pacientů. Vše vede k nedostatku transparentnosti týkající se kde data o pacientovi dokumentovat a také podtrhuje to, že rutiny, které se týkají</w:t>
      </w:r>
      <w:r w:rsidR="00A45D8D">
        <w:t xml:space="preserve"> dokumentace, </w:t>
      </w:r>
      <w:r w:rsidR="00FC425A">
        <w:t>jsou čistě náhodné, nekonzistentní, nesystematické a závislé na dané osobě.</w:t>
      </w:r>
    </w:p>
    <w:p w:rsidR="00B23CC9" w:rsidRDefault="00B23CC9" w:rsidP="00A45D8D">
      <w:pPr>
        <w:autoSpaceDE w:val="0"/>
        <w:autoSpaceDN w:val="0"/>
        <w:adjustRightInd w:val="0"/>
        <w:spacing w:after="0"/>
        <w:jc w:val="both"/>
      </w:pPr>
    </w:p>
    <w:p w:rsidR="00B23CC9" w:rsidRPr="00B23CC9" w:rsidRDefault="00B23CC9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ab/>
        <w:t>Jsem opravdu, ale opravdu rozrušená z toho, když slyším, kde dokumentujete? (RN 1A) … pod výživou. Já vyvíjím své plány a pojmenovávám je výživa. (RN 1B) my to také tak děláme v našem okresu (SSA 1C) cílová skupina 1</w:t>
      </w:r>
    </w:p>
    <w:p w:rsidR="00FC425A" w:rsidRDefault="00FC425A" w:rsidP="00A45D8D">
      <w:pPr>
        <w:autoSpaceDE w:val="0"/>
        <w:autoSpaceDN w:val="0"/>
        <w:adjustRightInd w:val="0"/>
        <w:spacing w:after="0"/>
        <w:jc w:val="both"/>
      </w:pPr>
    </w:p>
    <w:p w:rsidR="00FC425A" w:rsidRDefault="00FC425A" w:rsidP="00A45D8D">
      <w:pPr>
        <w:autoSpaceDE w:val="0"/>
        <w:autoSpaceDN w:val="0"/>
        <w:adjustRightInd w:val="0"/>
        <w:spacing w:after="0"/>
        <w:jc w:val="both"/>
      </w:pPr>
      <w:r>
        <w:t>Nekonzistentní rutiny dokumentace negativně ovlivňují možnost zdravotníků působit včas a přesně a včas zahájit nebo pokračovat v příslušné intervenci.</w:t>
      </w:r>
    </w:p>
    <w:p w:rsidR="00B23CC9" w:rsidRDefault="00B23CC9" w:rsidP="00A45D8D">
      <w:pPr>
        <w:autoSpaceDE w:val="0"/>
        <w:autoSpaceDN w:val="0"/>
        <w:adjustRightInd w:val="0"/>
        <w:spacing w:after="0"/>
        <w:jc w:val="both"/>
      </w:pPr>
    </w:p>
    <w:p w:rsidR="00B23CC9" w:rsidRPr="00B23CC9" w:rsidRDefault="00B23CC9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tab/>
      </w:r>
      <w:r>
        <w:rPr>
          <w:i/>
        </w:rPr>
        <w:t xml:space="preserve">Ale když jste venku a v cizím domě jako nový zaměstnanec, říkáte si, proč nesní všechno… je nemocný nebo co je vlastně špatně? Je to jeho zuby nebo je v tom něco jiného? No a pak se ukáže, že to bylo něco úplně jiného… ale nikde to nebylo napsané…. </w:t>
      </w:r>
      <w:proofErr w:type="gramStart"/>
      <w:r>
        <w:rPr>
          <w:i/>
        </w:rPr>
        <w:t>ale</w:t>
      </w:r>
      <w:proofErr w:type="gramEnd"/>
      <w:r>
        <w:rPr>
          <w:i/>
        </w:rPr>
        <w:t xml:space="preserve"> někdo řek, že slyšel</w:t>
      </w:r>
      <w:r w:rsidR="0044773F">
        <w:rPr>
          <w:i/>
        </w:rPr>
        <w:t xml:space="preserve"> něco o tom… (SSH 1G) cílová skupina 1</w:t>
      </w:r>
    </w:p>
    <w:p w:rsidR="009D0746" w:rsidRDefault="009D0746" w:rsidP="00A45D8D">
      <w:pPr>
        <w:autoSpaceDE w:val="0"/>
        <w:autoSpaceDN w:val="0"/>
        <w:adjustRightInd w:val="0"/>
        <w:spacing w:after="0"/>
        <w:jc w:val="both"/>
      </w:pPr>
    </w:p>
    <w:p w:rsidR="009D0746" w:rsidRPr="0031181F" w:rsidRDefault="009D0746" w:rsidP="002D3834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>znalosti zaměřené na zkušenostech mezi primárními pracovníky a jak je to ovlivňuje v každodenních klinických rozhodnutích</w:t>
      </w:r>
    </w:p>
    <w:p w:rsidR="009D0746" w:rsidRDefault="009D0746" w:rsidP="002D3834">
      <w:pPr>
        <w:autoSpaceDE w:val="0"/>
        <w:autoSpaceDN w:val="0"/>
        <w:adjustRightInd w:val="0"/>
        <w:spacing w:after="0" w:line="240" w:lineRule="auto"/>
      </w:pPr>
    </w:p>
    <w:p w:rsidR="009D0746" w:rsidRDefault="009D0746" w:rsidP="00A45D8D">
      <w:pPr>
        <w:autoSpaceDE w:val="0"/>
        <w:autoSpaceDN w:val="0"/>
        <w:adjustRightInd w:val="0"/>
        <w:spacing w:after="0"/>
        <w:jc w:val="both"/>
      </w:pPr>
      <w:r>
        <w:t>Péče a léčba v pečovatelských domech, domácí péči a ošetřovatelské péči jsou zpochybňovány nedostatečnou aplikací nebo náročností různých typů evidence při procesu klinického rozhodování.</w:t>
      </w:r>
    </w:p>
    <w:p w:rsidR="009D0746" w:rsidRDefault="009D0746" w:rsidP="00A45D8D">
      <w:pPr>
        <w:autoSpaceDE w:val="0"/>
        <w:autoSpaceDN w:val="0"/>
        <w:adjustRightInd w:val="0"/>
        <w:spacing w:after="0"/>
        <w:jc w:val="both"/>
      </w:pPr>
      <w:r>
        <w:tab/>
        <w:t xml:space="preserve">Není zde žádná formální evidence sdílená s výživovou oblastí mezi zdravotníky. Zdravotníci </w:t>
      </w:r>
      <w:r w:rsidR="007A154B">
        <w:t>nezvažují nebo nepoužívají jiné formy zna</w:t>
      </w:r>
      <w:r w:rsidR="00A45D8D">
        <w:t>lostí než jejich vlastní anebo jejich</w:t>
      </w:r>
      <w:r w:rsidR="007A154B">
        <w:t xml:space="preserve"> kolegů. Co chybělo v každodenní praxi, tak to bylo to, že nebyl kladen důraz na již existující směrnice nebo jiné zdroje evidence. Zdravotníci mají jednostranné vnímání toho, co je výživa a formulují to jako formu stravovacích služeb. Kromě toho, jejich znalosti výživových principů byly skrovné jako to, že měli problémy s vysvětlením toho, jaké akce a intervence jsou vhodné v konkrétních situacích, stejně tak jako vysvětlení spojení mezi pozorováním a intervencí.</w:t>
      </w:r>
    </w:p>
    <w:p w:rsidR="0044773F" w:rsidRDefault="0044773F" w:rsidP="00A45D8D">
      <w:pPr>
        <w:autoSpaceDE w:val="0"/>
        <w:autoSpaceDN w:val="0"/>
        <w:adjustRightInd w:val="0"/>
        <w:spacing w:after="0"/>
        <w:jc w:val="both"/>
      </w:pPr>
    </w:p>
    <w:p w:rsidR="0044773F" w:rsidRDefault="0044773F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tab/>
      </w:r>
      <w:r>
        <w:rPr>
          <w:i/>
        </w:rPr>
        <w:t xml:space="preserve">vždycky se najde někdo, kdo to chce zkusit dělat </w:t>
      </w:r>
      <w:proofErr w:type="gramStart"/>
      <w:r>
        <w:rPr>
          <w:i/>
        </w:rPr>
        <w:t>správně..</w:t>
      </w:r>
      <w:proofErr w:type="gramEnd"/>
      <w:r>
        <w:rPr>
          <w:i/>
        </w:rPr>
        <w:t xml:space="preserve"> (SSA 1C) pak se ho zeptáš, jak by to chtěl dělat v konkrétních </w:t>
      </w:r>
      <w:proofErr w:type="gramStart"/>
      <w:r>
        <w:rPr>
          <w:i/>
        </w:rPr>
        <w:t>situacích..</w:t>
      </w:r>
      <w:proofErr w:type="gramEnd"/>
      <w:r>
        <w:rPr>
          <w:i/>
        </w:rPr>
        <w:t xml:space="preserve"> (</w:t>
      </w:r>
      <w:proofErr w:type="spellStart"/>
      <w:r>
        <w:rPr>
          <w:i/>
        </w:rPr>
        <w:t>SSa</w:t>
      </w:r>
      <w:proofErr w:type="spellEnd"/>
      <w:r>
        <w:rPr>
          <w:i/>
        </w:rPr>
        <w:t xml:space="preserve"> 1D) cílová skupina 1</w:t>
      </w:r>
    </w:p>
    <w:p w:rsidR="0044773F" w:rsidRDefault="0044773F" w:rsidP="00A45D8D">
      <w:pPr>
        <w:autoSpaceDE w:val="0"/>
        <w:autoSpaceDN w:val="0"/>
        <w:adjustRightInd w:val="0"/>
        <w:spacing w:after="0"/>
        <w:jc w:val="both"/>
        <w:rPr>
          <w:i/>
        </w:rPr>
      </w:pPr>
    </w:p>
    <w:p w:rsidR="0044773F" w:rsidRDefault="0044773F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ab/>
        <w:t xml:space="preserve">…. </w:t>
      </w:r>
      <w:proofErr w:type="gramStart"/>
      <w:r>
        <w:rPr>
          <w:i/>
        </w:rPr>
        <w:t>ale</w:t>
      </w:r>
      <w:proofErr w:type="gramEnd"/>
      <w:r>
        <w:rPr>
          <w:i/>
        </w:rPr>
        <w:t xml:space="preserve"> potom, když jste tam venku, potom si říkám že roky zkušeností ti umožní vědět, že to zvládneš znovu a znovu a znovu …. (SSH 1F) … požádal jsem své kolegy, aby to dělali častěji… (SSH 1G) cílová skupina 1</w:t>
      </w:r>
    </w:p>
    <w:p w:rsidR="0044773F" w:rsidRDefault="0044773F" w:rsidP="00A45D8D">
      <w:pPr>
        <w:autoSpaceDE w:val="0"/>
        <w:autoSpaceDN w:val="0"/>
        <w:adjustRightInd w:val="0"/>
        <w:spacing w:after="0"/>
        <w:jc w:val="both"/>
        <w:rPr>
          <w:i/>
        </w:rPr>
      </w:pPr>
    </w:p>
    <w:p w:rsidR="0044773F" w:rsidRPr="0044773F" w:rsidRDefault="0044773F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ab/>
        <w:t xml:space="preserve">…. </w:t>
      </w:r>
      <w:proofErr w:type="gramStart"/>
      <w:r>
        <w:rPr>
          <w:i/>
        </w:rPr>
        <w:t>my</w:t>
      </w:r>
      <w:proofErr w:type="gramEnd"/>
      <w:r>
        <w:rPr>
          <w:i/>
        </w:rPr>
        <w:t xml:space="preserve"> nemáme žádné porady, kde bychom si mohli sdílet znalosti nebo něco takového. Je to pouze na nás vědět a znát toho, kdo možná o daném tématu zrovna něco ví… (</w:t>
      </w:r>
      <w:proofErr w:type="spellStart"/>
      <w:r>
        <w:rPr>
          <w:i/>
        </w:rPr>
        <w:t>SSa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1E)   ano</w:t>
      </w:r>
      <w:proofErr w:type="gramEnd"/>
      <w:r>
        <w:rPr>
          <w:i/>
        </w:rPr>
        <w:t xml:space="preserve"> je to spíše učení skrz dělání… (RN 1A) cílová skupina 1</w:t>
      </w:r>
    </w:p>
    <w:p w:rsidR="007A154B" w:rsidRDefault="007A154B" w:rsidP="002D3834">
      <w:pPr>
        <w:autoSpaceDE w:val="0"/>
        <w:autoSpaceDN w:val="0"/>
        <w:adjustRightInd w:val="0"/>
        <w:spacing w:after="0" w:line="240" w:lineRule="auto"/>
      </w:pPr>
    </w:p>
    <w:p w:rsidR="007A154B" w:rsidRPr="0031181F" w:rsidRDefault="007A154B" w:rsidP="002D3834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>různý přístup k výživové péči vedoucí k různým kvalitám této péče</w:t>
      </w:r>
    </w:p>
    <w:p w:rsidR="007A154B" w:rsidRPr="0031181F" w:rsidRDefault="007A154B" w:rsidP="002D3834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</w:p>
    <w:p w:rsidR="007A154B" w:rsidRDefault="007A154B" w:rsidP="00A45D8D">
      <w:pPr>
        <w:autoSpaceDE w:val="0"/>
        <w:autoSpaceDN w:val="0"/>
        <w:adjustRightInd w:val="0"/>
        <w:spacing w:after="0"/>
        <w:jc w:val="both"/>
      </w:pPr>
      <w:r>
        <w:t>Zdravotníci bez ohledu na jejich vzdělání, formulují výživovou péči a dokumentaci jako velmi důležitou.  Přesto výživě a dokumentaci se nedává stejná priorita jako jiným pečovatelským aktivitám v každodenních činnostech.</w:t>
      </w:r>
    </w:p>
    <w:p w:rsidR="007A154B" w:rsidRDefault="007A154B" w:rsidP="00A45D8D">
      <w:pPr>
        <w:autoSpaceDE w:val="0"/>
        <w:autoSpaceDN w:val="0"/>
        <w:adjustRightInd w:val="0"/>
        <w:spacing w:after="0"/>
        <w:jc w:val="both"/>
      </w:pPr>
      <w:r>
        <w:tab/>
        <w:t>Celkově obojí jak výživová péče, tak dokumentace jsou přijímány jako něco, co je důležité a e to součástí každodenní pracovního úkolu a odpovědnosti a zajištění výživy, také dokumentace příslušných pozorování</w:t>
      </w:r>
      <w:r w:rsidR="00FE4074">
        <w:t>. Avšak, kvalita v zajištění péče v těchto oblastech je nesourodá a záleží na závislosti a zájmu dané osoby.</w:t>
      </w:r>
      <w:r>
        <w:t xml:space="preserve"> </w:t>
      </w:r>
      <w:r w:rsidR="00FE4074">
        <w:t>To znamená, že pokud zdravotníci mají nebo nemají speciální zájem o výživu, potom kvalita péče i léčby pacientů je závislá na tomto:</w:t>
      </w:r>
    </w:p>
    <w:p w:rsidR="00FE4074" w:rsidRDefault="00FE4074" w:rsidP="00A45D8D">
      <w:pPr>
        <w:autoSpaceDE w:val="0"/>
        <w:autoSpaceDN w:val="0"/>
        <w:adjustRightInd w:val="0"/>
        <w:spacing w:after="0"/>
        <w:jc w:val="both"/>
      </w:pPr>
    </w:p>
    <w:p w:rsidR="00FE4074" w:rsidRPr="0044773F" w:rsidRDefault="0044773F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tab/>
      </w:r>
      <w:r>
        <w:rPr>
          <w:i/>
        </w:rPr>
        <w:t xml:space="preserve">… ale já si myslím, že všichni tady jsme si vědomi toho, jak důležité to </w:t>
      </w:r>
      <w:proofErr w:type="gramStart"/>
      <w:r>
        <w:rPr>
          <w:i/>
        </w:rPr>
        <w:t>je ( výživa</w:t>
      </w:r>
      <w:proofErr w:type="gramEnd"/>
      <w:r>
        <w:rPr>
          <w:i/>
        </w:rPr>
        <w:t>) RN 2A… ale co takový chudák pacient? Pacienti, kteří jsou závislí na zájmu zdravotníka o jeho výživu. Zdravotník je mnohdy pro ně jediný, kdo by měl být schopen uvědomit si a propojit si problémy s </w:t>
      </w:r>
      <w:proofErr w:type="gramStart"/>
      <w:r>
        <w:rPr>
          <w:i/>
        </w:rPr>
        <w:t>výživou..</w:t>
      </w:r>
      <w:proofErr w:type="gramEnd"/>
      <w:r>
        <w:rPr>
          <w:i/>
        </w:rPr>
        <w:t xml:space="preserve"> (</w:t>
      </w:r>
      <w:proofErr w:type="spellStart"/>
      <w:r>
        <w:rPr>
          <w:i/>
        </w:rPr>
        <w:t>SSa</w:t>
      </w:r>
      <w:proofErr w:type="spellEnd"/>
      <w:r>
        <w:rPr>
          <w:i/>
        </w:rPr>
        <w:t xml:space="preserve"> 2D) … a potom jsou tu zdravotníci, kteří dělají více než jiní protože mají větší zájem v daném tématu a dávají mu přednost… (SSA 2C) cílová skupina 2</w:t>
      </w:r>
    </w:p>
    <w:p w:rsidR="00FE4074" w:rsidRDefault="00FE4074" w:rsidP="00A45D8D">
      <w:pPr>
        <w:autoSpaceDE w:val="0"/>
        <w:autoSpaceDN w:val="0"/>
        <w:adjustRightInd w:val="0"/>
        <w:spacing w:after="0"/>
        <w:jc w:val="both"/>
      </w:pPr>
    </w:p>
    <w:p w:rsidR="00FE4074" w:rsidRDefault="00FE4074" w:rsidP="00A45D8D">
      <w:pPr>
        <w:autoSpaceDE w:val="0"/>
        <w:autoSpaceDN w:val="0"/>
        <w:adjustRightInd w:val="0"/>
        <w:spacing w:after="0"/>
        <w:jc w:val="both"/>
      </w:pPr>
      <w:r>
        <w:t>To vede k různorodosti kvality k zajištění péče a léčby, také to ovlivňuje individuální profesionální preference a hodnoty vycházející z výživové péče.</w:t>
      </w:r>
    </w:p>
    <w:p w:rsidR="00FE4074" w:rsidRDefault="00FE4074" w:rsidP="00A45D8D">
      <w:pPr>
        <w:autoSpaceDE w:val="0"/>
        <w:autoSpaceDN w:val="0"/>
        <w:adjustRightInd w:val="0"/>
        <w:spacing w:after="0"/>
        <w:jc w:val="both"/>
      </w:pPr>
      <w:r>
        <w:tab/>
        <w:t>Nicméně, jsou zde různé přístupy a názory na to, jestli by zdravotníci měli trávit více času nad dokumentací výživové péče a léčby pacienta v jeho záznamech. Někteří zdravotníci cítí, že již nyní tráví příliš mnoho času nad některými nepotřebn</w:t>
      </w:r>
      <w:r w:rsidR="00A45D8D">
        <w:t>ými dokumenty, zatímco by jiní</w:t>
      </w:r>
      <w:r>
        <w:t xml:space="preserve"> uvítali mít více času na to dokumentovat a zaznamenávat. Celkově zde byl rozdílný názor v rámci tří skupiny zdravotníků, s názorem zdravotních sester, že vnímají dokumentaci výživové péče jako ztrátu času a že by bylo dobré se soustředit na opravdové věci v opravdovém životě. Celkově, sociální a zdravotní ošetřovatelé a pomocníci by rádi trá</w:t>
      </w:r>
      <w:r w:rsidR="00A45D8D">
        <w:t>vili více času dokumentováním, cítí</w:t>
      </w:r>
      <w:r>
        <w:t xml:space="preserve"> to spíše tak, že na to mají málo času při práci, ale považují to za důležité, aby bylo možné se utvrdit v tom, že léčba pokračuje dobře.</w:t>
      </w:r>
    </w:p>
    <w:p w:rsidR="0062299D" w:rsidRDefault="0062299D" w:rsidP="00A45D8D">
      <w:pPr>
        <w:autoSpaceDE w:val="0"/>
        <w:autoSpaceDN w:val="0"/>
        <w:adjustRightInd w:val="0"/>
        <w:spacing w:after="0"/>
        <w:jc w:val="both"/>
      </w:pPr>
    </w:p>
    <w:p w:rsidR="0062299D" w:rsidRDefault="0062299D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tab/>
      </w:r>
      <w:r>
        <w:rPr>
          <w:i/>
        </w:rPr>
        <w:t xml:space="preserve">ne, netrávil bych více času dokumentováním! (RN 1A) myslím, že přesně tak to je…. </w:t>
      </w:r>
      <w:proofErr w:type="gramStart"/>
      <w:r>
        <w:rPr>
          <w:i/>
        </w:rPr>
        <w:t>my</w:t>
      </w:r>
      <w:proofErr w:type="gramEnd"/>
      <w:r>
        <w:rPr>
          <w:i/>
        </w:rPr>
        <w:t xml:space="preserve"> trávíme, mnoho času dokumentováním. Máme tento nový hrozný systém 1 ½ roku a zabírá to tak moc času… Nemyslím si, že by měl ještě někdo zájem trávit ještě více času </w:t>
      </w:r>
      <w:proofErr w:type="gramStart"/>
      <w:r>
        <w:rPr>
          <w:i/>
        </w:rPr>
        <w:t>dokumentováním..</w:t>
      </w:r>
      <w:proofErr w:type="gramEnd"/>
      <w:r>
        <w:rPr>
          <w:i/>
        </w:rPr>
        <w:t xml:space="preserve"> (RN 1B) ale je to velká věc pro media, kolik času tráví sestry dokumentací, takže nejsme unikátní v tomto směru… (RN 1A) cílová skupina 1</w:t>
      </w:r>
    </w:p>
    <w:p w:rsidR="0062299D" w:rsidRDefault="0062299D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ab/>
      </w:r>
    </w:p>
    <w:p w:rsidR="0062299D" w:rsidRPr="0062299D" w:rsidRDefault="0062299D" w:rsidP="00A45D8D">
      <w:pPr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ab/>
      </w:r>
      <w:proofErr w:type="gramStart"/>
      <w:r>
        <w:rPr>
          <w:i/>
        </w:rPr>
        <w:t>,,, Já</w:t>
      </w:r>
      <w:proofErr w:type="gramEnd"/>
      <w:r>
        <w:rPr>
          <w:i/>
        </w:rPr>
        <w:t xml:space="preserve"> si popravdě myslím, že bych chtěl trávit více času dokumentováním. (</w:t>
      </w:r>
      <w:proofErr w:type="spellStart"/>
      <w:r>
        <w:rPr>
          <w:i/>
        </w:rPr>
        <w:t>SSa</w:t>
      </w:r>
      <w:proofErr w:type="spellEnd"/>
      <w:r>
        <w:rPr>
          <w:i/>
        </w:rPr>
        <w:t xml:space="preserve"> 2C) … protože je tu tolik, co dokumentovat ( SSH 2F) … je velmi důležité dokumentovat tyto věci jak pro nás tak pro pacienta. Naši kolegové potřebují vědět, jak na tom je… ( SSA </w:t>
      </w:r>
      <w:proofErr w:type="gramStart"/>
      <w:r>
        <w:rPr>
          <w:i/>
        </w:rPr>
        <w:t>2C) .. a to</w:t>
      </w:r>
      <w:proofErr w:type="gramEnd"/>
      <w:r>
        <w:rPr>
          <w:i/>
        </w:rPr>
        <w:t xml:space="preserve"> není vždycky to</w:t>
      </w:r>
      <w:r w:rsidR="0075157B">
        <w:rPr>
          <w:i/>
        </w:rPr>
        <w:t>,</w:t>
      </w:r>
      <w:r>
        <w:rPr>
          <w:i/>
        </w:rPr>
        <w:t xml:space="preserve"> na co máme pokaždé čas napsat… (</w:t>
      </w:r>
      <w:proofErr w:type="spellStart"/>
      <w:r>
        <w:rPr>
          <w:i/>
        </w:rPr>
        <w:t>SSh</w:t>
      </w:r>
      <w:proofErr w:type="spellEnd"/>
      <w:r>
        <w:rPr>
          <w:i/>
        </w:rPr>
        <w:t xml:space="preserve"> 2F) cílová skupina 2</w:t>
      </w:r>
    </w:p>
    <w:p w:rsidR="00FE4074" w:rsidRDefault="00FE4074" w:rsidP="002D3834">
      <w:pPr>
        <w:autoSpaceDE w:val="0"/>
        <w:autoSpaceDN w:val="0"/>
        <w:adjustRightInd w:val="0"/>
        <w:spacing w:after="0" w:line="240" w:lineRule="auto"/>
      </w:pPr>
    </w:p>
    <w:p w:rsidR="00FE4074" w:rsidRPr="0031181F" w:rsidRDefault="00FE4074" w:rsidP="002D3834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>odlišnosti v organizování kultury, což působí na kvalitu péče</w:t>
      </w:r>
    </w:p>
    <w:p w:rsidR="00FE4074" w:rsidRDefault="00FE4074" w:rsidP="002D3834">
      <w:pPr>
        <w:autoSpaceDE w:val="0"/>
        <w:autoSpaceDN w:val="0"/>
        <w:adjustRightInd w:val="0"/>
        <w:spacing w:after="0" w:line="240" w:lineRule="auto"/>
      </w:pPr>
    </w:p>
    <w:p w:rsidR="00923D9E" w:rsidRDefault="00923D9E" w:rsidP="00124F9A">
      <w:pPr>
        <w:autoSpaceDE w:val="0"/>
        <w:autoSpaceDN w:val="0"/>
        <w:adjustRightInd w:val="0"/>
        <w:spacing w:after="0"/>
        <w:jc w:val="both"/>
      </w:pPr>
      <w:r>
        <w:t>Ačkoliv jsou zdravotníci zaměstnáni u stejné organizace a obce, jsou zde výrazné odlišnosti v denním programu a také v tom, co je považováno za přijatelnou míru péče a léčby v pečovatelských domech, domácí péči a v domácím ošetřovatelství. Rozdíly v kvalitě standardů se mohou promítnout v léčbě a péči pacientů, mohlo by to mít také negativní vliv nebo je vystavit určitému nebezpečí.</w:t>
      </w:r>
    </w:p>
    <w:p w:rsidR="00A561F2" w:rsidRDefault="00923D9E" w:rsidP="00124F9A">
      <w:pPr>
        <w:autoSpaceDE w:val="0"/>
        <w:autoSpaceDN w:val="0"/>
        <w:adjustRightInd w:val="0"/>
        <w:spacing w:after="0"/>
        <w:jc w:val="both"/>
      </w:pPr>
      <w:r>
        <w:tab/>
        <w:t>Celkově, zdravotníci pracující v primární zdravotní péči považují základní péči o pacienty za samozřejmost a součást jejich každodenní práce. Práce v domě pacienta představuje zvláštní výzvy. Zdravotníci se mohou cítit zastrašováni a mají tendenci se stahovat do sebe a neberou v potaz pacientovy preference, ačkoliv to potom má negativní důsledek na pacienta. Je někdy těžké diktovat a určovat, co je dobré pro pacienta, co by měl dělat, co by měl jíst, jak by se měl chovat ve svém vlastním domě. Nicméně zdravotníci přijímají svoji roli</w:t>
      </w:r>
      <w:r w:rsidR="00A561F2">
        <w:t xml:space="preserve"> pouze jako tak, že jsou hosty poskytující služby, ale ne jako zdravotníci s určitými znalostmi, dovednostmi a cennými postřehy.</w:t>
      </w:r>
    </w:p>
    <w:p w:rsidR="00124F9A" w:rsidRDefault="00124F9A" w:rsidP="00124F9A">
      <w:pPr>
        <w:autoSpaceDE w:val="0"/>
        <w:autoSpaceDN w:val="0"/>
        <w:adjustRightInd w:val="0"/>
        <w:spacing w:after="0"/>
        <w:jc w:val="both"/>
      </w:pPr>
    </w:p>
    <w:p w:rsidR="00923D9E" w:rsidRDefault="00A561F2" w:rsidP="00124F9A">
      <w:pPr>
        <w:autoSpaceDE w:val="0"/>
        <w:autoSpaceDN w:val="0"/>
        <w:adjustRightInd w:val="0"/>
        <w:spacing w:after="0"/>
        <w:rPr>
          <w:i/>
        </w:rPr>
      </w:pPr>
      <w:r>
        <w:tab/>
      </w:r>
      <w:r w:rsidRPr="00A561F2">
        <w:rPr>
          <w:i/>
        </w:rPr>
        <w:t xml:space="preserve">„Cítím, že přijímáme NE velmi rychle… nebo co bychom měli říct. Když přijdu k pacientovi domů a podávat mu jídlo a on řekne – ne já to nechce, vůbec nemám hlad – pak nezbývá než to přijmout místo toho než se snažit nějak ho povzbudit k tomu, aby se najedl…“ (SSA, 1D) a je to pravděpodobně proto, že se říká, že by se mělo akceptovat přání pacienta … (SSA, </w:t>
      </w:r>
      <w:proofErr w:type="gramStart"/>
      <w:r w:rsidRPr="00A561F2">
        <w:rPr>
          <w:i/>
        </w:rPr>
        <w:t>1C).. musí</w:t>
      </w:r>
      <w:proofErr w:type="gramEnd"/>
      <w:r w:rsidRPr="00A561F2">
        <w:rPr>
          <w:i/>
        </w:rPr>
        <w:t xml:space="preserve"> to být přeci hrozně otravné, když někdo přijde a řekne vám, že tohle teď musíte sníst… (SSA, 1E)</w:t>
      </w:r>
    </w:p>
    <w:p w:rsidR="00124F9A" w:rsidRPr="00A561F2" w:rsidRDefault="00124F9A" w:rsidP="00124F9A">
      <w:pPr>
        <w:autoSpaceDE w:val="0"/>
        <w:autoSpaceDN w:val="0"/>
        <w:adjustRightInd w:val="0"/>
        <w:spacing w:after="0"/>
        <w:rPr>
          <w:i/>
        </w:rPr>
      </w:pPr>
    </w:p>
    <w:p w:rsidR="00A561F2" w:rsidRDefault="00A561F2" w:rsidP="00124F9A">
      <w:pPr>
        <w:autoSpaceDE w:val="0"/>
        <w:autoSpaceDN w:val="0"/>
        <w:adjustRightInd w:val="0"/>
        <w:spacing w:after="0"/>
        <w:jc w:val="both"/>
      </w:pPr>
      <w:r>
        <w:tab/>
        <w:t>Navíc, je velmi těžké poskytovat péči v domě pacienta, pokud zde je nesoulad mezi pacientem, příbuznými a poskytovatelem péče. Je zde také nevyhnutelná autonomie ve vlastním domě pacienta a to může někdy vést k tomu, že se zdravotník zdrží některé péče a léčby. Nerovný a nevyvážený vztah ovlivňuje velmi efekt dané péče. Zdravotník někde musí dát stranou to, co se naučil ohledn</w:t>
      </w:r>
      <w:r w:rsidR="002427AB">
        <w:t>ě poskytování poradenství a péči</w:t>
      </w:r>
      <w:r>
        <w:t xml:space="preserve"> v oblasti nutriční</w:t>
      </w:r>
      <w:r w:rsidR="002427AB">
        <w:t>ho poradenství. Často musí také určovat nejistý směr léčby a snažit se navrhnout alternativní řešení situace, ve které nejsou zdravotníci školeni.</w:t>
      </w:r>
    </w:p>
    <w:p w:rsidR="002427AB" w:rsidRPr="00953B88" w:rsidRDefault="002427AB" w:rsidP="00124F9A">
      <w:pPr>
        <w:autoSpaceDE w:val="0"/>
        <w:autoSpaceDN w:val="0"/>
        <w:adjustRightInd w:val="0"/>
        <w:spacing w:after="0"/>
        <w:rPr>
          <w:i/>
        </w:rPr>
      </w:pPr>
      <w:r>
        <w:tab/>
      </w:r>
      <w:r w:rsidRPr="00953B88">
        <w:rPr>
          <w:i/>
        </w:rPr>
        <w:t xml:space="preserve">„… tady opravdu čelíme </w:t>
      </w:r>
      <w:proofErr w:type="gramStart"/>
      <w:r w:rsidRPr="00953B88">
        <w:rPr>
          <w:i/>
        </w:rPr>
        <w:t>zkouškám..</w:t>
      </w:r>
      <w:proofErr w:type="gramEnd"/>
      <w:r w:rsidRPr="00953B88">
        <w:rPr>
          <w:i/>
        </w:rPr>
        <w:t xml:space="preserve"> (SSA, 1C), když stojíte proti pacientovi a jejich rodině, tak jste prostě někde odstrčeni. Potom je veškerý trénink a školení k ničemu. (SSH, </w:t>
      </w:r>
      <w:proofErr w:type="gramStart"/>
      <w:r w:rsidRPr="00953B88">
        <w:rPr>
          <w:i/>
        </w:rPr>
        <w:t>1G).. protože</w:t>
      </w:r>
      <w:proofErr w:type="gramEnd"/>
      <w:r w:rsidRPr="00953B88">
        <w:rPr>
          <w:i/>
        </w:rPr>
        <w:t xml:space="preserve"> to je přesně to, co bychom se měli učit a na co se připravovat.. (RN, 1A)… </w:t>
      </w:r>
      <w:r w:rsidR="00953B88" w:rsidRPr="00953B88">
        <w:rPr>
          <w:i/>
        </w:rPr>
        <w:t>a najednou jsme velmi daleko od toho, co jsme se vlastně naučili (SSA, 1C) a děláme přesně opak toho, co bychom měli. (RN, 1A) skupina 1</w:t>
      </w:r>
    </w:p>
    <w:p w:rsidR="00953B88" w:rsidRDefault="00953B88" w:rsidP="002D3834">
      <w:pPr>
        <w:autoSpaceDE w:val="0"/>
        <w:autoSpaceDN w:val="0"/>
        <w:adjustRightInd w:val="0"/>
        <w:spacing w:after="0" w:line="240" w:lineRule="auto"/>
      </w:pPr>
    </w:p>
    <w:p w:rsidR="00953B88" w:rsidRDefault="00953B88" w:rsidP="00124F9A">
      <w:pPr>
        <w:autoSpaceDE w:val="0"/>
        <w:autoSpaceDN w:val="0"/>
        <w:adjustRightInd w:val="0"/>
        <w:spacing w:after="0"/>
        <w:jc w:val="both"/>
      </w:pPr>
      <w:r>
        <w:t xml:space="preserve">Takže tu máme rozdíly v praxi a kvalitě standardů napříč stejnými organizacemi ve stejné </w:t>
      </w:r>
      <w:r w:rsidR="00DF4947">
        <w:t>obci (domácí</w:t>
      </w:r>
      <w:r>
        <w:t xml:space="preserve"> péče versus pečovatelské domy), to vše má za následek, že vede ke zhoršení nebo úpadku v rámci pečovatelských domů nebo domácí péčí. Denní používání: schémata na cukr v krvi, jsou zde velké rozdíly v nutričním </w:t>
      </w:r>
      <w:proofErr w:type="spellStart"/>
      <w:r>
        <w:t>screeningu</w:t>
      </w:r>
      <w:proofErr w:type="spellEnd"/>
      <w:r>
        <w:t>. Přístroje, které je vhodné</w:t>
      </w:r>
      <w:r w:rsidR="00DF4947">
        <w:t xml:space="preserve"> použít v pečovatelských domech, </w:t>
      </w:r>
      <w:r>
        <w:t>nejsou vždy používány v domácí péči nebo v domácím ošetřovatelství navzdory jejich relevanci v použití. Zdravotníci jsou si vědomi těchto rozdílů a praktik, přesto o nich nemluví jako o kvalitě rozdílů nebo o zhoršení kvality. Celkově to přijímají jako to, že máme významné rozdíly v postupech v rámci různého přizpůsobení.</w:t>
      </w:r>
    </w:p>
    <w:p w:rsidR="00953B88" w:rsidRDefault="00953B88" w:rsidP="00124F9A">
      <w:pPr>
        <w:autoSpaceDE w:val="0"/>
        <w:autoSpaceDN w:val="0"/>
        <w:adjustRightInd w:val="0"/>
        <w:spacing w:after="0"/>
      </w:pPr>
    </w:p>
    <w:p w:rsidR="00953B88" w:rsidRPr="00F460C2" w:rsidRDefault="00953B88" w:rsidP="00124F9A">
      <w:pPr>
        <w:autoSpaceDE w:val="0"/>
        <w:autoSpaceDN w:val="0"/>
        <w:adjustRightInd w:val="0"/>
        <w:spacing w:after="0"/>
        <w:rPr>
          <w:i/>
        </w:rPr>
      </w:pPr>
      <w:r w:rsidRPr="00F460C2">
        <w:rPr>
          <w:b/>
          <w:i/>
        </w:rPr>
        <w:t>Schéma cukru v krvi:</w:t>
      </w:r>
      <w:r w:rsidRPr="00F460C2">
        <w:rPr>
          <w:i/>
        </w:rPr>
        <w:t xml:space="preserve"> … Když jsem začal pracovat v této oblasti, začal jsem v pečovatelském domě a tady jsem se naučil, že mám používat tato schémata. Pak jsem se dostal k domácí péči a zde mi bylo řečeno, že za žádných okolností nemusím tato schémata používat. To bylo pro mě opravdu zvláštní</w:t>
      </w:r>
      <w:r w:rsidR="00F460C2" w:rsidRPr="00F460C2">
        <w:rPr>
          <w:i/>
        </w:rPr>
        <w:t xml:space="preserve">, protože si sám osobně myslím, že jsou užitečná.  (SSA, </w:t>
      </w:r>
      <w:proofErr w:type="gramStart"/>
      <w:r w:rsidR="00F460C2" w:rsidRPr="00F460C2">
        <w:rPr>
          <w:i/>
        </w:rPr>
        <w:t>1E) .. Nerozumím</w:t>
      </w:r>
      <w:proofErr w:type="gramEnd"/>
      <w:r w:rsidR="00F460C2" w:rsidRPr="00F460C2">
        <w:rPr>
          <w:i/>
        </w:rPr>
        <w:t xml:space="preserve"> tomu. Jaký může </w:t>
      </w:r>
      <w:proofErr w:type="spellStart"/>
      <w:r w:rsidR="00F460C2" w:rsidRPr="00F460C2">
        <w:rPr>
          <w:i/>
        </w:rPr>
        <w:t>bt</w:t>
      </w:r>
      <w:proofErr w:type="spellEnd"/>
      <w:r w:rsidR="00F460C2" w:rsidRPr="00F460C2">
        <w:rPr>
          <w:i/>
        </w:rPr>
        <w:t xml:space="preserve"> rozdíl </w:t>
      </w:r>
      <w:r w:rsidR="00F460C2" w:rsidRPr="00F460C2">
        <w:rPr>
          <w:i/>
        </w:rPr>
        <w:lastRenderedPageBreak/>
        <w:t xml:space="preserve">mezí tím být v pečovatelském domě nebo v domácí péči? (RN, </w:t>
      </w:r>
      <w:proofErr w:type="gramStart"/>
      <w:r w:rsidR="00F460C2" w:rsidRPr="00F460C2">
        <w:rPr>
          <w:i/>
        </w:rPr>
        <w:t>1B) .. Nevím</w:t>
      </w:r>
      <w:proofErr w:type="gramEnd"/>
      <w:r w:rsidR="00F460C2" w:rsidRPr="00F460C2">
        <w:rPr>
          <w:i/>
        </w:rPr>
        <w:t xml:space="preserve">, ale myslím si, že je to </w:t>
      </w:r>
      <w:proofErr w:type="spellStart"/>
      <w:r w:rsidR="00F460C2" w:rsidRPr="00F460C2">
        <w:rPr>
          <w:i/>
        </w:rPr>
        <w:t>to</w:t>
      </w:r>
      <w:proofErr w:type="spellEnd"/>
      <w:r w:rsidR="00F460C2" w:rsidRPr="00F460C2">
        <w:rPr>
          <w:i/>
        </w:rPr>
        <w:t xml:space="preserve"> samé…. zvláště ve stejné obci. (SSA, </w:t>
      </w:r>
      <w:proofErr w:type="gramStart"/>
      <w:r w:rsidR="00F460C2" w:rsidRPr="00F460C2">
        <w:rPr>
          <w:i/>
        </w:rPr>
        <w:t>1E) ( skupina</w:t>
      </w:r>
      <w:proofErr w:type="gramEnd"/>
      <w:r w:rsidR="00F460C2" w:rsidRPr="00F460C2">
        <w:rPr>
          <w:i/>
        </w:rPr>
        <w:t xml:space="preserve"> 1)</w:t>
      </w:r>
    </w:p>
    <w:p w:rsidR="00F460C2" w:rsidRDefault="00F460C2" w:rsidP="00124F9A">
      <w:pPr>
        <w:autoSpaceDE w:val="0"/>
        <w:autoSpaceDN w:val="0"/>
        <w:adjustRightInd w:val="0"/>
        <w:spacing w:after="0"/>
      </w:pPr>
    </w:p>
    <w:p w:rsidR="00F460C2" w:rsidRPr="00F460C2" w:rsidRDefault="00F460C2" w:rsidP="00124F9A">
      <w:pPr>
        <w:autoSpaceDE w:val="0"/>
        <w:autoSpaceDN w:val="0"/>
        <w:adjustRightInd w:val="0"/>
        <w:spacing w:after="0"/>
        <w:rPr>
          <w:i/>
        </w:rPr>
      </w:pPr>
      <w:r w:rsidRPr="00F460C2">
        <w:rPr>
          <w:b/>
          <w:i/>
        </w:rPr>
        <w:t xml:space="preserve">Nástroje pro nutriční </w:t>
      </w:r>
      <w:proofErr w:type="spellStart"/>
      <w:r w:rsidRPr="00F460C2">
        <w:rPr>
          <w:b/>
          <w:i/>
        </w:rPr>
        <w:t>screening</w:t>
      </w:r>
      <w:proofErr w:type="spellEnd"/>
      <w:r w:rsidRPr="00F460C2">
        <w:rPr>
          <w:b/>
          <w:i/>
        </w:rPr>
        <w:t xml:space="preserve">: </w:t>
      </w:r>
      <w:r w:rsidRPr="00F460C2">
        <w:rPr>
          <w:i/>
        </w:rPr>
        <w:t xml:space="preserve">Ne, my nepoužíváme nástroje pro nutriční </w:t>
      </w:r>
      <w:proofErr w:type="spellStart"/>
      <w:r w:rsidRPr="00F460C2">
        <w:rPr>
          <w:i/>
        </w:rPr>
        <w:t>screening</w:t>
      </w:r>
      <w:proofErr w:type="spellEnd"/>
      <w:r w:rsidRPr="00F460C2">
        <w:rPr>
          <w:i/>
        </w:rPr>
        <w:t xml:space="preserve"> v domě pacienta. V pečovatelských domech si myslím, že je používají. ( SSH, 2G) … a stejně tak v nemocnicích. To je jak se vám promítne vše o výživě, že? (SSA, </w:t>
      </w:r>
      <w:proofErr w:type="gramStart"/>
      <w:r w:rsidRPr="00F460C2">
        <w:rPr>
          <w:i/>
        </w:rPr>
        <w:t>2D).. ale</w:t>
      </w:r>
      <w:proofErr w:type="gramEnd"/>
      <w:r w:rsidRPr="00F460C2">
        <w:rPr>
          <w:i/>
        </w:rPr>
        <w:t xml:space="preserve"> my máme </w:t>
      </w:r>
      <w:proofErr w:type="spellStart"/>
      <w:r w:rsidRPr="00F460C2">
        <w:rPr>
          <w:i/>
        </w:rPr>
        <w:t>něterá</w:t>
      </w:r>
      <w:proofErr w:type="spellEnd"/>
      <w:r w:rsidRPr="00F460C2">
        <w:rPr>
          <w:i/>
        </w:rPr>
        <w:t xml:space="preserve">… (SSA, 2C) ano, existují… (SSA, </w:t>
      </w:r>
      <w:proofErr w:type="gramStart"/>
      <w:r w:rsidRPr="00F460C2">
        <w:rPr>
          <w:i/>
        </w:rPr>
        <w:t>2D) .. jistě</w:t>
      </w:r>
      <w:proofErr w:type="gramEnd"/>
      <w:r w:rsidRPr="00F460C2">
        <w:rPr>
          <w:i/>
        </w:rPr>
        <w:t xml:space="preserve">.. (SSH, </w:t>
      </w:r>
      <w:proofErr w:type="gramStart"/>
      <w:r w:rsidRPr="00F460C2">
        <w:rPr>
          <w:i/>
        </w:rPr>
        <w:t>2G) (skupina</w:t>
      </w:r>
      <w:proofErr w:type="gramEnd"/>
      <w:r w:rsidRPr="00F460C2">
        <w:rPr>
          <w:i/>
        </w:rPr>
        <w:t xml:space="preserve"> 2)</w:t>
      </w:r>
    </w:p>
    <w:p w:rsidR="00F460C2" w:rsidRDefault="00F460C2" w:rsidP="00124F9A">
      <w:pPr>
        <w:autoSpaceDE w:val="0"/>
        <w:autoSpaceDN w:val="0"/>
        <w:adjustRightInd w:val="0"/>
        <w:spacing w:after="0"/>
      </w:pPr>
    </w:p>
    <w:p w:rsidR="00F460C2" w:rsidRDefault="00F460C2" w:rsidP="00124F9A">
      <w:pPr>
        <w:autoSpaceDE w:val="0"/>
        <w:autoSpaceDN w:val="0"/>
        <w:adjustRightInd w:val="0"/>
        <w:spacing w:after="0"/>
      </w:pPr>
    </w:p>
    <w:p w:rsidR="00F460C2" w:rsidRPr="0031181F" w:rsidRDefault="00F460C2" w:rsidP="00124F9A">
      <w:pPr>
        <w:autoSpaceDE w:val="0"/>
        <w:autoSpaceDN w:val="0"/>
        <w:adjustRightInd w:val="0"/>
        <w:spacing w:after="0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 xml:space="preserve">nedostatek jasných podmínek ohledně výživové péče, která má za následek </w:t>
      </w:r>
      <w:proofErr w:type="gramStart"/>
      <w:r w:rsidRPr="0031181F">
        <w:rPr>
          <w:b/>
          <w:sz w:val="24"/>
          <w:u w:val="single"/>
        </w:rPr>
        <w:t>to jak</w:t>
      </w:r>
      <w:proofErr w:type="gramEnd"/>
      <w:r w:rsidRPr="0031181F">
        <w:rPr>
          <w:b/>
          <w:sz w:val="24"/>
          <w:u w:val="single"/>
        </w:rPr>
        <w:t xml:space="preserve"> vypadá každodenní péče</w:t>
      </w:r>
    </w:p>
    <w:p w:rsidR="00F460C2" w:rsidRDefault="00F460C2" w:rsidP="00124F9A">
      <w:pPr>
        <w:autoSpaceDE w:val="0"/>
        <w:autoSpaceDN w:val="0"/>
        <w:adjustRightInd w:val="0"/>
        <w:spacing w:after="0"/>
      </w:pPr>
    </w:p>
    <w:p w:rsidR="00F460C2" w:rsidRDefault="00F460C2" w:rsidP="00124F9A">
      <w:pPr>
        <w:autoSpaceDE w:val="0"/>
        <w:autoSpaceDN w:val="0"/>
        <w:adjustRightInd w:val="0"/>
        <w:spacing w:after="0"/>
        <w:jc w:val="both"/>
      </w:pPr>
      <w:r>
        <w:t>Zmatek a nejistota ohledně profesionálních funkcí a oblastí odpovědnosti v rámci výživové oblasti a dokumentaci, má za následek kvalitu odváděné péče. Když pacientovy výživové problémy jsou odhaleny zaměstnancem, je velmi těžké pro daného zaměstnance vyhodnotit, koho má kontaktovat a koho má požádat o další pomoc nebo asistenci.</w:t>
      </w:r>
    </w:p>
    <w:p w:rsidR="00F460C2" w:rsidRDefault="00F460C2" w:rsidP="00124F9A">
      <w:pPr>
        <w:autoSpaceDE w:val="0"/>
        <w:autoSpaceDN w:val="0"/>
        <w:adjustRightInd w:val="0"/>
        <w:spacing w:after="0"/>
      </w:pPr>
    </w:p>
    <w:p w:rsidR="00F460C2" w:rsidRDefault="00F460C2" w:rsidP="00124F9A">
      <w:pPr>
        <w:autoSpaceDE w:val="0"/>
        <w:autoSpaceDN w:val="0"/>
        <w:adjustRightInd w:val="0"/>
        <w:spacing w:after="0"/>
        <w:rPr>
          <w:i/>
        </w:rPr>
      </w:pPr>
      <w:r>
        <w:tab/>
      </w:r>
      <w:r>
        <w:rPr>
          <w:i/>
        </w:rPr>
        <w:t xml:space="preserve">To znamená, že je to </w:t>
      </w:r>
      <w:r w:rsidR="00DF4947">
        <w:rPr>
          <w:i/>
        </w:rPr>
        <w:t>výzva. To</w:t>
      </w:r>
      <w:r>
        <w:rPr>
          <w:i/>
        </w:rPr>
        <w:t xml:space="preserve"> není tak, že by tu nebyly nějací dodavatelé stravovacích služeb nebo něco takového, to není ten problém. Problém je, kdo </w:t>
      </w:r>
      <w:r w:rsidR="00BB2ED8">
        <w:rPr>
          <w:i/>
        </w:rPr>
        <w:t>by se toho měl ujmout, pokud dojde k problému. (</w:t>
      </w:r>
      <w:proofErr w:type="gramStart"/>
      <w:r w:rsidR="00BB2ED8">
        <w:rPr>
          <w:i/>
        </w:rPr>
        <w:t>SSA) (skupina</w:t>
      </w:r>
      <w:proofErr w:type="gramEnd"/>
      <w:r w:rsidR="00BB2ED8">
        <w:rPr>
          <w:i/>
        </w:rPr>
        <w:t xml:space="preserve"> 2)</w:t>
      </w:r>
    </w:p>
    <w:p w:rsidR="00BB2ED8" w:rsidRDefault="00BB2ED8" w:rsidP="00124F9A">
      <w:pPr>
        <w:autoSpaceDE w:val="0"/>
        <w:autoSpaceDN w:val="0"/>
        <w:adjustRightInd w:val="0"/>
        <w:spacing w:after="0"/>
      </w:pPr>
    </w:p>
    <w:p w:rsidR="00BB2ED8" w:rsidRDefault="00BB2ED8" w:rsidP="00124F9A">
      <w:pPr>
        <w:autoSpaceDE w:val="0"/>
        <w:autoSpaceDN w:val="0"/>
        <w:adjustRightInd w:val="0"/>
        <w:spacing w:after="0"/>
        <w:jc w:val="both"/>
      </w:pPr>
      <w:r>
        <w:t xml:space="preserve">Rozdělení odpovědnosti a funkcí v rámci nebo napříč třemi skupinami zdravotníků není jasně definována. Není jasné, co všechno vlastně zahrnuje odpovědnost daného zdravotníka a kdy se do toho má zapojit kolega nebo se má zavolat jiný zdravotník. Bez ohledu na vzdělání, všichni zdravotníci mají za povinnost zaznamenávat </w:t>
      </w:r>
      <w:r w:rsidR="00DF4947">
        <w:t>vše, co</w:t>
      </w:r>
      <w:r>
        <w:t xml:space="preserve"> považují za důležité ohledně výživy daného pacienta, ačkoliv je někdy těžké rozhodnout, kdo má dělat co, kdy a kde.</w:t>
      </w:r>
    </w:p>
    <w:p w:rsidR="00BB2ED8" w:rsidRDefault="00BB2ED8" w:rsidP="00124F9A">
      <w:pPr>
        <w:autoSpaceDE w:val="0"/>
        <w:autoSpaceDN w:val="0"/>
        <w:adjustRightInd w:val="0"/>
        <w:spacing w:after="0"/>
      </w:pPr>
    </w:p>
    <w:p w:rsidR="00BB2ED8" w:rsidRDefault="00BB2ED8" w:rsidP="00124F9A">
      <w:pPr>
        <w:autoSpaceDE w:val="0"/>
        <w:autoSpaceDN w:val="0"/>
        <w:adjustRightInd w:val="0"/>
        <w:spacing w:after="0"/>
        <w:rPr>
          <w:i/>
        </w:rPr>
      </w:pPr>
      <w:r>
        <w:rPr>
          <w:i/>
        </w:rPr>
        <w:t>Ne, my nemáme rozdílné úrovně odpovědnosti. My všichni děláme to samé. (</w:t>
      </w:r>
      <w:proofErr w:type="gramStart"/>
      <w:r>
        <w:rPr>
          <w:i/>
        </w:rPr>
        <w:t>SSA) .. Myslím</w:t>
      </w:r>
      <w:proofErr w:type="gramEnd"/>
      <w:r>
        <w:rPr>
          <w:i/>
        </w:rPr>
        <w:t xml:space="preserve"> tím, že na našem obvodu, když vím, že možná někdo má stravovací problém, obvykle ho navštívíme a potom …ehm… kontaktujeme sestru nebo dietologa, když se to zdá hodně špatné. (SSA) Myslím si, že jsou to ti, kteří se starají o konkrétního pacienta a ti jsou odpovědní, bez ohledu na vzdělání. (</w:t>
      </w:r>
      <w:proofErr w:type="gramStart"/>
      <w:r>
        <w:rPr>
          <w:i/>
        </w:rPr>
        <w:t>RN) ( skupina</w:t>
      </w:r>
      <w:proofErr w:type="gramEnd"/>
      <w:r>
        <w:rPr>
          <w:i/>
        </w:rPr>
        <w:t xml:space="preserve"> 1)</w:t>
      </w:r>
    </w:p>
    <w:p w:rsidR="00BB2ED8" w:rsidRDefault="00BB2ED8" w:rsidP="002D3834">
      <w:pPr>
        <w:autoSpaceDE w:val="0"/>
        <w:autoSpaceDN w:val="0"/>
        <w:adjustRightInd w:val="0"/>
        <w:spacing w:after="0" w:line="240" w:lineRule="auto"/>
      </w:pPr>
    </w:p>
    <w:p w:rsidR="00BB2ED8" w:rsidRPr="0031181F" w:rsidRDefault="00AE40F4" w:rsidP="002D3834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>nedostatek klinického vedení a priorit, které dělají to, že se péče o výživu stává neviditelnou</w:t>
      </w:r>
    </w:p>
    <w:p w:rsidR="00AE40F4" w:rsidRDefault="00AE40F4" w:rsidP="002D3834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E40F4" w:rsidRDefault="00AE40F4" w:rsidP="00124F9A">
      <w:pPr>
        <w:autoSpaceDE w:val="0"/>
        <w:autoSpaceDN w:val="0"/>
        <w:adjustRightInd w:val="0"/>
        <w:spacing w:after="0"/>
        <w:jc w:val="both"/>
      </w:pPr>
      <w:r w:rsidRPr="00AE40F4">
        <w:t>Je zde vnímaný</w:t>
      </w:r>
      <w:r>
        <w:t xml:space="preserve"> nedostatek organizačního a klinického vedení a zaměření se na priority ve výživové péči a dokumentaci. </w:t>
      </w:r>
      <w:r w:rsidR="00FE4BF8">
        <w:t xml:space="preserve">Také je vnímáno, že zde není systematický přístup k trénování a </w:t>
      </w:r>
      <w:r w:rsidR="00DF4947">
        <w:t>vzdělávání nových</w:t>
      </w:r>
      <w:r w:rsidR="00FE4BF8">
        <w:t xml:space="preserve"> zaměstnanců v dokumentačním systému nebo v návodech výživové péče, což má za následek, že </w:t>
      </w:r>
      <w:r w:rsidR="00DF4947">
        <w:t>zdravotníci mají</w:t>
      </w:r>
      <w:r w:rsidR="00FE4BF8">
        <w:t xml:space="preserve"> různorodý a nekonzistentní přístup k těmto oblastech v jejich každodenní práci. Nedostatek času a nedostatek zdrojů je vnímáno jako něco, co velmi ovlivňuje jejich práci každý den a kvalitu jejich péče. Víceméně, výživová péče a dokumentace nejsou prioritami v primární zdravotnické péči.</w:t>
      </w:r>
    </w:p>
    <w:p w:rsidR="00FE4BF8" w:rsidRDefault="00FE4BF8" w:rsidP="00124F9A">
      <w:pPr>
        <w:autoSpaceDE w:val="0"/>
        <w:autoSpaceDN w:val="0"/>
        <w:adjustRightInd w:val="0"/>
        <w:spacing w:after="0"/>
      </w:pPr>
    </w:p>
    <w:p w:rsidR="00FE4BF8" w:rsidRDefault="00FE4BF8" w:rsidP="00124F9A">
      <w:pPr>
        <w:autoSpaceDE w:val="0"/>
        <w:autoSpaceDN w:val="0"/>
        <w:adjustRightInd w:val="0"/>
        <w:spacing w:after="0"/>
        <w:rPr>
          <w:i/>
        </w:rPr>
      </w:pPr>
      <w:r>
        <w:tab/>
      </w:r>
      <w:r>
        <w:rPr>
          <w:b/>
          <w:i/>
        </w:rPr>
        <w:t xml:space="preserve">Čas: </w:t>
      </w:r>
      <w:r>
        <w:rPr>
          <w:i/>
        </w:rPr>
        <w:t>dobře, neměl bych to říkat, ale nedostatek času je důležitým faktorem, který nám brání dělat naši práci… (</w:t>
      </w:r>
      <w:proofErr w:type="gramStart"/>
      <w:r>
        <w:rPr>
          <w:i/>
        </w:rPr>
        <w:t>SSH) (skupina</w:t>
      </w:r>
      <w:proofErr w:type="gramEnd"/>
      <w:r>
        <w:rPr>
          <w:i/>
        </w:rPr>
        <w:t xml:space="preserve"> 1)</w:t>
      </w:r>
    </w:p>
    <w:p w:rsidR="00FE4BF8" w:rsidRDefault="00FE4BF8" w:rsidP="00124F9A">
      <w:pPr>
        <w:autoSpaceDE w:val="0"/>
        <w:autoSpaceDN w:val="0"/>
        <w:adjustRightInd w:val="0"/>
        <w:spacing w:after="0"/>
        <w:rPr>
          <w:i/>
        </w:rPr>
      </w:pPr>
      <w:r>
        <w:rPr>
          <w:i/>
        </w:rPr>
        <w:tab/>
      </w:r>
      <w:proofErr w:type="gramStart"/>
      <w:r>
        <w:rPr>
          <w:b/>
          <w:i/>
        </w:rPr>
        <w:t xml:space="preserve">Agenda: </w:t>
      </w:r>
      <w:r>
        <w:rPr>
          <w:i/>
        </w:rPr>
        <w:t xml:space="preserve"> ne</w:t>
      </w:r>
      <w:proofErr w:type="gramEnd"/>
      <w:r>
        <w:rPr>
          <w:i/>
        </w:rPr>
        <w:t>, nemyslím si, že výživa je na agendě… (</w:t>
      </w:r>
      <w:proofErr w:type="gramStart"/>
      <w:r>
        <w:rPr>
          <w:i/>
        </w:rPr>
        <w:t>SSA) (skupina</w:t>
      </w:r>
      <w:proofErr w:type="gramEnd"/>
      <w:r>
        <w:rPr>
          <w:i/>
        </w:rPr>
        <w:t xml:space="preserve"> 2)</w:t>
      </w:r>
    </w:p>
    <w:p w:rsidR="00FE4BF8" w:rsidRDefault="00FE4BF8" w:rsidP="00124F9A">
      <w:pPr>
        <w:autoSpaceDE w:val="0"/>
        <w:autoSpaceDN w:val="0"/>
        <w:adjustRightInd w:val="0"/>
        <w:spacing w:after="0"/>
        <w:rPr>
          <w:i/>
        </w:rPr>
      </w:pPr>
    </w:p>
    <w:p w:rsidR="00FE4BF8" w:rsidRDefault="00FE4BF8" w:rsidP="00124F9A">
      <w:pPr>
        <w:autoSpaceDE w:val="0"/>
        <w:autoSpaceDN w:val="0"/>
        <w:adjustRightInd w:val="0"/>
        <w:spacing w:after="0"/>
        <w:jc w:val="both"/>
      </w:pPr>
      <w:r w:rsidRPr="00FE4BF8">
        <w:lastRenderedPageBreak/>
        <w:t>Trénování</w:t>
      </w:r>
      <w:r>
        <w:t xml:space="preserve"> a vzdělávání v dokumentaci a výživové péči není prováděno systematicky nebo pravidelně, stejně tak trénování je prováděno kopírováním toho, co dělají kolegové. To znamená, že noví kolegové jsou školeni různě a že školení v určité organizaci</w:t>
      </w:r>
      <w:r w:rsidR="00370A98">
        <w:t xml:space="preserve"> záleží na osobě, která školení provádí. Jelikož neexistují žádné příručky nebo postu</w:t>
      </w:r>
      <w:r w:rsidR="00124F9A">
        <w:t xml:space="preserve">py, které </w:t>
      </w:r>
      <w:r w:rsidR="00DF4947">
        <w:t>b</w:t>
      </w:r>
      <w:r w:rsidR="00124F9A">
        <w:t xml:space="preserve">y se měly </w:t>
      </w:r>
      <w:r w:rsidR="00DF4947">
        <w:t>dodržovat, když</w:t>
      </w:r>
      <w:r w:rsidR="00370A98">
        <w:t xml:space="preserve"> jsou noví zdravotníci </w:t>
      </w:r>
      <w:r w:rsidR="00DF4947">
        <w:t>přijímáni a podle čeho by museli</w:t>
      </w:r>
      <w:r w:rsidR="00370A98">
        <w:t xml:space="preserve"> být školeni. To vede k odlišnostem a nesrovnalostem v každodenní práci zdravotnického personálu.</w:t>
      </w:r>
    </w:p>
    <w:p w:rsidR="00370A98" w:rsidRDefault="00370A98" w:rsidP="00124F9A">
      <w:pPr>
        <w:autoSpaceDE w:val="0"/>
        <w:autoSpaceDN w:val="0"/>
        <w:adjustRightInd w:val="0"/>
        <w:spacing w:after="0"/>
      </w:pPr>
    </w:p>
    <w:p w:rsidR="00370A98" w:rsidRDefault="00370A98" w:rsidP="00124F9A">
      <w:pPr>
        <w:autoSpaceDE w:val="0"/>
        <w:autoSpaceDN w:val="0"/>
        <w:adjustRightInd w:val="0"/>
        <w:spacing w:after="0"/>
      </w:pPr>
      <w:r>
        <w:tab/>
      </w:r>
      <w:r>
        <w:rPr>
          <w:i/>
        </w:rPr>
        <w:t>Není to nic jiného než dekódování praktik mých kolegů (SSA)… myslím tím, že v ošetřovatelství, když je přijat nový kolega, tak stávající zaměstnanec dostane za úkol ho zaškolit. Ale jeden zaměstnanec učí návyky a praxi jedním způsobem a jiný zase odlišným způsobem. Nejsou zde žádná pravidla, žádný strukturovaný trénink. Takže dva noví kolegové mohou být zaškolování zcela odlišně, protože zde není jasně daný postup…. (</w:t>
      </w:r>
      <w:proofErr w:type="gramStart"/>
      <w:r>
        <w:rPr>
          <w:i/>
        </w:rPr>
        <w:t>RN) (skupina</w:t>
      </w:r>
      <w:proofErr w:type="gramEnd"/>
      <w:r>
        <w:rPr>
          <w:i/>
        </w:rPr>
        <w:t xml:space="preserve"> 1)</w:t>
      </w:r>
    </w:p>
    <w:p w:rsidR="00370A98" w:rsidRDefault="00370A98" w:rsidP="00124F9A">
      <w:pPr>
        <w:autoSpaceDE w:val="0"/>
        <w:autoSpaceDN w:val="0"/>
        <w:adjustRightInd w:val="0"/>
        <w:spacing w:after="0"/>
      </w:pPr>
    </w:p>
    <w:p w:rsidR="00370A98" w:rsidRDefault="00370A98" w:rsidP="00124F9A">
      <w:pPr>
        <w:autoSpaceDE w:val="0"/>
        <w:autoSpaceDN w:val="0"/>
        <w:adjustRightInd w:val="0"/>
        <w:spacing w:after="0"/>
        <w:jc w:val="both"/>
      </w:pPr>
      <w:r>
        <w:tab/>
        <w:t xml:space="preserve">Odlišné školení a vzdělávání ovlivňuje zdravotníky každý den, tak jako nedostatek specifických </w:t>
      </w:r>
      <w:r w:rsidR="009F283D">
        <w:t>znalostí a náhled do existující</w:t>
      </w:r>
      <w:r>
        <w:t xml:space="preserve">ho výživového </w:t>
      </w:r>
      <w:proofErr w:type="spellStart"/>
      <w:r>
        <w:t>screeningu</w:t>
      </w:r>
      <w:proofErr w:type="spellEnd"/>
      <w:r>
        <w:t xml:space="preserve"> a jeho nástrojů a podpory elektronického systému způsobuje, že jejich každodenní práce je </w:t>
      </w:r>
      <w:proofErr w:type="spellStart"/>
      <w:r>
        <w:t>suboptimální</w:t>
      </w:r>
      <w:proofErr w:type="spellEnd"/>
      <w:r>
        <w:t xml:space="preserve"> a neefektivní. Není zde jasně dané, jaké nástroje, příručky nebo systémy by měly být aplikovány každý den,</w:t>
      </w:r>
    </w:p>
    <w:p w:rsidR="00370A98" w:rsidRDefault="00370A98" w:rsidP="00124F9A">
      <w:pPr>
        <w:autoSpaceDE w:val="0"/>
        <w:autoSpaceDN w:val="0"/>
        <w:adjustRightInd w:val="0"/>
        <w:spacing w:after="0"/>
      </w:pPr>
    </w:p>
    <w:p w:rsidR="00370A98" w:rsidRDefault="00370A98" w:rsidP="00124F9A">
      <w:pPr>
        <w:autoSpaceDE w:val="0"/>
        <w:autoSpaceDN w:val="0"/>
        <w:adjustRightInd w:val="0"/>
        <w:spacing w:after="0"/>
        <w:rPr>
          <w:i/>
        </w:rPr>
      </w:pPr>
      <w:r>
        <w:tab/>
      </w:r>
      <w:r>
        <w:rPr>
          <w:i/>
        </w:rPr>
        <w:t xml:space="preserve">je </w:t>
      </w:r>
      <w:proofErr w:type="spellStart"/>
      <w:r>
        <w:rPr>
          <w:i/>
        </w:rPr>
        <w:t>nemožnébýt</w:t>
      </w:r>
      <w:proofErr w:type="spellEnd"/>
      <w:r>
        <w:rPr>
          <w:i/>
        </w:rPr>
        <w:t xml:space="preserve"> si pokaždé vědom toho, který nástroj využít</w:t>
      </w:r>
      <w:r w:rsidR="009F283D">
        <w:rPr>
          <w:i/>
        </w:rPr>
        <w:t xml:space="preserve">, když školení k naší práci bylo neužitečné a nesprávné (SSH) navíc, existuje zde mnoho dalších nástrojů, o kterých jsem mluvil už se svými nadřízenými. Potom tu máte tyto a tamty nástroje, které jsou ve skutečnosti podobné jiným. Avšak, my bychom je nemohli použít, protože existují pouze na papíře, </w:t>
      </w:r>
      <w:proofErr w:type="spellStart"/>
      <w:r w:rsidR="009F283D">
        <w:rPr>
          <w:i/>
        </w:rPr>
        <w:t>take</w:t>
      </w:r>
      <w:proofErr w:type="spellEnd"/>
      <w:r w:rsidR="009F283D">
        <w:rPr>
          <w:i/>
        </w:rPr>
        <w:t xml:space="preserve"> zabere mnoho času je zapojit do dokumentového systému. Takže to není dobré… (</w:t>
      </w:r>
      <w:proofErr w:type="gramStart"/>
      <w:r w:rsidR="009F283D">
        <w:rPr>
          <w:i/>
        </w:rPr>
        <w:t>RN) (skupina</w:t>
      </w:r>
      <w:proofErr w:type="gramEnd"/>
      <w:r w:rsidR="009F283D">
        <w:rPr>
          <w:i/>
        </w:rPr>
        <w:t xml:space="preserve"> 1)</w:t>
      </w:r>
    </w:p>
    <w:p w:rsidR="009F283D" w:rsidRDefault="009F283D" w:rsidP="002D3834">
      <w:pPr>
        <w:autoSpaceDE w:val="0"/>
        <w:autoSpaceDN w:val="0"/>
        <w:adjustRightInd w:val="0"/>
        <w:spacing w:after="0" w:line="240" w:lineRule="auto"/>
      </w:pPr>
    </w:p>
    <w:p w:rsidR="009F283D" w:rsidRPr="0031181F" w:rsidRDefault="009F283D" w:rsidP="002D383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31181F">
        <w:rPr>
          <w:b/>
          <w:sz w:val="24"/>
          <w:u w:val="single"/>
        </w:rPr>
        <w:t>Diskuze</w:t>
      </w:r>
    </w:p>
    <w:p w:rsidR="009F283D" w:rsidRDefault="009F283D" w:rsidP="002D3834">
      <w:pPr>
        <w:autoSpaceDE w:val="0"/>
        <w:autoSpaceDN w:val="0"/>
        <w:adjustRightInd w:val="0"/>
        <w:spacing w:after="0" w:line="240" w:lineRule="auto"/>
      </w:pPr>
    </w:p>
    <w:p w:rsidR="009F283D" w:rsidRDefault="009F283D" w:rsidP="00124F9A">
      <w:pPr>
        <w:autoSpaceDE w:val="0"/>
        <w:autoSpaceDN w:val="0"/>
        <w:adjustRightInd w:val="0"/>
        <w:spacing w:after="0" w:line="240" w:lineRule="auto"/>
        <w:jc w:val="both"/>
      </w:pPr>
      <w:r>
        <w:t>Tato studie zkoumala, jak zdravotníci vidí jejich kompetence v rámci výživy a dokumentace a jak organizační struktury ovlivňují jejich každodenní práci a kvalitu péče prováděné v pečovatelských domech, domácí péči a domácím ošetřovatelství.</w:t>
      </w:r>
    </w:p>
    <w:p w:rsidR="009F283D" w:rsidRDefault="009F283D" w:rsidP="00124F9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Příčná analýza kategorizovaných významových jednotek odhalila dvě témata: 1) absenci interních a </w:t>
      </w:r>
      <w:proofErr w:type="spellStart"/>
      <w:r>
        <w:t>intra</w:t>
      </w:r>
      <w:proofErr w:type="spellEnd"/>
      <w:r>
        <w:t xml:space="preserve"> profesionální spolupráce a komunikace, která brání optimálnímu klinickému rozhodování a 2) </w:t>
      </w:r>
      <w:r w:rsidR="00792A63">
        <w:t>zhoršení kvality v důsledku špatně stanovené struktury péče ve výživě.</w:t>
      </w:r>
    </w:p>
    <w:p w:rsidR="00792A63" w:rsidRDefault="00792A63" w:rsidP="00124F9A">
      <w:pPr>
        <w:autoSpaceDE w:val="0"/>
        <w:autoSpaceDN w:val="0"/>
        <w:adjustRightInd w:val="0"/>
        <w:spacing w:after="0" w:line="240" w:lineRule="auto"/>
        <w:jc w:val="both"/>
      </w:pPr>
    </w:p>
    <w:p w:rsidR="00792A63" w:rsidRDefault="00792A63" w:rsidP="00124F9A">
      <w:pPr>
        <w:autoSpaceDE w:val="0"/>
        <w:autoSpaceDN w:val="0"/>
        <w:adjustRightInd w:val="0"/>
        <w:spacing w:after="0" w:line="240" w:lineRule="auto"/>
        <w:jc w:val="both"/>
      </w:pPr>
      <w:r>
        <w:t>Nicméně, tato dvě témata vysvětlují, že z pohledu zdravotníků a org</w:t>
      </w:r>
      <w:r w:rsidR="00124F9A">
        <w:t xml:space="preserve">anizace, která poskytuje zdroje, </w:t>
      </w:r>
      <w:r>
        <w:t>by měla upřednostňovat a formulovat potřeby každodenní nutriční péče a dokumentace, to vše je předpokladem pro kvalitní léčbu a péči.</w:t>
      </w:r>
    </w:p>
    <w:p w:rsidR="00792A63" w:rsidRDefault="00792A63" w:rsidP="00124F9A">
      <w:pPr>
        <w:autoSpaceDE w:val="0"/>
        <w:autoSpaceDN w:val="0"/>
        <w:adjustRightInd w:val="0"/>
        <w:spacing w:after="0" w:line="240" w:lineRule="auto"/>
        <w:jc w:val="both"/>
      </w:pPr>
      <w:r>
        <w:tab/>
        <w:t>Víceméně, optimální klinická rozhodnutí vytvářená zdravotníky jsou ohrožena kvůli nepřesným formulacím a terminologii v </w:t>
      </w:r>
      <w:r w:rsidR="00124F9A">
        <w:t>pacientových</w:t>
      </w:r>
      <w:r>
        <w:t xml:space="preserve"> záznamech a také kvůli chybějícím návodům a standardům pro spolupráci mezi různými zdravotníky, kteří pracují v pečovatelských domech, domácí péči nebo v domácím ošetřovatelství.</w:t>
      </w:r>
    </w:p>
    <w:p w:rsidR="00792A63" w:rsidRDefault="00792A63" w:rsidP="002D3834">
      <w:pPr>
        <w:autoSpaceDE w:val="0"/>
        <w:autoSpaceDN w:val="0"/>
        <w:adjustRightInd w:val="0"/>
        <w:spacing w:after="0" w:line="240" w:lineRule="auto"/>
      </w:pPr>
    </w:p>
    <w:p w:rsidR="00792A63" w:rsidRPr="00792A63" w:rsidRDefault="00792A63" w:rsidP="002D383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absence</w:t>
      </w:r>
      <w:r w:rsidRPr="00792A63">
        <w:rPr>
          <w:b/>
        </w:rPr>
        <w:t xml:space="preserve"> interních a </w:t>
      </w:r>
      <w:proofErr w:type="spellStart"/>
      <w:r w:rsidRPr="00792A63">
        <w:rPr>
          <w:b/>
        </w:rPr>
        <w:t>intra</w:t>
      </w:r>
      <w:proofErr w:type="spellEnd"/>
      <w:r w:rsidRPr="00792A63">
        <w:rPr>
          <w:b/>
        </w:rPr>
        <w:t xml:space="preserve"> profesionální spolupráce a komunikace, která brání optimálnímu klinickému rozhodování</w:t>
      </w:r>
    </w:p>
    <w:p w:rsidR="00792A63" w:rsidRDefault="00792A63" w:rsidP="002D3834">
      <w:pPr>
        <w:autoSpaceDE w:val="0"/>
        <w:autoSpaceDN w:val="0"/>
        <w:adjustRightInd w:val="0"/>
        <w:spacing w:after="0" w:line="240" w:lineRule="auto"/>
      </w:pPr>
    </w:p>
    <w:p w:rsidR="00792A63" w:rsidRDefault="00B634BD" w:rsidP="00124F9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Spolupráce a dokumentace v rámci a mezi různými zdravotnickými profesemi jsou kompenzovány omezenou dokumentací a mírní tím profesionální znalosti a přístup k nutriční léčbě. Neadekvátní dokumentace a znalosti o případech a efektech </w:t>
      </w:r>
      <w:proofErr w:type="spellStart"/>
      <w:r>
        <w:t>např</w:t>
      </w:r>
      <w:proofErr w:type="spellEnd"/>
      <w:r>
        <w:t>: záměna v dietním příjmu potravy nebo změny ve váze mezi pacienty, může vést k denním klinickým rozhodnutím týkající se péče a dílčího volitelného zacházení. To je ve spojení s výsledky z </w:t>
      </w:r>
      <w:proofErr w:type="gramStart"/>
      <w:r>
        <w:t>meta</w:t>
      </w:r>
      <w:proofErr w:type="gramEnd"/>
      <w:r>
        <w:t xml:space="preserve"> analýzy evidence efektů o výživových znalostech v každodenním procesu a pacientově výsledcích kde je uzavřeno že to může mít závažné důsledky pro pacienty když zdravotníci a jejich znalosti nebo porozumění výživě je velmi omezené. </w:t>
      </w:r>
      <w:r>
        <w:lastRenderedPageBreak/>
        <w:t xml:space="preserve">Dospělo se také k závěru, že vylepšení ve znalostech o výživě mělo pozitivní důsledek na dokumentaci týkající se výživy prováděné zdravotními sestrami. Významný příznivý účinek ve zvýšené znalosti o výživě mezi zdravotníky v pečovatelských domech </w:t>
      </w:r>
      <w:r w:rsidR="007B1ECC">
        <w:t xml:space="preserve">bylo zjištěno u řady výsledků, </w:t>
      </w:r>
      <w:proofErr w:type="spellStart"/>
      <w:r w:rsidR="007B1ECC">
        <w:t>např</w:t>
      </w:r>
      <w:proofErr w:type="spellEnd"/>
      <w:r w:rsidR="007B1ECC">
        <w:t xml:space="preserve"> jako zvýšení příjmu výživy, zlepšení na váze a kompozici těla, zlepšení hlášení stravovacích potíží a nakonec výrazné snížení prevalence podvýživy pacientů. Růst znalostí a porozumění výživě a dokument</w:t>
      </w:r>
      <w:r w:rsidR="00DF4947">
        <w:t>aci může zlepšit výživovou péči.</w:t>
      </w:r>
      <w:r w:rsidR="007B1ECC">
        <w:t xml:space="preserve"> To zdůrazňuje potřebu organizace zaměřit se na zřízení místních post graduálních kurzů pro zdravotníky, zahrnující výživu i dokumentaci.</w:t>
      </w:r>
    </w:p>
    <w:p w:rsidR="007B1ECC" w:rsidRDefault="007B1ECC" w:rsidP="00124F9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Současná studie poukázala </w:t>
      </w:r>
      <w:r w:rsidR="00E456F2">
        <w:t xml:space="preserve">na problémy spojené s nepřesnou, nekonzistentní a nejednoznačnou terminologií a klinickým jazykem. Zdravotníci si různě vykládali klinické </w:t>
      </w:r>
      <w:r w:rsidR="00C94B66">
        <w:t>termíny, jako</w:t>
      </w:r>
      <w:r w:rsidR="00E456F2">
        <w:t xml:space="preserve"> jsou plány práce a plány výživové péče, to vedlo k nedorozuměním a k výzvám v každodenní práci. Nepřesné používání jazyka </w:t>
      </w:r>
      <w:r w:rsidR="00C94B66">
        <w:t>vede k nedostatečnému předávání</w:t>
      </w:r>
      <w:r w:rsidR="00E456F2">
        <w:t xml:space="preserve"> informací mezi zdravotníky a to má vliv na rozhodování ohledně léčby.</w:t>
      </w:r>
      <w:r w:rsidR="009F0B76">
        <w:t xml:space="preserve"> Výhradně to může mít za důsledek nedostatečné zahájení intervencí související s výživou a tím se zvyšuje riziko nepříznivých výsledků pacienta, jako je podvýživa. Souvislost mezi výživovou péčí a léčbou je komplikována nedostatkem </w:t>
      </w:r>
      <w:proofErr w:type="spellStart"/>
      <w:r w:rsidR="009F0B76">
        <w:t>inter</w:t>
      </w:r>
      <w:proofErr w:type="spellEnd"/>
      <w:r w:rsidR="009F0B76">
        <w:t xml:space="preserve"> a </w:t>
      </w:r>
      <w:proofErr w:type="spellStart"/>
      <w:r w:rsidR="009F0B76">
        <w:t>intra</w:t>
      </w:r>
      <w:proofErr w:type="spellEnd"/>
      <w:r w:rsidR="009F0B76">
        <w:t xml:space="preserve"> profesionální komunikace mezi obcí protože klinický jazyk a terminologie, kterou zdravotníci využívají v mluveném a v písemném projevu není ani konzistentní ani nemůže být chápána stejným způsobem zdravotníky.</w:t>
      </w:r>
    </w:p>
    <w:p w:rsidR="00C94B66" w:rsidRDefault="00C94B66" w:rsidP="00124F9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Toto je v souladu se zjištěními z jiné studie, která přišla s tím, že pacienti s identickými symptomy nebo podobnými problémy </w:t>
      </w:r>
      <w:r w:rsidR="00124F9A">
        <w:t xml:space="preserve">mohou dostat odlišnou diagnózu </w:t>
      </w:r>
      <w:r>
        <w:t>kvůli odlišnému porozumění klinických termínů a jazyka. Dále bylo zjištěno, že nedostatek správného jazyka a konzistentní terminologie vytváří téměř nemožné pro klinické pracovníky, výzkumné pracovníky a manažery agregovat, sdílet nebo znovu použít data od pacientů a z jejich složek, tak jako jsou současné definice a pochopení klinických pojmů nejednoznačné a vše je spojené s tím, jak každý zdravotník sám o sobě chápe individuální termíny. Proto by mělo být v hlavním zájmu zavést společnou terminologii a jazyk, který bude chápán a aplikován pro všechny stejně a to všemi zdravotníky, tím pádem by bylo zajištěno, že</w:t>
      </w:r>
      <w:r w:rsidR="006878D9">
        <w:t xml:space="preserve"> pacient dostane lepší péči.</w:t>
      </w:r>
    </w:p>
    <w:p w:rsidR="006878D9" w:rsidRDefault="006878D9" w:rsidP="000B72DF">
      <w:pPr>
        <w:autoSpaceDE w:val="0"/>
        <w:autoSpaceDN w:val="0"/>
        <w:adjustRightInd w:val="0"/>
        <w:spacing w:after="0"/>
        <w:jc w:val="both"/>
      </w:pPr>
      <w:r>
        <w:tab/>
        <w:t xml:space="preserve">V současné studii, bylo vnímáno, že zdravotníci mají předpoklady pro poskytování vysoké kvality nutriční péče, vše je ovlivněno nedostatkem a špatně srozumitelnými formálními pokyny pro každodenní postup a spolupráci mezi různými zdravotníky. Například zmatek a nedostatek transparentnosti souvisejí s tím, jaký zdravotník je odpovědný za specifickou oblast v nutriční péči a dokumentaci. Vše je pak těžší rozpoznat, kdo dělá co, jak, kdy a kde. Nakonec to vše může vést k intervencím prováděným dvakrát různými zdravotníky, vyplývá, že nic nebylo zahájeno nebo provedeno. Podobné výzvy byly identifikovány v jiných studiích s rozdílnými podmínkami. S nemocničním zázemím, s různými odděleními, našly se také nesrovnalosti ve vzájemném vnímání spolupráce mezi různými zdravotníky. Zmatek a problémy spojené se spoluprácí mezi zdravotníky a jejich interakcí vede k problémům mezi v koordinaci pacientovy péče a léčby a v podstatě ovlivňuje kvalitu celkové péče poskytované pacientům. Dále, výzkum opakovaně prokázal </w:t>
      </w:r>
      <w:r w:rsidR="00124F9A">
        <w:t>a zdokumentoval, že dopad problémů spolupráce v pracovních procesech má dopad na bezpečnost pacientů. Například, selhání ve spolupráci bylo zjištěno v mnoha zařízeních, je to například selhání komunikace z důvodu chybějící dokumentace, slabé plánování pacientovy péče, chybné diagnózy pacientů v důsledku selhání komunikace, nevhodné přijetí nebo zpětné převzetí do nemocnice. Proto se zdravotníci musí přesvědčit o tom, že jejich spolupráce a komunikace je efektivní používáním konzistentní terminologie a efektním způsobem bude využita ke kvalitní a bezpečné péči o pacienta.</w:t>
      </w:r>
    </w:p>
    <w:p w:rsidR="00124F9A" w:rsidRDefault="00124F9A" w:rsidP="002D3834">
      <w:pPr>
        <w:autoSpaceDE w:val="0"/>
        <w:autoSpaceDN w:val="0"/>
        <w:adjustRightInd w:val="0"/>
        <w:spacing w:after="0" w:line="240" w:lineRule="auto"/>
      </w:pPr>
    </w:p>
    <w:p w:rsidR="00124F9A" w:rsidRPr="0031181F" w:rsidRDefault="00124F9A" w:rsidP="00124F9A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>zhoršení kvality v důsledku špatně stanovené struktury péče ve výživě.</w:t>
      </w:r>
    </w:p>
    <w:p w:rsidR="00124F9A" w:rsidRDefault="002C0445" w:rsidP="001524ED">
      <w:pPr>
        <w:autoSpaceDE w:val="0"/>
        <w:autoSpaceDN w:val="0"/>
        <w:adjustRightInd w:val="0"/>
        <w:spacing w:after="0"/>
        <w:jc w:val="both"/>
      </w:pPr>
      <w:r>
        <w:t xml:space="preserve">V současné </w:t>
      </w:r>
      <w:r w:rsidR="000B72DF">
        <w:t>studii bylo zjištěno, že vedení</w:t>
      </w:r>
      <w:r>
        <w:t xml:space="preserve"> a manažeři dostatečně neupřednostňují výživovou péči a dokumentaci na vysokou úroveň kvality a nehlídají zdroje zaměřené na průběžné systematické školení ve výživové péči a dokumentaci. To je problém, jak ukazují studie, že nedostatečné zaměření se na systematické školení a zvyšování dovedností a kompetencí jsou bariérou pro včasnou identifikaci a léčbu podvyživených pacientů. Studie prokázaly, že organizační podpora a upřednostňování nutriční péče je důležité, aby se dosáhlo zlepšení v nutriční terapii a k poklesu podvyživených pacientů a riziku podvýživy. Systematické přezkoumání kontrolované studie </w:t>
      </w:r>
      <w:r>
        <w:lastRenderedPageBreak/>
        <w:t>vyšetřovalo důsledky chybějící specifické struktury nutriční péče a komunitní nastavení výsledků a denních procesů u obou pacientů. Dobře integrované a zavedené modely a organizace péče se ukázalo jako něco, co vede k zlepšení dané péče například dokumentace a spolupráce mezi zdravotníky. Dále, tyto velmi dobře zavedené struktury a modely péče mají potenciál redukovat hospitalizace, zpětné převzetí a využívání domácí péče a služby</w:t>
      </w:r>
      <w:r w:rsidR="00DF4947">
        <w:t xml:space="preserve"> domácího ošetřovatelství. Je p</w:t>
      </w:r>
      <w:r>
        <w:t>roto zásadní</w:t>
      </w:r>
      <w:r w:rsidR="00517B5E">
        <w:t>, že organizace vyžaduje, aby místní vedení a manažeři přidělují nepřetržitě zdroje pro efektivní výživu, dokumentaci školení zaměstnanců a snaží se úspěšně podporovat změnu v rámci nutriční péče a jeho následnou dokumentaci.</w:t>
      </w:r>
    </w:p>
    <w:p w:rsidR="00517B5E" w:rsidRDefault="00517B5E" w:rsidP="001524ED">
      <w:pPr>
        <w:autoSpaceDE w:val="0"/>
        <w:autoSpaceDN w:val="0"/>
        <w:adjustRightInd w:val="0"/>
        <w:spacing w:after="0"/>
        <w:jc w:val="both"/>
      </w:pPr>
      <w:r>
        <w:t>Zdravotníci a jejich rozhodnutí, kam bude péče o pacienta směřovat, jsou založena na zkušenostech jejich vlastních a jejich kolegů v nutriční oblasti a dokumentaci. Neodpovídají národním pok</w:t>
      </w:r>
      <w:r w:rsidR="004E7460">
        <w:t>y</w:t>
      </w:r>
      <w:r>
        <w:t>nům pro specifické oblasti výživové péče: jak vypočítávat proteiny a energetický příjem pro individuální pacienty ani se nedokazují na místní popisy standardů</w:t>
      </w:r>
      <w:r w:rsidR="00C5738E">
        <w:t xml:space="preserve"> péče. Jestliže klinická rozhodnutí jsou založena na evidenci, risk, který vyvolá nutriční zásah nebo činnosti, které mohou být také nadbytečné dokonce i škodlivé pro pacienty. Přístup založený na důkazech to, aby zdravotník nejen dal na svoji vlastní zkušenost, ale také bere v úvahu znalosti z nejlepší vědní evidence a pacientovy preference v klinickém procesu rozhodování. Organizace, která systematicky realizuje a průběžně projednává a vytváří přístup založený na důkazech, má pozitivní dopad na znalosti, přístup a každodenní dovednosti zdravotníků. Pokud se ředitelé a manažeři nezaměří a převezme explicitně odpovědnost pro vytváření jiných zdrojů evidence, které budou dostupné pro zdravotníky zaměstnané v jejich </w:t>
      </w:r>
      <w:r w:rsidR="00DF4947">
        <w:t>oblasti, a nebude</w:t>
      </w:r>
      <w:r w:rsidR="00C846AB">
        <w:t xml:space="preserve"> se vyžadovat, aby to začlenili do denních klinických rozhodnutí, stále to bude mít negativní dopad na nutriční péči a zdraví pacientů.</w:t>
      </w:r>
    </w:p>
    <w:p w:rsidR="00C846AB" w:rsidRDefault="00DF4947" w:rsidP="001524ED">
      <w:pPr>
        <w:autoSpaceDE w:val="0"/>
        <w:autoSpaceDN w:val="0"/>
        <w:adjustRightInd w:val="0"/>
        <w:spacing w:after="0"/>
        <w:jc w:val="both"/>
      </w:pPr>
      <w:r>
        <w:tab/>
        <w:t xml:space="preserve">Ve studiích obce </w:t>
      </w:r>
      <w:proofErr w:type="gramStart"/>
      <w:r>
        <w:t>jsou</w:t>
      </w:r>
      <w:proofErr w:type="gramEnd"/>
      <w:r>
        <w:t xml:space="preserve"> pod</w:t>
      </w:r>
      <w:r w:rsidR="00C846AB">
        <w:t>sta</w:t>
      </w:r>
      <w:r>
        <w:t>t</w:t>
      </w:r>
      <w:r w:rsidR="00C846AB">
        <w:t xml:space="preserve">né rozdíly v denních rutinách zdravotník a postupech </w:t>
      </w:r>
      <w:proofErr w:type="gramStart"/>
      <w:r w:rsidR="00C846AB">
        <w:t>zajišťující</w:t>
      </w:r>
      <w:proofErr w:type="gramEnd"/>
      <w:r w:rsidR="00C846AB">
        <w:t xml:space="preserve"> výživovou péči a dokumentaci. Používání různých schémat a nástrojů, jako je schéma na množství cukru v krvi a výživový </w:t>
      </w:r>
      <w:proofErr w:type="spellStart"/>
      <w:r w:rsidR="00C846AB">
        <w:t>screening</w:t>
      </w:r>
      <w:proofErr w:type="spellEnd"/>
      <w:r w:rsidR="00C846AB">
        <w:t xml:space="preserve">, jsou velmi dobře začleněny v některých částech obce, speciálně v pečovatelských domech a jsou také velkým přínosem pro pacienty jako podpora a usnadnění koordinace péče a léčby skrz výrazně vylepšenou dokumentaci. Používání ověřených nástrojů pro nutriční </w:t>
      </w:r>
      <w:proofErr w:type="spellStart"/>
      <w:r w:rsidR="00C846AB">
        <w:t>screening</w:t>
      </w:r>
      <w:proofErr w:type="spellEnd"/>
      <w:r w:rsidR="00C846AB">
        <w:t xml:space="preserve"> je spojováno s lepší výživovou péčí a nižšími hodnotami spojovanými s podvýživou. Je problematické, že v jiných částech obce, speciálně v domácí péči a domácím ošetřovatelství, tato dostupná schémata a nástroje nejsou stále využívány a aplikovány pro zahájení nutričních intervencí na míru, které chybí. Dále, rozdíly v kvalitě uvnitř stejné obce, které byly identifikovány v naší stu</w:t>
      </w:r>
      <w:r>
        <w:t xml:space="preserve">dii, </w:t>
      </w:r>
      <w:r w:rsidR="00C846AB">
        <w:t>jsou kvůli organizačním strukturám, které nejsou konzistentní ve všech částech. Organizace by měla být pozorná ke stanovení</w:t>
      </w:r>
      <w:r w:rsidR="00FC35D1">
        <w:t xml:space="preserve"> společ</w:t>
      </w:r>
      <w:r w:rsidR="00081690">
        <w:t>ných kroků pro výživu a dokumentaci pro pacienty s identickými symptomy a problémy, takže může být očekáváno, že všichni pacienti, nehledě na tom, kde žijí, budou dostávat vysoce kvalitní péči a léčbu.</w:t>
      </w:r>
    </w:p>
    <w:p w:rsidR="00081690" w:rsidRDefault="00081690" w:rsidP="002D3834">
      <w:pPr>
        <w:autoSpaceDE w:val="0"/>
        <w:autoSpaceDN w:val="0"/>
        <w:adjustRightInd w:val="0"/>
        <w:spacing w:after="0" w:line="240" w:lineRule="auto"/>
      </w:pPr>
    </w:p>
    <w:p w:rsidR="00081690" w:rsidRPr="0031181F" w:rsidRDefault="00081690" w:rsidP="002D3834">
      <w:pPr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  <w:r w:rsidRPr="0031181F">
        <w:rPr>
          <w:b/>
          <w:sz w:val="24"/>
          <w:u w:val="single"/>
        </w:rPr>
        <w:t>Metodická úvaha</w:t>
      </w:r>
    </w:p>
    <w:p w:rsidR="00081690" w:rsidRDefault="00081690" w:rsidP="001524ED">
      <w:pPr>
        <w:autoSpaceDE w:val="0"/>
        <w:autoSpaceDN w:val="0"/>
        <w:adjustRightInd w:val="0"/>
        <w:spacing w:after="0"/>
        <w:jc w:val="both"/>
      </w:pPr>
      <w:r w:rsidRPr="0031181F">
        <w:rPr>
          <w:b/>
        </w:rPr>
        <w:t>Váha této studie je v bohatosti dat získaných ze skupinových dynamik v rozhovorech skupin</w:t>
      </w:r>
      <w:r>
        <w:t xml:space="preserve">. </w:t>
      </w:r>
      <w:r w:rsidRPr="0031181F">
        <w:rPr>
          <w:b/>
        </w:rPr>
        <w:t>Účastníci zapojených skupin reprezentují reálné zaměstnance pracující v primární zdravotnické péči s ohledem na jejich vzdělání, jejich věk, jejich počet let ve vzdělání a počet let, které mají odpracované v pečovatelských domech nebo domácí péči nebo domácím ošetřovatelství</w:t>
      </w:r>
      <w:r>
        <w:t xml:space="preserve">. Maximální variace a reprezentování opravdové klinické praxe bylo výhodou a dovolovalo to podívat se na to z různých perspektiv. Avšak to může být bráno jako potencionální nevýhoda kvůli nerovnosti ve vzdělání, díle a hierarchii ve </w:t>
      </w:r>
      <w:r w:rsidR="00DF4947">
        <w:t>skupinách (účastníci</w:t>
      </w:r>
      <w:r>
        <w:t xml:space="preserve"> s 3 ½ lety vzdělání a účastníci s 1 rokem a 2 měsíci v jedné skupině). Avšak, nebyly zde žádné viditelné známky nerovnoměrnosti sil nebo hierarchie, která možná mohla bránit všem účastníkům podávat svůj pohled na věc. </w:t>
      </w:r>
      <w:proofErr w:type="spellStart"/>
      <w:r>
        <w:t>Wengraf</w:t>
      </w:r>
      <w:proofErr w:type="spellEnd"/>
      <w:r>
        <w:t xml:space="preserve"> (2001) a </w:t>
      </w:r>
      <w:proofErr w:type="spellStart"/>
      <w:r>
        <w:t>Wilkinson</w:t>
      </w:r>
      <w:proofErr w:type="spellEnd"/>
      <w:r>
        <w:t xml:space="preserve"> (1998) prohlásili, že </w:t>
      </w:r>
      <w:r w:rsidR="009D43D4">
        <w:t>existuje menší riziko nerovnováhy v cílových skupinách než v rozhovorech jeden na jednoho, kde výzkumníci mají často mnohem větší moc.</w:t>
      </w:r>
    </w:p>
    <w:p w:rsidR="009D43D4" w:rsidRDefault="009D43D4" w:rsidP="001524ED">
      <w:pPr>
        <w:autoSpaceDE w:val="0"/>
        <w:autoSpaceDN w:val="0"/>
        <w:adjustRightInd w:val="0"/>
        <w:spacing w:after="0"/>
        <w:jc w:val="both"/>
      </w:pPr>
      <w:r>
        <w:lastRenderedPageBreak/>
        <w:tab/>
      </w:r>
      <w:r w:rsidRPr="0031181F">
        <w:rPr>
          <w:b/>
        </w:rPr>
        <w:t>Dále, kompozice témat nebyly pouze vypracované na základě dat z přepisovaných rozhovorů, ale také na základě diskuzí napříč účastníky v cílové skupině</w:t>
      </w:r>
      <w:r>
        <w:t xml:space="preserve">. Tento přístup k rozhovorům ve skupině byl vybrán za účelem detekce a sledování dynamiky a interakce mezi třemi skupinami zdravotníků, kteří denně spolu pracují a spolupracují. </w:t>
      </w:r>
      <w:r w:rsidRPr="0031181F">
        <w:rPr>
          <w:b/>
        </w:rPr>
        <w:t>Pozorování byla provedena autory SJH a MB během rozhovorů, tak aby byla podpořena hlavní témata a aby se také ověřila naše zjištění</w:t>
      </w:r>
      <w:r>
        <w:t>. Je to metodická úvaha, že dva z autorů (SJH, MB) byli také účastníky ve skupinových diskuzích, reprezentují obojí, jak vnitřní tak vnější perspektivu. Možným problémem spojeným s vnitřní a vnější perspektivou byly různé role autorů, nejenom že byli oba účastníky rozhovorů v cílových skupinách, ale také to byli oni, kdo interpretovali data. Je tu možnost předsudků kvůli porozumění tématu a kontextu. Abychom překonali tento předsudek, třetí autor (CNT)</w:t>
      </w:r>
      <w:r w:rsidR="00077EE6">
        <w:t>, který nebyl zapojen do rozhovorů v cílových skupinách, byl zapojen v různých fázích procesu analýzy, aby podpořil validitu a spolehlivost výsledků.</w:t>
      </w:r>
    </w:p>
    <w:p w:rsidR="00077EE6" w:rsidRDefault="00077EE6" w:rsidP="002D3834">
      <w:pPr>
        <w:autoSpaceDE w:val="0"/>
        <w:autoSpaceDN w:val="0"/>
        <w:adjustRightInd w:val="0"/>
        <w:spacing w:after="0" w:line="240" w:lineRule="auto"/>
      </w:pPr>
    </w:p>
    <w:p w:rsidR="00077EE6" w:rsidRPr="0031181F" w:rsidRDefault="00077EE6" w:rsidP="002D3834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31181F">
        <w:rPr>
          <w:b/>
          <w:sz w:val="24"/>
          <w:u w:val="single"/>
        </w:rPr>
        <w:t>Závěr</w:t>
      </w:r>
    </w:p>
    <w:p w:rsidR="00077EE6" w:rsidRPr="0031181F" w:rsidRDefault="00077EE6" w:rsidP="001524ED">
      <w:pPr>
        <w:autoSpaceDE w:val="0"/>
        <w:autoSpaceDN w:val="0"/>
        <w:adjustRightInd w:val="0"/>
        <w:spacing w:after="0"/>
        <w:jc w:val="both"/>
        <w:rPr>
          <w:b/>
        </w:rPr>
      </w:pPr>
      <w:r w:rsidRPr="0031181F">
        <w:rPr>
          <w:b/>
        </w:rPr>
        <w:t>Tato studie poskytuje důležité informace týkající se vnímaných kompetencí a faktorů, které ovlivňují každodenní kvalitu péče mezi různorodou a spolupracující skupinou zdravotníků v pečovatelských domech a domácí péči/ domácím ošetřovatelství. Znalost přiměřeného stavu výživy má důležitý účinek psychický a fyzický stav pacienta, priority v potřebách zajišťující bezpečí a kvalitu včetně zvýšeného zaměření na kompetence zdravotníků v pečovatelských domech, domácí péči a domácím ošetřovatelství. Jestliže nutriční péče a následná dokumentace není považována za součást každodenní léčby a péče organizací a obcí, potom se nemůže očekávat, že zdravotníci budou poskytovat tu nejvyšší možnou péči.</w:t>
      </w:r>
    </w:p>
    <w:p w:rsidR="00077EE6" w:rsidRDefault="00077EE6" w:rsidP="002D3834">
      <w:pPr>
        <w:autoSpaceDE w:val="0"/>
        <w:autoSpaceDN w:val="0"/>
        <w:adjustRightInd w:val="0"/>
        <w:spacing w:after="0" w:line="240" w:lineRule="auto"/>
      </w:pPr>
    </w:p>
    <w:p w:rsidR="00077EE6" w:rsidRPr="0031181F" w:rsidRDefault="00077EE6" w:rsidP="002D3834">
      <w:pPr>
        <w:autoSpaceDE w:val="0"/>
        <w:autoSpaceDN w:val="0"/>
        <w:adjustRightInd w:val="0"/>
        <w:spacing w:after="0" w:line="240" w:lineRule="auto"/>
        <w:rPr>
          <w:sz w:val="24"/>
          <w:u w:val="single"/>
        </w:rPr>
      </w:pPr>
      <w:r w:rsidRPr="0031181F">
        <w:rPr>
          <w:b/>
          <w:sz w:val="24"/>
          <w:u w:val="single"/>
        </w:rPr>
        <w:t>Význam pro klinickou praxi</w:t>
      </w:r>
    </w:p>
    <w:p w:rsidR="00077EE6" w:rsidRPr="00077EE6" w:rsidRDefault="00077EE6" w:rsidP="001524ED">
      <w:pPr>
        <w:autoSpaceDE w:val="0"/>
        <w:autoSpaceDN w:val="0"/>
        <w:adjustRightInd w:val="0"/>
        <w:spacing w:after="0"/>
        <w:jc w:val="both"/>
      </w:pPr>
      <w:r>
        <w:t>Objevy této studie jsou prospěšné pro podporu organizací s těmito specifickými podmínkami a se strategií zaměřující se na vzrůstající nutriční péči a kompetence v dokumentaci mezi zdravotníky. Dále výsledky volají po každodenní angažovanost</w:t>
      </w:r>
      <w:r w:rsidR="001524ED">
        <w:t>i a podpoře vedení a manažerů ve strukturování důležitosti nutriční péče a léčby a její následnou dokumentaci.</w:t>
      </w:r>
    </w:p>
    <w:sectPr w:rsidR="00077EE6" w:rsidRPr="00077EE6" w:rsidSect="001766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6694"/>
    <w:rsid w:val="00077EE6"/>
    <w:rsid w:val="00081690"/>
    <w:rsid w:val="000B72DF"/>
    <w:rsid w:val="00124F9A"/>
    <w:rsid w:val="001524ED"/>
    <w:rsid w:val="00176694"/>
    <w:rsid w:val="002427AB"/>
    <w:rsid w:val="00246508"/>
    <w:rsid w:val="002C0445"/>
    <w:rsid w:val="002D3834"/>
    <w:rsid w:val="00307D3E"/>
    <w:rsid w:val="0031181F"/>
    <w:rsid w:val="00327B31"/>
    <w:rsid w:val="00370A98"/>
    <w:rsid w:val="00374CD2"/>
    <w:rsid w:val="00392BBD"/>
    <w:rsid w:val="003A6ABC"/>
    <w:rsid w:val="0044773F"/>
    <w:rsid w:val="00497E7B"/>
    <w:rsid w:val="004E7460"/>
    <w:rsid w:val="00517B5E"/>
    <w:rsid w:val="0052250B"/>
    <w:rsid w:val="00530516"/>
    <w:rsid w:val="005E5815"/>
    <w:rsid w:val="0062299D"/>
    <w:rsid w:val="006878D9"/>
    <w:rsid w:val="006A019B"/>
    <w:rsid w:val="006C09A2"/>
    <w:rsid w:val="007368AA"/>
    <w:rsid w:val="0075157B"/>
    <w:rsid w:val="00781C17"/>
    <w:rsid w:val="00792A63"/>
    <w:rsid w:val="007A154B"/>
    <w:rsid w:val="007B1ECC"/>
    <w:rsid w:val="007D3D07"/>
    <w:rsid w:val="008830BE"/>
    <w:rsid w:val="008C2BAF"/>
    <w:rsid w:val="00923D9E"/>
    <w:rsid w:val="00953B88"/>
    <w:rsid w:val="009D0746"/>
    <w:rsid w:val="009D43D4"/>
    <w:rsid w:val="009F0B76"/>
    <w:rsid w:val="009F283D"/>
    <w:rsid w:val="00A45D8D"/>
    <w:rsid w:val="00A52FC1"/>
    <w:rsid w:val="00A561F2"/>
    <w:rsid w:val="00AE40F4"/>
    <w:rsid w:val="00B23CC9"/>
    <w:rsid w:val="00B634BD"/>
    <w:rsid w:val="00B921A6"/>
    <w:rsid w:val="00BB2ED8"/>
    <w:rsid w:val="00C059A0"/>
    <w:rsid w:val="00C1363B"/>
    <w:rsid w:val="00C142BF"/>
    <w:rsid w:val="00C2703E"/>
    <w:rsid w:val="00C458C0"/>
    <w:rsid w:val="00C5738E"/>
    <w:rsid w:val="00C846AB"/>
    <w:rsid w:val="00C94B66"/>
    <w:rsid w:val="00DB59FE"/>
    <w:rsid w:val="00DE18DD"/>
    <w:rsid w:val="00DF4947"/>
    <w:rsid w:val="00E456F2"/>
    <w:rsid w:val="00E55B10"/>
    <w:rsid w:val="00E638B5"/>
    <w:rsid w:val="00ED6FEA"/>
    <w:rsid w:val="00EE7FFE"/>
    <w:rsid w:val="00F35A1F"/>
    <w:rsid w:val="00F460C2"/>
    <w:rsid w:val="00FC35D1"/>
    <w:rsid w:val="00FC425A"/>
    <w:rsid w:val="00FE4074"/>
    <w:rsid w:val="00FE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</Pages>
  <Words>6114</Words>
  <Characters>36077</Characters>
  <Application>Microsoft Office Word</Application>
  <DocSecurity>0</DocSecurity>
  <Lines>300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Kristýna Marková</cp:lastModifiedBy>
  <cp:revision>24</cp:revision>
  <dcterms:created xsi:type="dcterms:W3CDTF">2021-01-14T16:29:00Z</dcterms:created>
  <dcterms:modified xsi:type="dcterms:W3CDTF">2021-02-18T12:25:00Z</dcterms:modified>
</cp:coreProperties>
</file>