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387F0F" w14:textId="77777777" w:rsidR="00E6710D" w:rsidRPr="007368E8" w:rsidRDefault="00E57CAC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>ROZHOVOR</w:t>
      </w:r>
    </w:p>
    <w:p w14:paraId="52F1F6E3" w14:textId="6AB02917" w:rsidR="00E6710D" w:rsidRPr="007368E8" w:rsidRDefault="00E6710D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 xml:space="preserve">SESTRA </w:t>
      </w:r>
      <w:r w:rsidR="00E57CAC" w:rsidRPr="007368E8">
        <w:rPr>
          <w:rFonts w:ascii="Times New Roman" w:hAnsi="Times New Roman" w:cs="Times New Roman"/>
          <w:sz w:val="24"/>
          <w:szCs w:val="24"/>
        </w:rPr>
        <w:t>PAMĚTNICE</w:t>
      </w:r>
    </w:p>
    <w:p w14:paraId="3CF4D34E" w14:textId="77777777" w:rsidR="00E6710D" w:rsidRPr="007368E8" w:rsidRDefault="00E6710D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>ÚVOD</w:t>
      </w:r>
    </w:p>
    <w:p w14:paraId="4817DA56" w14:textId="77777777" w:rsidR="00E6710D" w:rsidRPr="007368E8" w:rsidRDefault="00E6710D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 xml:space="preserve">Sestru pamětnici jsem našla pomocí mé mamky, která mi ji doporučila, jelikož spolu několik let pracovaly na dialyzační jednotce v Havlíčkově Brodě. Od mamky jsem dostala kontakt a se sestrou se spojila. Sestra byla velmi laskavá a vstřícná. Vzhledem k nepříznivé době mi sestra vyjádřila své obavy nad osobním kontaktem. Domluvily jsme se tedy nad rozhovorem přes mobil. </w:t>
      </w:r>
    </w:p>
    <w:p w14:paraId="40835BFD" w14:textId="689EF87D" w:rsidR="00E6710D" w:rsidRPr="007368E8" w:rsidRDefault="00E6710D" w:rsidP="007368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>V první řadě jsem si připravila otázky, abych na něco nezapomněla. Otázky jsem sestře zaslala předem na email, aby si v klidu mohla připravit a promyslet odpovědi. Poté jsme se už jen domluvily na termínu, kdy si zavoláme. Šlo o 35minutový rozhovor. Náš hovor mi sestra dovolila nahrávat, a tak jsem si ho poté přepsala. Z přepsaného rozhovoru jsem vypracovala tuto práci. V této práci nezazní jméno sestry pamětnice, jelikož si to nepřála.</w:t>
      </w:r>
    </w:p>
    <w:p w14:paraId="67DB84AB" w14:textId="6B7D9226" w:rsidR="00E6710D" w:rsidRPr="007368E8" w:rsidRDefault="00E6710D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5CA993" w14:textId="0A8D0140" w:rsidR="00E6710D" w:rsidRPr="007368E8" w:rsidRDefault="00E6710D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>STUDIUM SESTRY PAMĚTNICE</w:t>
      </w:r>
    </w:p>
    <w:p w14:paraId="5E75B549" w14:textId="75CFD436" w:rsidR="00E6710D" w:rsidRPr="007368E8" w:rsidRDefault="00E6710D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 xml:space="preserve">Sestra pamětnice vyrůstala na vesnici nedaleko Lipnice nad Sázavou. </w:t>
      </w:r>
      <w:r w:rsidR="00461F9E" w:rsidRPr="007368E8">
        <w:rPr>
          <w:rFonts w:ascii="Times New Roman" w:hAnsi="Times New Roman" w:cs="Times New Roman"/>
          <w:sz w:val="24"/>
          <w:szCs w:val="24"/>
        </w:rPr>
        <w:t>Od útlého věku si přála jednou se s</w:t>
      </w:r>
      <w:r w:rsidR="00B20D52" w:rsidRPr="007368E8">
        <w:rPr>
          <w:rFonts w:ascii="Times New Roman" w:hAnsi="Times New Roman" w:cs="Times New Roman"/>
          <w:sz w:val="24"/>
          <w:szCs w:val="24"/>
        </w:rPr>
        <w:t>t</w:t>
      </w:r>
      <w:r w:rsidR="00461F9E" w:rsidRPr="007368E8">
        <w:rPr>
          <w:rFonts w:ascii="Times New Roman" w:hAnsi="Times New Roman" w:cs="Times New Roman"/>
          <w:sz w:val="24"/>
          <w:szCs w:val="24"/>
        </w:rPr>
        <w:t>át dětskou sestrou, jelikož vždy měla ráda děti</w:t>
      </w:r>
      <w:r w:rsidR="00B20D52" w:rsidRPr="007368E8">
        <w:rPr>
          <w:rFonts w:ascii="Times New Roman" w:hAnsi="Times New Roman" w:cs="Times New Roman"/>
          <w:sz w:val="24"/>
          <w:szCs w:val="24"/>
        </w:rPr>
        <w:t>. Tehdy v rodině neměla nikoho ve zdravotnictví a rodiče ji nabádali, aby šla studovat spíše ekonomickou školu. Sestra se ale rozhodla sama pro studium dětské sestry a rodiče to respektovali.</w:t>
      </w:r>
      <w:r w:rsidR="004572AB" w:rsidRPr="007368E8">
        <w:rPr>
          <w:rFonts w:ascii="Times New Roman" w:hAnsi="Times New Roman" w:cs="Times New Roman"/>
          <w:sz w:val="24"/>
          <w:szCs w:val="24"/>
        </w:rPr>
        <w:t xml:space="preserve"> Ačkoliv na studium zdravotní školy bylo nahlíženo tak, že jde o školu</w:t>
      </w:r>
      <w:r w:rsidR="00367E0B">
        <w:rPr>
          <w:rFonts w:ascii="Times New Roman" w:hAnsi="Times New Roman" w:cs="Times New Roman"/>
          <w:sz w:val="24"/>
          <w:szCs w:val="24"/>
        </w:rPr>
        <w:t>,</w:t>
      </w:r>
      <w:r w:rsidR="004572AB" w:rsidRPr="007368E8">
        <w:rPr>
          <w:rFonts w:ascii="Times New Roman" w:hAnsi="Times New Roman" w:cs="Times New Roman"/>
          <w:sz w:val="24"/>
          <w:szCs w:val="24"/>
        </w:rPr>
        <w:t xml:space="preserve"> kam se dostane každý, nikdy to Sestru neodradilo, nedokázala si představit, že by dělala něco jiného.</w:t>
      </w:r>
    </w:p>
    <w:p w14:paraId="12C42103" w14:textId="6CE0BF27" w:rsidR="004572AB" w:rsidRPr="007368E8" w:rsidRDefault="00B20D52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ab/>
        <w:t>Roku 1970 nastoupila Sestra na SZŠ v Pardubicích. Kdo tento kraj trochu zná, ví že bližší byla škola v Havlíčkově Brodě, a proto mě zajímalo, proč nenastoupila Sestra tam. Vysvětlila mi, že tehdy se studium dětské sestry otevíralo na střídačku jeden rok v Havlíčkově Brodě a druhý rok v Pardubicích. A právě když měla Sestra nastoupit na studium střední školy, otevíralo se v Pardubicích, a proto šla za studiem tam.</w:t>
      </w:r>
      <w:r w:rsidR="004572AB" w:rsidRPr="007368E8">
        <w:rPr>
          <w:rFonts w:ascii="Times New Roman" w:hAnsi="Times New Roman" w:cs="Times New Roman"/>
          <w:sz w:val="24"/>
          <w:szCs w:val="24"/>
        </w:rPr>
        <w:t xml:space="preserve"> Ubytována byla na internátě celé čtyři roky</w:t>
      </w:r>
      <w:r w:rsidR="00367E0B">
        <w:rPr>
          <w:rFonts w:ascii="Times New Roman" w:hAnsi="Times New Roman" w:cs="Times New Roman"/>
          <w:sz w:val="24"/>
          <w:szCs w:val="24"/>
        </w:rPr>
        <w:t>. V</w:t>
      </w:r>
      <w:r w:rsidR="004572AB" w:rsidRPr="007368E8">
        <w:rPr>
          <w:rFonts w:ascii="Times New Roman" w:hAnsi="Times New Roman" w:cs="Times New Roman"/>
          <w:sz w:val="24"/>
          <w:szCs w:val="24"/>
        </w:rPr>
        <w:t xml:space="preserve">zpomíná na ně jako na nejhezčí čtyři roky jejího života. Do ročníku nastoupilo 40 studentek a studium v roce 1974 úspěšně zakončilo 30. </w:t>
      </w:r>
    </w:p>
    <w:p w14:paraId="515D6AF5" w14:textId="30B0AB06" w:rsidR="00021745" w:rsidRPr="007368E8" w:rsidRDefault="00021745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 xml:space="preserve">Na praxi studentky chodily od 2. ročníku a prošly si všechna oddělení a ve 3. a 4. ročníku docházely na dětské. Ve škole vyfasovali oblečení na praxi. Šlo o dlouhé sukně pod kolona, </w:t>
      </w:r>
      <w:r w:rsidRPr="007368E8">
        <w:rPr>
          <w:rFonts w:ascii="Times New Roman" w:hAnsi="Times New Roman" w:cs="Times New Roman"/>
          <w:sz w:val="24"/>
          <w:szCs w:val="24"/>
        </w:rPr>
        <w:lastRenderedPageBreak/>
        <w:t xml:space="preserve">zástěry a čepce. Sestry musely mít vyčesané vlasy a naražený čepec, vlasy neměly vylézat. Sestra vzpomínala, že v úboru se necítily ale zvykly si. </w:t>
      </w:r>
    </w:p>
    <w:p w14:paraId="2CD6FCDD" w14:textId="54879C21" w:rsidR="00021745" w:rsidRPr="007368E8" w:rsidRDefault="00021745" w:rsidP="007368E8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 xml:space="preserve">Studium sestra zakončila ústní maturitní zkouškou z předmětů: </w:t>
      </w:r>
      <w:r w:rsidRPr="007368E8">
        <w:rPr>
          <w:rFonts w:ascii="Times New Roman" w:hAnsi="Times New Roman" w:cs="Times New Roman"/>
          <w:sz w:val="24"/>
          <w:szCs w:val="24"/>
        </w:rPr>
        <w:t>Ruský a český jazyk, pediatrie, psychologie, ošetřovatelství</w:t>
      </w:r>
      <w:r w:rsidRPr="007368E8">
        <w:rPr>
          <w:rFonts w:ascii="Times New Roman" w:hAnsi="Times New Roman" w:cs="Times New Roman"/>
          <w:sz w:val="24"/>
          <w:szCs w:val="24"/>
        </w:rPr>
        <w:t xml:space="preserve">. A praktickou </w:t>
      </w:r>
      <w:r w:rsidR="009F4AF6" w:rsidRPr="007368E8">
        <w:rPr>
          <w:rFonts w:ascii="Times New Roman" w:hAnsi="Times New Roman" w:cs="Times New Roman"/>
          <w:sz w:val="24"/>
          <w:szCs w:val="24"/>
        </w:rPr>
        <w:t xml:space="preserve">zkoušku skládala na dětském oddělení, kde si vylosovala péči o kojence a hlavní službu. Při závěrečné praktické zkoušce byly tři vyučující a vrchní sestra. </w:t>
      </w:r>
      <w:r w:rsidR="00367E0B">
        <w:rPr>
          <w:rFonts w:ascii="Times New Roman" w:hAnsi="Times New Roman" w:cs="Times New Roman"/>
          <w:sz w:val="24"/>
          <w:szCs w:val="24"/>
        </w:rPr>
        <w:t>Sestra vzpomínala, že z vylosované otázky byla rozhozená, jelikož hlavní služba byla těžká. Ale vše zvládla.</w:t>
      </w:r>
    </w:p>
    <w:p w14:paraId="09B22FA2" w14:textId="13320769" w:rsidR="00021745" w:rsidRPr="007368E8" w:rsidRDefault="00021745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52F647" w14:textId="61923D4A" w:rsidR="009F4AF6" w:rsidRPr="007368E8" w:rsidRDefault="009F4AF6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>PRAXE PO STUDIU</w:t>
      </w:r>
    </w:p>
    <w:p w14:paraId="307F7003" w14:textId="22A50EF4" w:rsidR="009F4AF6" w:rsidRPr="007368E8" w:rsidRDefault="009F4AF6" w:rsidP="007368E8">
      <w:pPr>
        <w:pStyle w:val="Bezmezer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 xml:space="preserve">Sestra hned po studiu nastoupila v roce 1974 do dětské léčebny ortopedických vad v Lipnici nad Sázavou. A hned po roce nastoupila na mateřskou dovolenou. Když bylo dceři osm měsíců, sestra nastoupila k obvodní lékařce MUDr. Kubátové v Lipnici nad Sázavou. A </w:t>
      </w:r>
      <w:r w:rsidR="002D2EFB">
        <w:rPr>
          <w:rFonts w:ascii="Times New Roman" w:hAnsi="Times New Roman" w:cs="Times New Roman"/>
          <w:sz w:val="24"/>
          <w:szCs w:val="24"/>
        </w:rPr>
        <w:t>v</w:t>
      </w:r>
      <w:r w:rsidRPr="007368E8">
        <w:rPr>
          <w:rFonts w:ascii="Times New Roman" w:hAnsi="Times New Roman" w:cs="Times New Roman"/>
          <w:sz w:val="24"/>
          <w:szCs w:val="24"/>
        </w:rPr>
        <w:t> roce 1982 šla Sestra opět na mateřskou dovolenou</w:t>
      </w:r>
      <w:r w:rsidR="008D5A74" w:rsidRPr="007368E8">
        <w:rPr>
          <w:rFonts w:ascii="Times New Roman" w:hAnsi="Times New Roman" w:cs="Times New Roman"/>
          <w:sz w:val="24"/>
          <w:szCs w:val="24"/>
        </w:rPr>
        <w:t>. 1882 se Sestra vrátila do léčebny ortopedických vad. Toto zařízení bylo ale v roce 1990 zrušeno a Sestra si musela najít nové místo. Nastoupila tedy na polikliniku v Havlíčkově Brodě v období 1.8. – 14.10. 1990. Vyskytlo se tehdy místo u obvodní lékařky v Lipnici nad Sázavou, tak se tam vrátila ale v roce 1991 byl</w:t>
      </w:r>
      <w:r w:rsidR="002D2EFB">
        <w:rPr>
          <w:rFonts w:ascii="Times New Roman" w:hAnsi="Times New Roman" w:cs="Times New Roman"/>
          <w:sz w:val="24"/>
          <w:szCs w:val="24"/>
        </w:rPr>
        <w:t>a</w:t>
      </w:r>
      <w:r w:rsidR="008D5A74" w:rsidRPr="007368E8">
        <w:rPr>
          <w:rFonts w:ascii="Times New Roman" w:hAnsi="Times New Roman" w:cs="Times New Roman"/>
          <w:sz w:val="24"/>
          <w:szCs w:val="24"/>
        </w:rPr>
        <w:t xml:space="preserve"> ordinace zavřena </w:t>
      </w:r>
      <w:r w:rsidR="002D2EFB">
        <w:rPr>
          <w:rFonts w:ascii="Times New Roman" w:hAnsi="Times New Roman" w:cs="Times New Roman"/>
          <w:sz w:val="24"/>
          <w:szCs w:val="24"/>
        </w:rPr>
        <w:t>a z</w:t>
      </w:r>
      <w:r w:rsidR="008D5A74" w:rsidRPr="007368E8">
        <w:rPr>
          <w:rFonts w:ascii="Times New Roman" w:hAnsi="Times New Roman" w:cs="Times New Roman"/>
          <w:sz w:val="24"/>
          <w:szCs w:val="24"/>
        </w:rPr>
        <w:t> Lipnic</w:t>
      </w:r>
      <w:r w:rsidR="002D2EFB">
        <w:rPr>
          <w:rFonts w:ascii="Times New Roman" w:hAnsi="Times New Roman" w:cs="Times New Roman"/>
          <w:sz w:val="24"/>
          <w:szCs w:val="24"/>
        </w:rPr>
        <w:t>e</w:t>
      </w:r>
      <w:r w:rsidR="008D5A74" w:rsidRPr="007368E8">
        <w:rPr>
          <w:rFonts w:ascii="Times New Roman" w:hAnsi="Times New Roman" w:cs="Times New Roman"/>
          <w:sz w:val="24"/>
          <w:szCs w:val="24"/>
        </w:rPr>
        <w:t xml:space="preserve"> nad Sázavou přesunuta do Havlíčkova Brodu. Tam Sestra už nešla a nastoupila do léčebny dlouhodobě nemocných v Lipnici nad Sázavou. Bohužel i toto zařízení bylo zrušeno. V roce 1993 nastoupila Sestra na interní oddělení nemocnice Havlíčkova Brodu, z které přešla na dialyzační jednotku. Na dialýze Sestra už zůstala do důchodu, do roku 2015.</w:t>
      </w:r>
      <w:r w:rsidRPr="007368E8">
        <w:rPr>
          <w:rFonts w:ascii="Times New Roman" w:hAnsi="Times New Roman" w:cs="Times New Roman"/>
          <w:sz w:val="24"/>
          <w:szCs w:val="24"/>
        </w:rPr>
        <w:br/>
      </w:r>
    </w:p>
    <w:p w14:paraId="0D32F2E6" w14:textId="77777777" w:rsidR="00623BB4" w:rsidRPr="007368E8" w:rsidRDefault="00623BB4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>Nejvíce se Sestře zalíbilo na dialýze. Aby ale na tomto oddělení mohla dělat, musela se zaučit v Jihlavě na dialyzační jednotce a udělat si specializaci v intenzivní péči v nefrologii. Specializace probíhala v Brně na dva roky.</w:t>
      </w:r>
    </w:p>
    <w:p w14:paraId="20C8A8BD" w14:textId="77777777" w:rsidR="00623BB4" w:rsidRPr="007368E8" w:rsidRDefault="00623BB4" w:rsidP="007368E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 xml:space="preserve"> Sestře nevadilo, že byla vedená jako dětská sestra. Práce tohoto typu ji vždy bavila. Když pracovala v zařízení s ortopedickými vadami, nešlo o fyzicky těžkou práci, naopak šlo o hezkou práci ale o psychicky náročnou kvůli onemocněním dětí. Jak jsem jíž zmínila Sestra si nejvíce oblíbila práci na dialýze, a to i díky skvělému kolektivu. Nikdy nelitovala, že si zvolila tu cestu a kdyby se měla narodit znova, znova by si vybrala cestu Sestry. Protože práce s lidmi je pro ni všechno a má lidi ráda. </w:t>
      </w:r>
    </w:p>
    <w:p w14:paraId="4CC66507" w14:textId="77777777" w:rsidR="002D2EFB" w:rsidRDefault="002D2EFB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7EFA6A" w14:textId="313B58B2" w:rsidR="00623BB4" w:rsidRPr="007368E8" w:rsidRDefault="00623BB4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lastRenderedPageBreak/>
        <w:t>VZPOMÍNKY NA PRAXI SESTRY</w:t>
      </w:r>
    </w:p>
    <w:p w14:paraId="715A4B14" w14:textId="721E9881" w:rsidR="00623BB4" w:rsidRPr="007368E8" w:rsidRDefault="007368E8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3BB4" w:rsidRPr="007368E8">
        <w:rPr>
          <w:rFonts w:ascii="Times New Roman" w:hAnsi="Times New Roman" w:cs="Times New Roman"/>
          <w:sz w:val="24"/>
          <w:szCs w:val="24"/>
        </w:rPr>
        <w:t>Zajímalo mě, zda má sestra nějakou zajímavou vzpomínku.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E4F8A" w:rsidRPr="007368E8">
        <w:rPr>
          <w:rFonts w:ascii="Times New Roman" w:hAnsi="Times New Roman" w:cs="Times New Roman"/>
          <w:sz w:val="24"/>
          <w:szCs w:val="24"/>
        </w:rPr>
        <w:t>„</w:t>
      </w:r>
      <w:proofErr w:type="gramEnd"/>
      <w:r w:rsidR="00DE4F8A" w:rsidRPr="007368E8">
        <w:rPr>
          <w:rFonts w:ascii="Times New Roman" w:hAnsi="Times New Roman" w:cs="Times New Roman"/>
          <w:sz w:val="24"/>
          <w:szCs w:val="24"/>
        </w:rPr>
        <w:t>Jeden zážitek mám, ani nevím, jestli ho mám říct. Dřív byly skleněné stříkačky a kovové jehly, to asi už neznáš. Dlouhé kovové jehly. A na dětským kojeneckým se běžně píchal penicilin. Penicilin se ucpává a blbě se aplikuje. A když jsi to měla píchat u kojence, ten pocit Gábino, když jsi píchala a narazila jsi tou jehlou o tu kost. Nevím</w:t>
      </w:r>
      <w:r w:rsidR="002D2EFB">
        <w:rPr>
          <w:rFonts w:ascii="Times New Roman" w:hAnsi="Times New Roman" w:cs="Times New Roman"/>
          <w:sz w:val="24"/>
          <w:szCs w:val="24"/>
        </w:rPr>
        <w:t>,</w:t>
      </w:r>
      <w:r w:rsidR="00DE4F8A" w:rsidRPr="007368E8">
        <w:rPr>
          <w:rFonts w:ascii="Times New Roman" w:hAnsi="Times New Roman" w:cs="Times New Roman"/>
          <w:sz w:val="24"/>
          <w:szCs w:val="24"/>
        </w:rPr>
        <w:t xml:space="preserve"> jestli ti to mám vůbec říkat. Musela jsi tomu 3. měsíčnímu kojenci to prostě těma </w:t>
      </w:r>
      <w:proofErr w:type="spellStart"/>
      <w:r w:rsidR="00DE4F8A" w:rsidRPr="007368E8">
        <w:rPr>
          <w:rFonts w:ascii="Times New Roman" w:hAnsi="Times New Roman" w:cs="Times New Roman"/>
          <w:sz w:val="24"/>
          <w:szCs w:val="24"/>
        </w:rPr>
        <w:t>kopáčema</w:t>
      </w:r>
      <w:proofErr w:type="spellEnd"/>
      <w:r w:rsidR="00DE4F8A" w:rsidRPr="007368E8">
        <w:rPr>
          <w:rFonts w:ascii="Times New Roman" w:hAnsi="Times New Roman" w:cs="Times New Roman"/>
          <w:sz w:val="24"/>
          <w:szCs w:val="24"/>
        </w:rPr>
        <w:t xml:space="preserve"> dát. Jinak zážitků bylo ale to víš, už je to tolik let, tak si víc nevzpomínám.</w:t>
      </w:r>
      <w:r w:rsidR="00DE4F8A" w:rsidRPr="007368E8">
        <w:rPr>
          <w:rFonts w:ascii="Times New Roman" w:hAnsi="Times New Roman" w:cs="Times New Roman"/>
          <w:sz w:val="24"/>
          <w:szCs w:val="24"/>
        </w:rPr>
        <w:t>“</w:t>
      </w:r>
    </w:p>
    <w:p w14:paraId="3107212B" w14:textId="799034AD" w:rsidR="00DE4F8A" w:rsidRPr="007368E8" w:rsidRDefault="00DE4F8A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41CAAF" w14:textId="0DA2F8DE" w:rsidR="00DE4F8A" w:rsidRPr="007368E8" w:rsidRDefault="00DE4F8A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>ZÁVĚR</w:t>
      </w:r>
    </w:p>
    <w:p w14:paraId="1A2E3734" w14:textId="027AE813" w:rsidR="00DE4F8A" w:rsidRPr="007368E8" w:rsidRDefault="00DE4F8A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 xml:space="preserve">Sestra je od roku 2015 v důchodě a do práce se už nevrátila. Pokud by bylo potřeba pomoci na dialyzační jednotce, šla by. Dcera i vnoučata se vydala stejnou cestou a jsou ve zdravotnictví na pozici všeobecné sestry. </w:t>
      </w:r>
    </w:p>
    <w:p w14:paraId="4025CC49" w14:textId="267E6678" w:rsidR="007368E8" w:rsidRPr="007368E8" w:rsidRDefault="007368E8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 xml:space="preserve">Rozhovor se Sestrou pro mě byl velmi zajímavý, dozvěděla jsem se mnoho nového a zaujalo mě i kam se z pozice dětské sestry dalo dostat. </w:t>
      </w:r>
    </w:p>
    <w:p w14:paraId="70C56149" w14:textId="44A17E66" w:rsidR="00DE4F8A" w:rsidRPr="007368E8" w:rsidRDefault="00DE4F8A" w:rsidP="007368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E8">
        <w:rPr>
          <w:rFonts w:ascii="Times New Roman" w:hAnsi="Times New Roman" w:cs="Times New Roman"/>
          <w:sz w:val="24"/>
          <w:szCs w:val="24"/>
        </w:rPr>
        <w:t xml:space="preserve">Vzkaz Sestry nám budoucím sestrám: </w:t>
      </w:r>
      <w:r w:rsidR="007368E8" w:rsidRPr="007368E8">
        <w:rPr>
          <w:rFonts w:ascii="Times New Roman" w:hAnsi="Times New Roman" w:cs="Times New Roman"/>
          <w:sz w:val="24"/>
          <w:szCs w:val="24"/>
        </w:rPr>
        <w:t>„</w:t>
      </w:r>
      <w:r w:rsidRPr="007368E8">
        <w:rPr>
          <w:rFonts w:ascii="Times New Roman" w:hAnsi="Times New Roman" w:cs="Times New Roman"/>
          <w:sz w:val="24"/>
          <w:szCs w:val="24"/>
        </w:rPr>
        <w:t>Chovejte se k lidem tak, jak byste chtěli, aby se chovali k</w:t>
      </w:r>
      <w:r w:rsidR="007368E8" w:rsidRPr="007368E8">
        <w:rPr>
          <w:rFonts w:ascii="Times New Roman" w:hAnsi="Times New Roman" w:cs="Times New Roman"/>
          <w:sz w:val="24"/>
          <w:szCs w:val="24"/>
        </w:rPr>
        <w:t> </w:t>
      </w:r>
      <w:r w:rsidRPr="007368E8">
        <w:rPr>
          <w:rFonts w:ascii="Times New Roman" w:hAnsi="Times New Roman" w:cs="Times New Roman"/>
          <w:sz w:val="24"/>
          <w:szCs w:val="24"/>
        </w:rPr>
        <w:t>vám</w:t>
      </w:r>
      <w:r w:rsidR="007368E8" w:rsidRPr="007368E8">
        <w:rPr>
          <w:rFonts w:ascii="Times New Roman" w:hAnsi="Times New Roman" w:cs="Times New Roman"/>
          <w:sz w:val="24"/>
          <w:szCs w:val="24"/>
        </w:rPr>
        <w:t>.“</w:t>
      </w:r>
    </w:p>
    <w:p w14:paraId="033FE43A" w14:textId="77777777" w:rsidR="00DE4F8A" w:rsidRDefault="00DE4F8A" w:rsidP="00623BB4"/>
    <w:p w14:paraId="2D3A1305" w14:textId="77777777" w:rsidR="007368E8" w:rsidRDefault="007368E8" w:rsidP="00E6710D">
      <w:pPr>
        <w:ind w:firstLine="708"/>
      </w:pPr>
    </w:p>
    <w:p w14:paraId="037DBDEE" w14:textId="77777777" w:rsidR="007368E8" w:rsidRDefault="007368E8" w:rsidP="00E6710D">
      <w:pPr>
        <w:ind w:firstLine="708"/>
      </w:pPr>
    </w:p>
    <w:p w14:paraId="40CCE019" w14:textId="77777777" w:rsidR="007368E8" w:rsidRDefault="007368E8" w:rsidP="00E6710D">
      <w:pPr>
        <w:ind w:firstLine="708"/>
      </w:pPr>
    </w:p>
    <w:p w14:paraId="297C01FA" w14:textId="77777777" w:rsidR="007368E8" w:rsidRDefault="007368E8" w:rsidP="00E6710D">
      <w:pPr>
        <w:ind w:firstLine="708"/>
      </w:pPr>
    </w:p>
    <w:p w14:paraId="4F64A0BA" w14:textId="77777777" w:rsidR="007368E8" w:rsidRDefault="007368E8" w:rsidP="00E6710D">
      <w:pPr>
        <w:ind w:firstLine="708"/>
      </w:pPr>
    </w:p>
    <w:p w14:paraId="0337B190" w14:textId="77777777" w:rsidR="007368E8" w:rsidRDefault="007368E8" w:rsidP="00E6710D">
      <w:pPr>
        <w:ind w:firstLine="708"/>
      </w:pPr>
    </w:p>
    <w:p w14:paraId="41E8CB8A" w14:textId="77777777" w:rsidR="007368E8" w:rsidRDefault="007368E8" w:rsidP="00E6710D">
      <w:pPr>
        <w:ind w:firstLine="708"/>
      </w:pPr>
    </w:p>
    <w:p w14:paraId="0152A82B" w14:textId="77777777" w:rsidR="007368E8" w:rsidRDefault="007368E8" w:rsidP="00E6710D">
      <w:pPr>
        <w:ind w:firstLine="708"/>
      </w:pPr>
    </w:p>
    <w:p w14:paraId="2E0CA54E" w14:textId="77777777" w:rsidR="007368E8" w:rsidRDefault="007368E8" w:rsidP="00E6710D">
      <w:pPr>
        <w:ind w:firstLine="708"/>
      </w:pPr>
    </w:p>
    <w:p w14:paraId="114D08E9" w14:textId="77777777" w:rsidR="00367E0B" w:rsidRDefault="00367E0B" w:rsidP="00367E0B">
      <w:pPr>
        <w:tabs>
          <w:tab w:val="left" w:pos="5831"/>
        </w:tabs>
        <w:ind w:firstLine="708"/>
      </w:pPr>
      <w:r>
        <w:tab/>
      </w:r>
    </w:p>
    <w:p w14:paraId="780192C5" w14:textId="77777777" w:rsidR="00367E0B" w:rsidRPr="00795D4F" w:rsidRDefault="00367E0B" w:rsidP="00367E0B">
      <w:pPr>
        <w:tabs>
          <w:tab w:val="left" w:pos="5831"/>
        </w:tabs>
        <w:ind w:firstLine="708"/>
        <w:rPr>
          <w:sz w:val="24"/>
          <w:szCs w:val="24"/>
        </w:rPr>
      </w:pPr>
    </w:p>
    <w:p w14:paraId="54497343" w14:textId="74E44FA1" w:rsidR="007368E8" w:rsidRPr="00795D4F" w:rsidRDefault="00367E0B" w:rsidP="00367E0B">
      <w:pPr>
        <w:tabs>
          <w:tab w:val="left" w:pos="5831"/>
        </w:tabs>
        <w:ind w:firstLine="708"/>
        <w:rPr>
          <w:sz w:val="24"/>
          <w:szCs w:val="24"/>
        </w:rPr>
      </w:pPr>
      <w:r w:rsidRPr="00795D4F">
        <w:rPr>
          <w:sz w:val="24"/>
          <w:szCs w:val="24"/>
        </w:rPr>
        <w:tab/>
      </w:r>
      <w:r w:rsidRPr="00795D4F">
        <w:rPr>
          <w:rFonts w:ascii="Times New Roman" w:hAnsi="Times New Roman" w:cs="Times New Roman"/>
          <w:sz w:val="24"/>
          <w:szCs w:val="24"/>
        </w:rPr>
        <w:t>Vypracovala: Gabriela Vošická</w:t>
      </w:r>
    </w:p>
    <w:p w14:paraId="67426443" w14:textId="4C942DD6" w:rsidR="007368E8" w:rsidRPr="00367E0B" w:rsidRDefault="00367E0B" w:rsidP="00367E0B">
      <w:pPr>
        <w:pStyle w:val="Bezmezer"/>
        <w:rPr>
          <w:rFonts w:ascii="Times New Roman" w:hAnsi="Times New Roman" w:cs="Times New Roman"/>
          <w:b/>
          <w:bCs/>
          <w:noProof/>
        </w:rPr>
      </w:pPr>
      <w:r w:rsidRPr="00367E0B">
        <w:rPr>
          <w:rFonts w:ascii="Times New Roman" w:hAnsi="Times New Roman" w:cs="Times New Roman"/>
          <w:b/>
          <w:bCs/>
          <w:noProof/>
        </w:rPr>
        <w:lastRenderedPageBreak/>
        <w:t>VYSVĚDČENÍ SPECIALIZACE V INTENZIVNÍ PÉČE V NEFROLOGII</w:t>
      </w:r>
    </w:p>
    <w:p w14:paraId="115BB766" w14:textId="503A4A54" w:rsidR="00A05C94" w:rsidRDefault="00027CA7" w:rsidP="00A05C94">
      <w:pPr>
        <w:pStyle w:val="Bezmezer"/>
      </w:pPr>
      <w:r>
        <w:rPr>
          <w:noProof/>
        </w:rPr>
        <w:drawing>
          <wp:inline distT="0" distB="0" distL="0" distR="0" wp14:anchorId="784F3480" wp14:editId="5079157D">
            <wp:extent cx="5001895" cy="3183467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64201"/>
                    <a:stretch/>
                  </pic:blipFill>
                  <pic:spPr bwMode="auto">
                    <a:xfrm>
                      <a:off x="0" y="0"/>
                      <a:ext cx="5001895" cy="318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F7DE4" w14:textId="77777777" w:rsidR="007368E8" w:rsidRDefault="007368E8" w:rsidP="00A05C94">
      <w:pPr>
        <w:pStyle w:val="Bezmezer"/>
        <w:rPr>
          <w:noProof/>
        </w:rPr>
      </w:pPr>
    </w:p>
    <w:p w14:paraId="067C6A39" w14:textId="4DA5392E" w:rsidR="007368E8" w:rsidRDefault="007368E8" w:rsidP="00A05C94">
      <w:pPr>
        <w:pStyle w:val="Bezmezer"/>
      </w:pPr>
      <w:r>
        <w:rPr>
          <w:noProof/>
        </w:rPr>
        <w:drawing>
          <wp:inline distT="0" distB="0" distL="0" distR="0" wp14:anchorId="5B84F191" wp14:editId="640FCFD6">
            <wp:extent cx="5170311" cy="5291384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0496" r="-3367" b="-2"/>
                    <a:stretch/>
                  </pic:blipFill>
                  <pic:spPr bwMode="auto">
                    <a:xfrm>
                      <a:off x="0" y="0"/>
                      <a:ext cx="5170311" cy="529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DE38E" w14:textId="02E6EF4C" w:rsidR="00027CA7" w:rsidRDefault="007C2EF3" w:rsidP="00A05C94">
      <w:pPr>
        <w:pStyle w:val="Bezmezer"/>
      </w:pPr>
      <w:r>
        <w:rPr>
          <w:noProof/>
        </w:rPr>
        <w:lastRenderedPageBreak/>
        <w:drawing>
          <wp:inline distT="0" distB="0" distL="0" distR="0" wp14:anchorId="7076E0CB" wp14:editId="59DD680C">
            <wp:extent cx="9432397" cy="5305723"/>
            <wp:effectExtent l="6032" t="0" r="3493" b="3492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39379" cy="53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BC3CF" w14:textId="5BFEE55B" w:rsidR="00027CA7" w:rsidRPr="007368E8" w:rsidRDefault="007C2EF3" w:rsidP="00367E0B">
      <w:pPr>
        <w:pStyle w:val="Bezmezer"/>
        <w:rPr>
          <w:rFonts w:ascii="Times New Roman" w:hAnsi="Times New Roman" w:cs="Times New Roman"/>
          <w:b/>
          <w:bCs/>
        </w:rPr>
      </w:pPr>
      <w:r w:rsidRPr="007368E8">
        <w:rPr>
          <w:rFonts w:ascii="Times New Roman" w:hAnsi="Times New Roman" w:cs="Times New Roman"/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3FCCBEB" wp14:editId="3898D52B">
            <wp:simplePos x="0" y="0"/>
            <wp:positionH relativeFrom="margin">
              <wp:posOffset>-22578</wp:posOffset>
            </wp:positionH>
            <wp:positionV relativeFrom="margin">
              <wp:align>center</wp:align>
            </wp:positionV>
            <wp:extent cx="4760603" cy="8463562"/>
            <wp:effectExtent l="0" t="0" r="190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603" cy="846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68E8" w:rsidRPr="007368E8">
        <w:rPr>
          <w:rFonts w:ascii="Times New Roman" w:hAnsi="Times New Roman" w:cs="Times New Roman"/>
          <w:b/>
          <w:bCs/>
        </w:rPr>
        <w:t xml:space="preserve">FOTOGRAFIE Z PRAXE </w:t>
      </w:r>
    </w:p>
    <w:p w14:paraId="6220E528" w14:textId="04BA6E80" w:rsidR="00027CA7" w:rsidRDefault="00027CA7" w:rsidP="00A05C94">
      <w:pPr>
        <w:pStyle w:val="Bezmezer"/>
        <w:rPr>
          <w:noProof/>
        </w:rPr>
      </w:pPr>
    </w:p>
    <w:p w14:paraId="02EF2877" w14:textId="77777777" w:rsidR="00367E0B" w:rsidRDefault="00367E0B" w:rsidP="00367E0B">
      <w:pPr>
        <w:rPr>
          <w:noProof/>
        </w:rPr>
      </w:pPr>
    </w:p>
    <w:p w14:paraId="33FFDE74" w14:textId="77777777" w:rsidR="00367E0B" w:rsidRDefault="00367E0B" w:rsidP="00367E0B">
      <w:pPr>
        <w:rPr>
          <w:noProof/>
        </w:rPr>
      </w:pPr>
    </w:p>
    <w:p w14:paraId="4F67A418" w14:textId="77777777" w:rsidR="00367E0B" w:rsidRDefault="00367E0B" w:rsidP="00367E0B">
      <w:pPr>
        <w:rPr>
          <w:noProof/>
        </w:rPr>
      </w:pPr>
    </w:p>
    <w:p w14:paraId="1CA0496A" w14:textId="77777777" w:rsidR="00367E0B" w:rsidRDefault="00367E0B" w:rsidP="00367E0B">
      <w:pPr>
        <w:rPr>
          <w:noProof/>
        </w:rPr>
      </w:pPr>
    </w:p>
    <w:p w14:paraId="78ECCD2A" w14:textId="77777777" w:rsidR="00367E0B" w:rsidRDefault="00367E0B" w:rsidP="00367E0B">
      <w:pPr>
        <w:rPr>
          <w:noProof/>
        </w:rPr>
      </w:pPr>
    </w:p>
    <w:p w14:paraId="06213946" w14:textId="77777777" w:rsidR="00367E0B" w:rsidRDefault="00367E0B" w:rsidP="00367E0B">
      <w:pPr>
        <w:rPr>
          <w:noProof/>
        </w:rPr>
      </w:pPr>
    </w:p>
    <w:p w14:paraId="421D647F" w14:textId="77777777" w:rsidR="00367E0B" w:rsidRDefault="00367E0B" w:rsidP="00367E0B">
      <w:pPr>
        <w:rPr>
          <w:noProof/>
        </w:rPr>
      </w:pPr>
    </w:p>
    <w:p w14:paraId="68C6ECFB" w14:textId="77777777" w:rsidR="00367E0B" w:rsidRDefault="00367E0B" w:rsidP="00367E0B">
      <w:pPr>
        <w:rPr>
          <w:noProof/>
        </w:rPr>
      </w:pPr>
    </w:p>
    <w:p w14:paraId="339703E1" w14:textId="77777777" w:rsidR="00367E0B" w:rsidRDefault="00367E0B" w:rsidP="00367E0B">
      <w:pPr>
        <w:rPr>
          <w:noProof/>
        </w:rPr>
      </w:pPr>
    </w:p>
    <w:p w14:paraId="2061C72E" w14:textId="77777777" w:rsidR="00367E0B" w:rsidRDefault="00367E0B" w:rsidP="00367E0B">
      <w:pPr>
        <w:rPr>
          <w:noProof/>
        </w:rPr>
      </w:pPr>
    </w:p>
    <w:p w14:paraId="73E4C6E5" w14:textId="77777777" w:rsidR="00367E0B" w:rsidRDefault="00367E0B" w:rsidP="00367E0B">
      <w:pPr>
        <w:rPr>
          <w:noProof/>
        </w:rPr>
      </w:pPr>
    </w:p>
    <w:p w14:paraId="1CF53BE9" w14:textId="77777777" w:rsidR="00367E0B" w:rsidRDefault="00367E0B" w:rsidP="00367E0B">
      <w:pPr>
        <w:rPr>
          <w:noProof/>
        </w:rPr>
      </w:pPr>
    </w:p>
    <w:p w14:paraId="5D957148" w14:textId="77777777" w:rsidR="00367E0B" w:rsidRDefault="00367E0B" w:rsidP="00367E0B">
      <w:pPr>
        <w:rPr>
          <w:noProof/>
        </w:rPr>
      </w:pPr>
    </w:p>
    <w:p w14:paraId="15C8F544" w14:textId="77777777" w:rsidR="00367E0B" w:rsidRDefault="00367E0B" w:rsidP="00367E0B">
      <w:pPr>
        <w:rPr>
          <w:noProof/>
        </w:rPr>
      </w:pPr>
    </w:p>
    <w:p w14:paraId="1A30CF88" w14:textId="77777777" w:rsidR="00367E0B" w:rsidRDefault="00367E0B" w:rsidP="00367E0B">
      <w:pPr>
        <w:rPr>
          <w:noProof/>
        </w:rPr>
      </w:pPr>
    </w:p>
    <w:p w14:paraId="6DA8E8B9" w14:textId="77777777" w:rsidR="00367E0B" w:rsidRDefault="00367E0B" w:rsidP="00367E0B">
      <w:pPr>
        <w:rPr>
          <w:noProof/>
        </w:rPr>
      </w:pPr>
    </w:p>
    <w:p w14:paraId="65E8717C" w14:textId="77777777" w:rsidR="00367E0B" w:rsidRDefault="00367E0B" w:rsidP="00367E0B">
      <w:pPr>
        <w:rPr>
          <w:noProof/>
        </w:rPr>
      </w:pPr>
    </w:p>
    <w:p w14:paraId="0E799E07" w14:textId="77777777" w:rsidR="00367E0B" w:rsidRDefault="00367E0B" w:rsidP="00367E0B">
      <w:pPr>
        <w:rPr>
          <w:noProof/>
        </w:rPr>
      </w:pPr>
    </w:p>
    <w:p w14:paraId="0A50625D" w14:textId="21568002" w:rsidR="007368E8" w:rsidRPr="007368E8" w:rsidRDefault="00367E0B" w:rsidP="00367E0B">
      <w:pPr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CEF9189" wp14:editId="771B3D14">
            <wp:simplePos x="0" y="0"/>
            <wp:positionH relativeFrom="margin">
              <wp:posOffset>0</wp:posOffset>
            </wp:positionH>
            <wp:positionV relativeFrom="margin">
              <wp:posOffset>270933</wp:posOffset>
            </wp:positionV>
            <wp:extent cx="5760720" cy="3240405"/>
            <wp:effectExtent l="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68E8" w:rsidRPr="007368E8">
        <w:rPr>
          <w:rFonts w:ascii="Times New Roman" w:hAnsi="Times New Roman" w:cs="Times New Roman"/>
          <w:b/>
          <w:bCs/>
        </w:rPr>
        <w:t>TABLO ZE STŘEDNÍ ŠKOLY</w:t>
      </w:r>
    </w:p>
    <w:sectPr w:rsidR="007368E8" w:rsidRPr="007368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1AB8F7" w14:textId="77777777" w:rsidR="000D01AE" w:rsidRDefault="000D01AE" w:rsidP="007368E8">
      <w:pPr>
        <w:spacing w:after="0" w:line="240" w:lineRule="auto"/>
      </w:pPr>
      <w:r>
        <w:separator/>
      </w:r>
    </w:p>
  </w:endnote>
  <w:endnote w:type="continuationSeparator" w:id="0">
    <w:p w14:paraId="35B80A03" w14:textId="77777777" w:rsidR="000D01AE" w:rsidRDefault="000D01AE" w:rsidP="00736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C159E4" w14:textId="77777777" w:rsidR="000D01AE" w:rsidRDefault="000D01AE" w:rsidP="007368E8">
      <w:pPr>
        <w:spacing w:after="0" w:line="240" w:lineRule="auto"/>
      </w:pPr>
      <w:r>
        <w:separator/>
      </w:r>
    </w:p>
  </w:footnote>
  <w:footnote w:type="continuationSeparator" w:id="0">
    <w:p w14:paraId="7543413A" w14:textId="77777777" w:rsidR="000D01AE" w:rsidRDefault="000D01AE" w:rsidP="007368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B75FBF"/>
    <w:multiLevelType w:val="hybridMultilevel"/>
    <w:tmpl w:val="B466332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7C4B93"/>
    <w:multiLevelType w:val="hybridMultilevel"/>
    <w:tmpl w:val="35D0BC9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CAC"/>
    <w:rsid w:val="00021745"/>
    <w:rsid w:val="00027CA7"/>
    <w:rsid w:val="000D01AE"/>
    <w:rsid w:val="00135EE3"/>
    <w:rsid w:val="00170B9D"/>
    <w:rsid w:val="002D2EFB"/>
    <w:rsid w:val="00367E0B"/>
    <w:rsid w:val="003A1551"/>
    <w:rsid w:val="004572AB"/>
    <w:rsid w:val="00461F9E"/>
    <w:rsid w:val="00505EEF"/>
    <w:rsid w:val="005A4B29"/>
    <w:rsid w:val="005D3C16"/>
    <w:rsid w:val="00623BB4"/>
    <w:rsid w:val="006E2671"/>
    <w:rsid w:val="007368E8"/>
    <w:rsid w:val="00795D4F"/>
    <w:rsid w:val="007C2EF3"/>
    <w:rsid w:val="008B170F"/>
    <w:rsid w:val="008D5A74"/>
    <w:rsid w:val="008D5D5F"/>
    <w:rsid w:val="00985289"/>
    <w:rsid w:val="009F4AF6"/>
    <w:rsid w:val="00A05C94"/>
    <w:rsid w:val="00B20D52"/>
    <w:rsid w:val="00C1079E"/>
    <w:rsid w:val="00C80E07"/>
    <w:rsid w:val="00C96C92"/>
    <w:rsid w:val="00DE4F8A"/>
    <w:rsid w:val="00E57CAC"/>
    <w:rsid w:val="00E6710D"/>
    <w:rsid w:val="00EC10B7"/>
    <w:rsid w:val="00EE46F1"/>
    <w:rsid w:val="00F61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21495"/>
  <w15:chartTrackingRefBased/>
  <w15:docId w15:val="{BCA90AD4-1093-48DE-9AB7-CB8996642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61289"/>
    <w:pPr>
      <w:ind w:left="720"/>
      <w:contextualSpacing/>
    </w:pPr>
  </w:style>
  <w:style w:type="paragraph" w:styleId="Bezmezer">
    <w:name w:val="No Spacing"/>
    <w:uiPriority w:val="1"/>
    <w:qFormat/>
    <w:rsid w:val="00A05C94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C10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10B7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736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368E8"/>
  </w:style>
  <w:style w:type="paragraph" w:styleId="Zpat">
    <w:name w:val="footer"/>
    <w:basedOn w:val="Normln"/>
    <w:link w:val="ZpatChar"/>
    <w:uiPriority w:val="99"/>
    <w:unhideWhenUsed/>
    <w:rsid w:val="007368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368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2686</TotalTime>
  <Pages>7</Pages>
  <Words>825</Words>
  <Characters>4871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vosickagabina@seznam.cz</dc:creator>
  <cp:keywords/>
  <dc:description/>
  <cp:lastModifiedBy>vosickagabina@seznam.cz</cp:lastModifiedBy>
  <cp:revision>4</cp:revision>
  <dcterms:created xsi:type="dcterms:W3CDTF">2020-10-20T16:21:00Z</dcterms:created>
  <dcterms:modified xsi:type="dcterms:W3CDTF">2021-02-18T10:57:00Z</dcterms:modified>
</cp:coreProperties>
</file>