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C4CBDAB" w14:paraId="075E9EEA" wp14:textId="50637221">
      <w:pPr>
        <w:rPr>
          <w:sz w:val="52"/>
          <w:szCs w:val="52"/>
        </w:rPr>
      </w:pPr>
      <w:bookmarkStart w:name="_GoBack" w:id="0"/>
      <w:bookmarkEnd w:id="0"/>
      <w:r w:rsidRPr="3C4CBDAB" w:rsidR="174B70BE">
        <w:rPr>
          <w:sz w:val="52"/>
          <w:szCs w:val="52"/>
        </w:rPr>
        <w:t>SLOVNÍČEK</w:t>
      </w:r>
    </w:p>
    <w:p w:rsidR="74C14575" w:rsidP="3C4CBDAB" w:rsidRDefault="74C14575" w14:paraId="06822D23" w14:textId="694A24A9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assisted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</w:t>
      </w: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bodily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</w:t>
      </w:r>
      <w:proofErr w:type="gram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care - asistovaná</w:t>
      </w:r>
      <w:proofErr w:type="gram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péče o tělo  </w:t>
      </w:r>
    </w:p>
    <w:p w:rsidR="74C14575" w:rsidP="3C4CBDAB" w:rsidRDefault="74C14575" w14:paraId="70DECBA1" w14:textId="077D6368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self-determination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-sebeurčení</w:t>
      </w:r>
    </w:p>
    <w:p w:rsidR="74C14575" w:rsidP="3C4CBDAB" w:rsidRDefault="74C14575" w14:paraId="6629AF22" w14:textId="29387891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Lifeworld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- </w:t>
      </w: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životasvět</w:t>
      </w:r>
      <w:proofErr w:type="spellEnd"/>
    </w:p>
    <w:p w:rsidR="74C14575" w:rsidP="3C4CBDAB" w:rsidRDefault="74C14575" w14:paraId="437EE9B1" w14:textId="67D19597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exposedness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- </w:t>
      </w: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expondovanost</w:t>
      </w:r>
      <w:proofErr w:type="spellEnd"/>
    </w:p>
    <w:p w:rsidR="74C14575" w:rsidP="3C4CBDAB" w:rsidRDefault="74C14575" w14:paraId="4CB4DA74" w14:textId="756B2ECC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Hermeneutics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- </w:t>
      </w:r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hermeneutika</w:t>
      </w:r>
    </w:p>
    <w:p w:rsidR="74C14575" w:rsidP="3C4CBDAB" w:rsidRDefault="74C14575" w14:paraId="31FF7D7D" w14:textId="22A28E7C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Assent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- souhlas</w:t>
      </w:r>
    </w:p>
    <w:p w:rsidR="74C14575" w:rsidP="3C4CBDAB" w:rsidRDefault="74C14575" w14:paraId="11C5893E" w14:textId="700F8356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assistant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</w:t>
      </w: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nurses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(</w:t>
      </w: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ANs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) - asistenční sestry</w:t>
      </w:r>
    </w:p>
    <w:p w:rsidR="74C14575" w:rsidP="3C4CBDAB" w:rsidRDefault="74C14575" w14:paraId="3ED6A7C6" w14:textId="6C7D4C8D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receiving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</w:t>
      </w: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assisted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</w:t>
      </w: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bodily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care (R-ABC) - přijímaní asistované péče o tělo</w:t>
      </w:r>
    </w:p>
    <w:p w:rsidR="74C14575" w:rsidP="3C4CBDAB" w:rsidRDefault="74C14575" w14:paraId="4B16E835" w14:textId="3A7B0137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Ethical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</w:t>
      </w: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considerations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- etické úvahy</w:t>
      </w:r>
    </w:p>
    <w:p w:rsidR="74C14575" w:rsidP="3C4CBDAB" w:rsidRDefault="74C14575" w14:paraId="0D645196" w14:textId="79A93805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hopelessness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- beznaděj</w:t>
      </w:r>
    </w:p>
    <w:p w:rsidR="74C14575" w:rsidP="3C4CBDAB" w:rsidRDefault="74C14575" w14:paraId="6806ECBE" w14:textId="2D5B67CC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Ethical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</w:t>
      </w: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approval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- etické schválení</w:t>
      </w:r>
    </w:p>
    <w:p w:rsidR="74C14575" w:rsidP="3C4CBDAB" w:rsidRDefault="74C14575" w14:paraId="0097B40C" w14:textId="15B0C84A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Acknowledgements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- poděkování</w:t>
      </w:r>
    </w:p>
    <w:p w:rsidR="74C14575" w:rsidP="3C4CBDAB" w:rsidRDefault="74C14575" w14:paraId="2215A091" w14:textId="2A6441BB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manuscript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-</w:t>
      </w:r>
      <w:r w:rsidRPr="3C4CBDAB" w:rsidR="1F0197E6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rukopis</w:t>
      </w:r>
    </w:p>
    <w:p w:rsidR="74C14575" w:rsidP="3C4CBDAB" w:rsidRDefault="74C14575" w14:paraId="326E37DC" w14:textId="4A81055B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ordinary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</w:t>
      </w: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day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</w:t>
      </w:r>
      <w:r w:rsidRPr="3C4CBDAB" w:rsidR="13960090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- běžný den</w:t>
      </w:r>
    </w:p>
    <w:p w:rsidR="74C14575" w:rsidP="3C4CBDAB" w:rsidRDefault="74C14575" w14:paraId="2A0AE464" w14:textId="767971B9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</w:pP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awkward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</w:t>
      </w:r>
      <w:proofErr w:type="spellStart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situation</w:t>
      </w:r>
      <w:proofErr w:type="spellEnd"/>
      <w:r w:rsidRPr="3C4CBDAB" w:rsidR="74C1457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 xml:space="preserve"> </w:t>
      </w:r>
      <w:r w:rsidRPr="3C4CBDAB" w:rsidR="3A3B89B5">
        <w:rPr>
          <w:rFonts w:ascii="Calibri" w:hAnsi="Calibri" w:eastAsia="Calibri" w:cs="Calibri"/>
          <w:noProof w:val="0"/>
          <w:color w:val="231F20"/>
          <w:sz w:val="48"/>
          <w:szCs w:val="48"/>
          <w:lang w:val="cs-CZ"/>
        </w:rPr>
        <w:t>- trapné situace</w:t>
      </w:r>
    </w:p>
    <w:p w:rsidR="3C4CBDAB" w:rsidP="3C4CBDAB" w:rsidRDefault="3C4CBDAB" w14:paraId="4591B77F" w14:textId="682BFF44">
      <w:pPr>
        <w:pStyle w:val="Normal"/>
        <w:ind w:left="0"/>
        <w:rPr>
          <w:rFonts w:ascii="Calibri" w:hAnsi="Calibri" w:eastAsia="Calibri" w:cs="Calibri"/>
          <w:noProof w:val="0"/>
          <w:color w:val="231F20"/>
          <w:sz w:val="17"/>
          <w:szCs w:val="17"/>
          <w:lang w:val="cs-CZ"/>
        </w:rPr>
      </w:pPr>
    </w:p>
    <w:p w:rsidR="3C4CBDAB" w:rsidP="3C4CBDAB" w:rsidRDefault="3C4CBDAB" w14:paraId="117FB045" w14:textId="4FD83ECB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A42335"/>
    <w:rsid w:val="0474C0AE"/>
    <w:rsid w:val="07933913"/>
    <w:rsid w:val="09F82CC5"/>
    <w:rsid w:val="13960090"/>
    <w:rsid w:val="156ED2DD"/>
    <w:rsid w:val="174B70BE"/>
    <w:rsid w:val="178C5C61"/>
    <w:rsid w:val="182215D0"/>
    <w:rsid w:val="1BDAB4DF"/>
    <w:rsid w:val="1F0197E6"/>
    <w:rsid w:val="2D8EA243"/>
    <w:rsid w:val="2F2A72A4"/>
    <w:rsid w:val="3A3B89B5"/>
    <w:rsid w:val="3B03F7E2"/>
    <w:rsid w:val="3C4CBDAB"/>
    <w:rsid w:val="3F505158"/>
    <w:rsid w:val="46EB90C9"/>
    <w:rsid w:val="4CF9B40C"/>
    <w:rsid w:val="5AA42335"/>
    <w:rsid w:val="7033392E"/>
    <w:rsid w:val="727F0483"/>
    <w:rsid w:val="74C14575"/>
    <w:rsid w:val="7708B268"/>
    <w:rsid w:val="7A23D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2335"/>
  <w15:chartTrackingRefBased/>
  <w15:docId w15:val="{f1ca61ba-8655-461f-a3b0-c849498eea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870dd2f94aa43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2021-02-15T19:58:56.3990913Z</dcterms:created>
  <dcterms:modified xsi:type="dcterms:W3CDTF">2021-02-15T20:14:18.9358215Z</dcterms:modified>
  <dc:creator>Monika Cibochová</dc:creator>
  <lastModifiedBy>Monika Cibochová</lastModifiedBy>
</coreProperties>
</file>