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FE2E292" w:rsidRDefault="6FE2E292" w14:paraId="0AE89CFA" w14:textId="7AF4CF0A">
      <w:r w:rsidR="6FE2E292">
        <w:rPr/>
        <w:t>Souhlas s exponovaností, neboli zapojením- význam přijímání pomoci v péči o tělo v pečovatelském domě, dle vyprávění starší osob</w:t>
      </w:r>
    </w:p>
    <w:p w:rsidR="6FE2E292" w:rsidP="7B37F36D" w:rsidRDefault="6FE2E292" w14:paraId="6914B59A" w14:textId="71FC3C60">
      <w:pPr>
        <w:pStyle w:val="Normal"/>
      </w:pPr>
      <w:r w:rsidR="6FE2E292">
        <w:rPr/>
        <w:t>Celý článek je studii ohledně života starších lidí v domě pro seniory ve Švédsku. Celkově se do studie zapojilo 12 seniorů. Zezačátku jich byl</w:t>
      </w:r>
      <w:r w:rsidR="5EC92CFE">
        <w:rPr/>
        <w:t>o 18 ale nějaké rozhovory nebylo možné použít z důvodu toho, že byly málo obsáhlé. Autoři se proto rozhodly tyto rozhovory nepoužít.</w:t>
      </w:r>
      <w:r w:rsidR="4F7823FE">
        <w:rPr/>
        <w:t xml:space="preserve"> Všichni z účastníků, byli o celé studii řádně informováni a souhlasili jak v ústní podobě, tak v písemné.</w:t>
      </w:r>
      <w:r w:rsidR="3B13913D">
        <w:rPr/>
        <w:t xml:space="preserve"> Autoři poukazují na to, že starší lidé se do domova pro seniory stěhují z důvodu, že se nezvládají již postarat sami o sebe. Je to pro starší osoby velká rána,</w:t>
      </w:r>
      <w:r w:rsidR="6D6F7BC8">
        <w:rPr/>
        <w:t xml:space="preserve"> protože ztrát</w:t>
      </w:r>
      <w:r w:rsidR="590AE907">
        <w:rPr/>
        <w:t>u</w:t>
      </w:r>
      <w:r w:rsidR="6D6F7BC8">
        <w:rPr/>
        <w:t xml:space="preserve"> své vlastní soběstačnosti je pro každého člověka těžké p</w:t>
      </w:r>
      <w:r w:rsidR="54F39489">
        <w:rPr/>
        <w:t>řijmout</w:t>
      </w:r>
      <w:r w:rsidR="18557F53">
        <w:rPr/>
        <w:t>. Najednou se ocitnou v neznámém prostředí o</w:t>
      </w:r>
      <w:r w:rsidR="7CE4A513">
        <w:rPr/>
        <w:t>b</w:t>
      </w:r>
      <w:r w:rsidR="18557F53">
        <w:rPr/>
        <w:t>klopeni neznámými lidmi</w:t>
      </w:r>
      <w:r w:rsidR="4715F22A">
        <w:rPr/>
        <w:t xml:space="preserve">, kteří najedou přebírají jejich vlastní soběstačnost na svá bedra. Najednou před kompletně cizími lidmi musí starší člověk zahodit svou intimitu a nechat se o sebe postarat v “trapných” situacích. Tyto </w:t>
      </w:r>
      <w:r w:rsidR="2F408F9F">
        <w:rPr/>
        <w:t xml:space="preserve">situace nejvíce souvisejí s nahotou daného pacienta. </w:t>
      </w:r>
      <w:r w:rsidR="42688EA2">
        <w:rPr/>
        <w:t xml:space="preserve">Jedná se o celkovou hygienickou péči a také pomoc s vyprazdňováním, čímž je nejvíce pravděpodobné, že se staří lidé cítí pohoršeni. </w:t>
      </w:r>
      <w:r w:rsidR="48C303F3">
        <w:rPr/>
        <w:t>Nechtějí, aby byli přítěží pro mladé zdravotníky. Stydí se za to, že se o sebe nedovedou postarat samy.</w:t>
      </w:r>
      <w:r w:rsidR="2815768C">
        <w:rPr/>
        <w:t xml:space="preserve"> </w:t>
      </w:r>
      <w:r w:rsidR="42688EA2">
        <w:rPr/>
        <w:t>Mají pocit nechutenství ze sebe samých. Nejsou k ničemu a jsou na o</w:t>
      </w:r>
      <w:r w:rsidR="5FDBB44A">
        <w:rPr/>
        <w:t xml:space="preserve">btíž. Proto je velice důležité utvořit vztah mezi ošetřující zdravotní sestrou a pacientem. </w:t>
      </w:r>
      <w:r w:rsidR="2E9DB1F5">
        <w:rPr/>
        <w:t>Pokud se pacient bude cítit vedle ošetřující zdravotní sestry komfortně a v bezpečí, její dotyk mu nebude připadat již tolik chladný a cizí. Její péče n</w:t>
      </w:r>
      <w:r w:rsidR="7D34C235">
        <w:rPr/>
        <w:t xml:space="preserve">abyde na síle </w:t>
      </w:r>
      <w:proofErr w:type="spellStart"/>
      <w:r w:rsidR="7D34C235">
        <w:rPr/>
        <w:t>néjen</w:t>
      </w:r>
      <w:proofErr w:type="spellEnd"/>
      <w:r w:rsidR="7D34C235">
        <w:rPr/>
        <w:t xml:space="preserve"> fyzické ale také psychické. Utvoří mezi sebou vztah</w:t>
      </w:r>
      <w:r w:rsidR="5F3661AF">
        <w:rPr/>
        <w:t>,</w:t>
      </w:r>
      <w:r w:rsidR="7D34C235">
        <w:rPr/>
        <w:t xml:space="preserve"> kdy pacient se nebude cítit zostuzen a ošetřující sestra jako služka. </w:t>
      </w:r>
      <w:r w:rsidR="4C9509BF">
        <w:rPr/>
        <w:t>Také je důležité</w:t>
      </w:r>
      <w:r w:rsidR="41C33C07">
        <w:rPr/>
        <w:t>,</w:t>
      </w:r>
      <w:r w:rsidR="4C9509BF">
        <w:rPr/>
        <w:t xml:space="preserve"> aby pacient uměl své ošetřující zdravotní sestře sdělit své potřeby a tužby. Ačkoliv se ošetřující zdravotní sestra může snažit sebevíc, myšlenky číst neumí. Může si myslet, že pro pacienta děla </w:t>
      </w:r>
      <w:r w:rsidR="29AE487F">
        <w:rPr/>
        <w:t xml:space="preserve">věci nejlíp jak dovede, což </w:t>
      </w:r>
      <w:proofErr w:type="gramStart"/>
      <w:r w:rsidR="29AE487F">
        <w:rPr/>
        <w:t>z</w:t>
      </w:r>
      <w:proofErr w:type="gramEnd"/>
      <w:r w:rsidR="29AE487F">
        <w:rPr/>
        <w:t xml:space="preserve"> největší pravděpodobností tak i bude, ale pokud pacient své potřeby nevyřkne nahlas a důrazně, nikdy nebude plně spokojen. Zdravotní sestra je člověk em</w:t>
      </w:r>
      <w:r w:rsidR="031E56D6">
        <w:rPr/>
        <w:t xml:space="preserve">patický, který se snaží za každé situace tu být pro pacienta a dopřát mu i v tomto životním období co nejpříjemnější chvíle. Avšak jak se píše i ve článku </w:t>
      </w:r>
      <w:r w:rsidR="2F13AAFD">
        <w:rPr/>
        <w:t xml:space="preserve">tak ať už je to nemocnice nebo domov pro seniory jsou zde nastavena daná pravidla, která se musí dodržovat a bez kterých by zavládl chaos. </w:t>
      </w:r>
      <w:r w:rsidR="63DA1359">
        <w:rPr/>
        <w:t>V článku je toto přirovnané k lodi. Což mne osobně přijde velmi trefné. Pacienti zde vypovídají o tom, že například ráno</w:t>
      </w:r>
      <w:r w:rsidR="440B9D46">
        <w:rPr/>
        <w:t>,</w:t>
      </w:r>
      <w:r w:rsidR="63DA1359">
        <w:rPr/>
        <w:t xml:space="preserve"> kdy potřebují nejvíce pomoci s ranní hygienickou péčí se</w:t>
      </w:r>
      <w:r w:rsidR="050BD2E3">
        <w:rPr/>
        <w:t>střičky nestíhají. To je dáno však tím, ž</w:t>
      </w:r>
      <w:r w:rsidR="1BA5BF08">
        <w:rPr/>
        <w:t>e je nedostatek zdravotnického personálu, a tuto péči potřebují všichni pacienti ve stejnou určitou dobu</w:t>
      </w:r>
      <w:r w:rsidR="40A0E7A8">
        <w:rPr/>
        <w:t>. Pacienti toto vytížení ošetřujících</w:t>
      </w:r>
      <w:r w:rsidR="1FF35A41">
        <w:rPr/>
        <w:t xml:space="preserve"> zdravotních sester chápou a plně respektují což vede k dalšímu problému kdy pacienti raději své problémy neříkají, neboť nechtějí otravovat a zatěžovat zdravotnický personál.</w:t>
      </w:r>
      <w:r w:rsidR="05AC633E">
        <w:rPr/>
        <w:t xml:space="preserve"> Raději počkají, než se na ně dostane řada a následně pokud seberou odvahu své prosby vysloví. Mno</w:t>
      </w:r>
      <w:r w:rsidR="38C9A886">
        <w:rPr/>
        <w:t>zí pacienti raději stagnují a nechají se seb</w:t>
      </w:r>
      <w:r w:rsidR="7D50F1F9">
        <w:rPr/>
        <w:t>ou dělat cokoliv. Ztrácejí kontrolu nad vlastním tělem a nad vlastním JÁ. Je proto potřeba, aby se ošetřující sestry snažily vyslechnout</w:t>
      </w:r>
      <w:r w:rsidR="6F52F59C">
        <w:rPr/>
        <w:t>,</w:t>
      </w:r>
      <w:r w:rsidR="7D50F1F9">
        <w:rPr/>
        <w:t xml:space="preserve"> </w:t>
      </w:r>
      <w:proofErr w:type="gramStart"/>
      <w:r w:rsidR="7D50F1F9">
        <w:rPr/>
        <w:t>a nebo</w:t>
      </w:r>
      <w:proofErr w:type="gramEnd"/>
      <w:r w:rsidR="7D50F1F9">
        <w:rPr/>
        <w:t xml:space="preserve"> poz</w:t>
      </w:r>
      <w:r w:rsidR="699F9611">
        <w:rPr/>
        <w:t>nat i nevyřčené přání. Motivovat staré lidi k tomu to nevzdávat</w:t>
      </w:r>
      <w:r w:rsidR="7059543A">
        <w:rPr/>
        <w:t xml:space="preserve">. Snažit se dělat pokroky i kdyby jen minimální. </w:t>
      </w:r>
      <w:r w:rsidR="752720C4">
        <w:rPr/>
        <w:t>Díky své bezmoci se staří lidé mnohdy cítí osamoceni a opuštěni. Nic jim nedělá radost. Jsou z</w:t>
      </w:r>
      <w:r w:rsidR="77E486BF">
        <w:rPr/>
        <w:t>á</w:t>
      </w:r>
      <w:r w:rsidR="752720C4">
        <w:rPr/>
        <w:t>vislý na druhý</w:t>
      </w:r>
      <w:r w:rsidR="3AA24823">
        <w:rPr/>
        <w:t>ch i v nejbanálnějších věcech jako je pomoc doprovodit na toaletu, nandat zubní pastu na kartáček</w:t>
      </w:r>
      <w:r w:rsidR="071E1496">
        <w:rPr/>
        <w:t xml:space="preserve">, </w:t>
      </w:r>
      <w:proofErr w:type="gramStart"/>
      <w:r w:rsidR="3AA24823">
        <w:rPr/>
        <w:t>a nebo</w:t>
      </w:r>
      <w:proofErr w:type="gramEnd"/>
      <w:r w:rsidR="3AA24823">
        <w:rPr/>
        <w:t xml:space="preserve"> nakrájet a nakrmit jídlem. Přestávají se o sebe starat a vzdávají to.</w:t>
      </w:r>
      <w:r w:rsidR="2DE9A1B4">
        <w:rPr/>
        <w:t xml:space="preserve"> Znovu se dostáváme k tomu, jak je důležitý blízký vztah s ošetřující sestřičkou. Pacient se musí cítit příjemně a uvolněně. Cítit se sám sebou.</w:t>
      </w:r>
      <w:r w:rsidR="7B521BB3">
        <w:rPr/>
        <w:t xml:space="preserve"> To je ve většině případů velký kámen úrazu, ale když se to společnými silami dokáže odbourat, tím že ošetřující zdravotní sestra poukáže</w:t>
      </w:r>
      <w:r w:rsidR="22D50829">
        <w:rPr/>
        <w:t xml:space="preserve"> svou tvář s tím, že o tento kontakt má zájem a není to pro ji jen další pracovní den manuální práce a pacient nechá do svého osobního života vstoupit někoho nového a cizího utváří to krásný celek, který je pak př</w:t>
      </w:r>
      <w:r w:rsidR="0D0078D8">
        <w:rPr/>
        <w:t>íjemně stravitelným časem pro oba. Ošetřující zdravotní sestra by se měla snažit, pokud to bude v jejích silách</w:t>
      </w:r>
      <w:r w:rsidR="0A3F56E9">
        <w:rPr/>
        <w:t xml:space="preserve"> vyhovět pacientovu přání. Přeci jen i když ošetřující zdravotní sestry znají svou práci a vědí jak se o tělo nemocného a staršího člověka postarat dle správných a doporu</w:t>
      </w:r>
      <w:r w:rsidR="520BF46D">
        <w:rPr/>
        <w:t>čených postupů, tak pacient je ten, který sám se sebou žije nejdéle. On je ten, který své tělo zná nejvíc ze všech. Takže pokud chce a cítí potřebu o něm něco ošetřující sestřičce sdělit, měl by to udělat, protože jak jsem ji</w:t>
      </w:r>
      <w:r w:rsidR="3DA761AC">
        <w:rPr/>
        <w:t>ž psala ošetřující sestřičky neumí číst myšlenky. Pokud se pacient ošetřující sestřičce svěří</w:t>
      </w:r>
      <w:r w:rsidR="626744EE">
        <w:rPr/>
        <w:t xml:space="preserve"> a je to v jejich silách nebo to nebude narušovat celkový chod “lodě” potom by neměl být problém vyhovět. Stále více studii poukazuje na to, že humor je jedním z nejlepších léků p</w:t>
      </w:r>
      <w:r w:rsidR="7516D5F8">
        <w:rPr/>
        <w:t>ro zvládnutí těchto těžkých dnů. Pacienti si jsou moc dobře vědomi toho, že se jejich dny chýlí ke konci a že umírají.</w:t>
      </w:r>
      <w:r w:rsidR="0CA7975F">
        <w:rPr/>
        <w:t xml:space="preserve"> Smířit se s touto situací není lehké pro nikoho.</w:t>
      </w:r>
      <w:r w:rsidR="3D404719">
        <w:rPr/>
        <w:t xml:space="preserve"> Staří lidé se pak stávají vězni svého vlastního těla. Mysl jim fun</w:t>
      </w:r>
      <w:r w:rsidR="330BB3D3">
        <w:rPr/>
        <w:t>guje vlastně až na pár drobností jako předtím když byly ještě fyzicky zdatní a soběstační. Najednou tělo přestalo poslouchat mysl. V těchto situacích to</w:t>
      </w:r>
      <w:r w:rsidR="1EA72112">
        <w:rPr/>
        <w:t xml:space="preserve"> pacienti mají chuť vzdávat nejvíce. Celková studie byla stanovena na základě rozhovorů. Bylo zde jasných pět podtémat jako je 1) mít </w:t>
      </w:r>
      <w:r w:rsidR="7DF993AA">
        <w:rPr/>
        <w:t>naději v beznaději, 2) vzdát se vlastního těla a nechat o sebe pečovat jiné ruce, 3) Být mezi mocí a bezmocí 4) Mít své vlastní požadavky a odpovědnost a poslední 5) Být</w:t>
      </w:r>
      <w:r w:rsidR="30557E36">
        <w:rPr/>
        <w:t xml:space="preserve"> v probíhající interakci. Tyto témata byla jasně stanovena, ale pacientům nebyly kladeny jen tyto otázky rozhovory probíhaly několik týdnů a jednalo se o hlubší rozhovor, kdy se staří lidé rozpovídali celkov</w:t>
      </w:r>
      <w:r w:rsidR="0FA7F0CF">
        <w:rPr/>
        <w:t>ě o jejich životě před domovem pro seniory pak také jak se život změnil a v neposlední řadě o jejich současné situaci. Autoři je zabývaly hlubšími problémy</w:t>
      </w:r>
      <w:r w:rsidR="54B36C64">
        <w:rPr/>
        <w:t>,</w:t>
      </w:r>
      <w:r w:rsidR="0FA7F0CF">
        <w:rPr/>
        <w:t xml:space="preserve"> kter</w:t>
      </w:r>
      <w:r w:rsidR="7560F9CB">
        <w:rPr/>
        <w:t xml:space="preserve">é vyjdou na povrch až po důkladných rozhovorech a také s větší důvěrou. Utvořili si </w:t>
      </w:r>
      <w:proofErr w:type="spellStart"/>
      <w:r w:rsidR="580E7D08">
        <w:rPr/>
        <w:t>snimi</w:t>
      </w:r>
      <w:proofErr w:type="spellEnd"/>
      <w:r w:rsidR="580E7D08">
        <w:rPr/>
        <w:t xml:space="preserve"> </w:t>
      </w:r>
      <w:r w:rsidR="7560F9CB">
        <w:rPr/>
        <w:t>také vztah</w:t>
      </w:r>
      <w:r w:rsidR="788D2870">
        <w:rPr/>
        <w:t>. Celkově byla celá studie bez finanční odměny. Myslím, že byla velmi přínosná. Dozvěděla jsem se mnohem více o této problematice.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BFF77CF"/>
    <w:rsid w:val="023B5095"/>
    <w:rsid w:val="031E56D6"/>
    <w:rsid w:val="04E6C33A"/>
    <w:rsid w:val="050BD2E3"/>
    <w:rsid w:val="05AC633E"/>
    <w:rsid w:val="0682939B"/>
    <w:rsid w:val="070EC1B8"/>
    <w:rsid w:val="071E1496"/>
    <w:rsid w:val="0754AA2E"/>
    <w:rsid w:val="0A3F56E9"/>
    <w:rsid w:val="0CA7975F"/>
    <w:rsid w:val="0D0078D8"/>
    <w:rsid w:val="0FA7F0CF"/>
    <w:rsid w:val="10AE4358"/>
    <w:rsid w:val="124A13B9"/>
    <w:rsid w:val="129A5BCA"/>
    <w:rsid w:val="1338B740"/>
    <w:rsid w:val="14362C2B"/>
    <w:rsid w:val="18557F53"/>
    <w:rsid w:val="190F225C"/>
    <w:rsid w:val="1AAAF2BD"/>
    <w:rsid w:val="1B6E68C7"/>
    <w:rsid w:val="1B7D0950"/>
    <w:rsid w:val="1BA5BF08"/>
    <w:rsid w:val="1CD2F13B"/>
    <w:rsid w:val="1D4E2960"/>
    <w:rsid w:val="1E6EC19C"/>
    <w:rsid w:val="1EA72112"/>
    <w:rsid w:val="1F80CC58"/>
    <w:rsid w:val="1FB12E71"/>
    <w:rsid w:val="1FF35A41"/>
    <w:rsid w:val="21A6625E"/>
    <w:rsid w:val="22D50829"/>
    <w:rsid w:val="23CBE334"/>
    <w:rsid w:val="2403F56A"/>
    <w:rsid w:val="278975C5"/>
    <w:rsid w:val="2815768C"/>
    <w:rsid w:val="293EE85A"/>
    <w:rsid w:val="29AE487F"/>
    <w:rsid w:val="2C43BE8B"/>
    <w:rsid w:val="2DE9A1B4"/>
    <w:rsid w:val="2E9DB1F5"/>
    <w:rsid w:val="2F13AAFD"/>
    <w:rsid w:val="2F408F9F"/>
    <w:rsid w:val="30557E36"/>
    <w:rsid w:val="3101D18A"/>
    <w:rsid w:val="31FC2042"/>
    <w:rsid w:val="330BB3D3"/>
    <w:rsid w:val="331258E3"/>
    <w:rsid w:val="33C253D7"/>
    <w:rsid w:val="3833B532"/>
    <w:rsid w:val="38C9A886"/>
    <w:rsid w:val="3A03A652"/>
    <w:rsid w:val="3AA24823"/>
    <w:rsid w:val="3AEF70F2"/>
    <w:rsid w:val="3AFBBE68"/>
    <w:rsid w:val="3B13913D"/>
    <w:rsid w:val="3BB43D5F"/>
    <w:rsid w:val="3D404719"/>
    <w:rsid w:val="3DA761AC"/>
    <w:rsid w:val="3E3A8267"/>
    <w:rsid w:val="3EC17AED"/>
    <w:rsid w:val="4059BF79"/>
    <w:rsid w:val="405CE6A7"/>
    <w:rsid w:val="40A0E7A8"/>
    <w:rsid w:val="410CE19B"/>
    <w:rsid w:val="41C33C07"/>
    <w:rsid w:val="41D336D2"/>
    <w:rsid w:val="42075791"/>
    <w:rsid w:val="42688EA2"/>
    <w:rsid w:val="440B9D46"/>
    <w:rsid w:val="45E052BE"/>
    <w:rsid w:val="4715F22A"/>
    <w:rsid w:val="48769915"/>
    <w:rsid w:val="48C303F3"/>
    <w:rsid w:val="4BFF77CF"/>
    <w:rsid w:val="4C9509BF"/>
    <w:rsid w:val="4CA1FCCA"/>
    <w:rsid w:val="4F7823FE"/>
    <w:rsid w:val="520BF46D"/>
    <w:rsid w:val="54B36C64"/>
    <w:rsid w:val="54F39489"/>
    <w:rsid w:val="555DA020"/>
    <w:rsid w:val="557FBBBF"/>
    <w:rsid w:val="5602F69A"/>
    <w:rsid w:val="564BDE05"/>
    <w:rsid w:val="580E7D08"/>
    <w:rsid w:val="590AE907"/>
    <w:rsid w:val="599CA724"/>
    <w:rsid w:val="5A63DBD4"/>
    <w:rsid w:val="5BCCE1A4"/>
    <w:rsid w:val="5C8D3080"/>
    <w:rsid w:val="5D4052A2"/>
    <w:rsid w:val="5D68B205"/>
    <w:rsid w:val="5E3AC898"/>
    <w:rsid w:val="5EC92CFE"/>
    <w:rsid w:val="5F048266"/>
    <w:rsid w:val="5F3661AF"/>
    <w:rsid w:val="5F63DB3A"/>
    <w:rsid w:val="5FDBB44A"/>
    <w:rsid w:val="626744EE"/>
    <w:rsid w:val="632A610D"/>
    <w:rsid w:val="63DA1359"/>
    <w:rsid w:val="64159FFD"/>
    <w:rsid w:val="65B1705E"/>
    <w:rsid w:val="6805BFB6"/>
    <w:rsid w:val="699F9611"/>
    <w:rsid w:val="6BC7261D"/>
    <w:rsid w:val="6CAB41D0"/>
    <w:rsid w:val="6D62F67E"/>
    <w:rsid w:val="6D6F7BC8"/>
    <w:rsid w:val="6F52F59C"/>
    <w:rsid w:val="6FE2E292"/>
    <w:rsid w:val="6FE609C0"/>
    <w:rsid w:val="7059543A"/>
    <w:rsid w:val="7276CB09"/>
    <w:rsid w:val="74B653B5"/>
    <w:rsid w:val="74E442BE"/>
    <w:rsid w:val="7516D5F8"/>
    <w:rsid w:val="752720C4"/>
    <w:rsid w:val="7560F9CB"/>
    <w:rsid w:val="76554B44"/>
    <w:rsid w:val="771BA07B"/>
    <w:rsid w:val="77E486BF"/>
    <w:rsid w:val="788D2870"/>
    <w:rsid w:val="78D2693E"/>
    <w:rsid w:val="7B37F36D"/>
    <w:rsid w:val="7B521BB3"/>
    <w:rsid w:val="7C4A8BC0"/>
    <w:rsid w:val="7CAB646B"/>
    <w:rsid w:val="7CE4A513"/>
    <w:rsid w:val="7D34C235"/>
    <w:rsid w:val="7D50F1F9"/>
    <w:rsid w:val="7DF993AA"/>
    <w:rsid w:val="7E7781B5"/>
    <w:rsid w:val="7FE3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F77CF"/>
  <w15:chartTrackingRefBased/>
  <w15:docId w15:val="{8a77e22e-f253-4b95-94ff-402eaa9662d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2021-02-15T18:42:08.5141328Z</dcterms:created>
  <dcterms:modified xsi:type="dcterms:W3CDTF">2021-02-15T19:58:10.1746762Z</dcterms:modified>
  <dc:creator>Monika Cibochová</dc:creator>
  <lastModifiedBy>Monika Cibochová</lastModifiedBy>
</coreProperties>
</file>