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42615" w14:textId="3C48D417" w:rsidR="00DD0DEA" w:rsidRPr="007F1C0D" w:rsidRDefault="00DD0DEA" w:rsidP="00DD0DEA">
      <w:pPr>
        <w:spacing w:before="100" w:beforeAutospacing="1" w:after="100" w:afterAutospacing="1"/>
        <w:jc w:val="right"/>
        <w:rPr>
          <w:rFonts w:cs="Times New Roman"/>
          <w:i/>
          <w:iCs/>
          <w:lang w:eastAsia="cs-CZ"/>
        </w:rPr>
      </w:pPr>
      <w:r w:rsidRPr="007F1C0D">
        <w:rPr>
          <w:rFonts w:cs="Times New Roman"/>
          <w:i/>
          <w:iCs/>
          <w:lang w:eastAsia="cs-CZ"/>
        </w:rPr>
        <w:t>Marie Krestýnová</w:t>
      </w:r>
    </w:p>
    <w:p w14:paraId="1F931001" w14:textId="68D2024E" w:rsidR="00DD0DEA" w:rsidRPr="007F1C0D" w:rsidRDefault="00DD0DEA" w:rsidP="00DD0DEA">
      <w:pPr>
        <w:spacing w:before="100" w:beforeAutospacing="1" w:after="100" w:afterAutospacing="1"/>
        <w:jc w:val="right"/>
        <w:rPr>
          <w:rFonts w:cs="Times New Roman"/>
          <w:i/>
          <w:iCs/>
          <w:lang w:eastAsia="cs-CZ"/>
        </w:rPr>
      </w:pPr>
      <w:r w:rsidRPr="007F1C0D">
        <w:rPr>
          <w:rFonts w:cs="Times New Roman"/>
          <w:i/>
          <w:iCs/>
          <w:lang w:eastAsia="cs-CZ"/>
        </w:rPr>
        <w:t>Informační studia a knihovnictví</w:t>
      </w:r>
      <w:r w:rsidR="007F1C0D" w:rsidRPr="007F1C0D">
        <w:rPr>
          <w:rFonts w:cs="Times New Roman"/>
          <w:i/>
          <w:iCs/>
          <w:lang w:eastAsia="cs-CZ"/>
        </w:rPr>
        <w:t>/kombinovaná forma</w:t>
      </w:r>
    </w:p>
    <w:p w14:paraId="761F7383" w14:textId="77777777" w:rsidR="00DD0DEA" w:rsidRDefault="00DD0DEA" w:rsidP="00DD0DEA">
      <w:pPr>
        <w:spacing w:before="100" w:beforeAutospacing="1" w:after="100" w:afterAutospacing="1"/>
        <w:jc w:val="right"/>
        <w:rPr>
          <w:rFonts w:cs="Times New Roman"/>
          <w:lang w:eastAsia="cs-CZ"/>
        </w:rPr>
      </w:pPr>
    </w:p>
    <w:p w14:paraId="1041EF5B" w14:textId="206123B9" w:rsidR="003822F2" w:rsidRPr="003822F2" w:rsidRDefault="003822F2" w:rsidP="00004D33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1. </w:t>
      </w:r>
      <w:r w:rsidRPr="003822F2">
        <w:rPr>
          <w:rFonts w:cs="Times New Roman"/>
          <w:lang w:eastAsia="cs-CZ"/>
        </w:rPr>
        <w:t xml:space="preserve">Zpracujte systémovou analýzu </w:t>
      </w:r>
      <w:r w:rsidRPr="003822F2">
        <w:rPr>
          <w:rFonts w:cs="Times New Roman"/>
          <w:b/>
          <w:bCs/>
          <w:lang w:eastAsia="cs-CZ"/>
        </w:rPr>
        <w:t>obchodu s potravinami</w:t>
      </w:r>
      <w:r w:rsidRPr="003822F2">
        <w:rPr>
          <w:rFonts w:cs="Times New Roman"/>
          <w:lang w:eastAsia="cs-CZ"/>
        </w:rPr>
        <w:t>, v němž jste prováděli průzkum pro úkol č.</w:t>
      </w:r>
      <w:r w:rsidR="00004D33">
        <w:rPr>
          <w:rFonts w:cs="Times New Roman"/>
          <w:lang w:eastAsia="cs-CZ"/>
        </w:rPr>
        <w:t> </w:t>
      </w:r>
      <w:r w:rsidRPr="003822F2">
        <w:rPr>
          <w:rFonts w:cs="Times New Roman"/>
          <w:lang w:eastAsia="cs-CZ"/>
        </w:rPr>
        <w:t>1.</w:t>
      </w:r>
    </w:p>
    <w:p w14:paraId="4C88230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Specifikujte </w:t>
      </w:r>
      <w:r w:rsidRPr="003822F2">
        <w:rPr>
          <w:rFonts w:cs="Times New Roman"/>
          <w:b/>
          <w:bCs/>
          <w:lang w:eastAsia="cs-CZ"/>
        </w:rPr>
        <w:t xml:space="preserve">cíl </w:t>
      </w:r>
      <w:r w:rsidRPr="003822F2">
        <w:rPr>
          <w:rFonts w:cs="Times New Roman"/>
          <w:b/>
          <w:bCs/>
          <w:i/>
          <w:iCs/>
          <w:lang w:eastAsia="cs-CZ"/>
        </w:rPr>
        <w:t>(tj. odpovězte na otázku: "Co je cílem obchodu s potravinami?")</w:t>
      </w:r>
    </w:p>
    <w:p w14:paraId="1DB429B2" w14:textId="16401958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Definujte alespoň 2 </w:t>
      </w:r>
      <w:r w:rsidRPr="003822F2">
        <w:rPr>
          <w:rFonts w:cs="Times New Roman"/>
          <w:b/>
          <w:bCs/>
          <w:lang w:eastAsia="cs-CZ"/>
        </w:rPr>
        <w:t>subsystémy</w:t>
      </w:r>
      <w:r w:rsidR="003455E6">
        <w:rPr>
          <w:rFonts w:cs="Times New Roman"/>
          <w:b/>
          <w:bCs/>
          <w:lang w:eastAsia="cs-CZ"/>
        </w:rPr>
        <w:t xml:space="preserve">, </w:t>
      </w:r>
      <w:r w:rsidR="003455E6">
        <w:rPr>
          <w:rFonts w:cs="Times New Roman"/>
          <w:lang w:eastAsia="cs-CZ"/>
        </w:rPr>
        <w:t xml:space="preserve">které jsou relevantní vzhledem k vámi stanovenému cíli (tj. </w:t>
      </w:r>
      <w:r w:rsidR="00C9248D">
        <w:rPr>
          <w:rFonts w:cs="Times New Roman"/>
          <w:lang w:eastAsia="cs-CZ"/>
        </w:rPr>
        <w:t>jejich</w:t>
      </w:r>
      <w:r w:rsidR="000A4660">
        <w:rPr>
          <w:rFonts w:cs="Times New Roman"/>
          <w:lang w:eastAsia="cs-CZ"/>
        </w:rPr>
        <w:t>ž</w:t>
      </w:r>
      <w:r w:rsidR="00C9248D">
        <w:rPr>
          <w:rFonts w:cs="Times New Roman"/>
          <w:lang w:eastAsia="cs-CZ"/>
        </w:rPr>
        <w:t xml:space="preserve"> prvky a funkce </w:t>
      </w:r>
      <w:r w:rsidR="003455E6">
        <w:rPr>
          <w:rFonts w:cs="Times New Roman"/>
          <w:lang w:eastAsia="cs-CZ"/>
        </w:rPr>
        <w:t>přispějí</w:t>
      </w:r>
      <w:r w:rsidR="00C9248D">
        <w:rPr>
          <w:rFonts w:cs="Times New Roman"/>
          <w:lang w:eastAsia="cs-CZ"/>
        </w:rPr>
        <w:t xml:space="preserve"> k </w:t>
      </w:r>
      <w:r w:rsidR="003455E6">
        <w:rPr>
          <w:rFonts w:cs="Times New Roman"/>
          <w:lang w:eastAsia="cs-CZ"/>
        </w:rPr>
        <w:t>dosažení</w:t>
      </w:r>
      <w:r w:rsidR="00C9248D">
        <w:rPr>
          <w:rFonts w:cs="Times New Roman"/>
          <w:lang w:eastAsia="cs-CZ"/>
        </w:rPr>
        <w:t xml:space="preserve"> cíle systému</w:t>
      </w:r>
      <w:r w:rsidR="003455E6">
        <w:rPr>
          <w:rFonts w:cs="Times New Roman"/>
          <w:lang w:eastAsia="cs-CZ"/>
        </w:rPr>
        <w:t>)</w:t>
      </w:r>
    </w:p>
    <w:p w14:paraId="23B051F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subsystém definujte alespoň 2 </w:t>
      </w:r>
      <w:r w:rsidRPr="003822F2">
        <w:rPr>
          <w:rFonts w:cs="Times New Roman"/>
          <w:b/>
          <w:bCs/>
          <w:lang w:eastAsia="cs-CZ"/>
        </w:rPr>
        <w:t>prvky</w:t>
      </w:r>
      <w:r w:rsidRPr="003822F2">
        <w:rPr>
          <w:rFonts w:cs="Times New Roman"/>
          <w:lang w:eastAsia="cs-CZ"/>
        </w:rPr>
        <w:t xml:space="preserve"> a 2 </w:t>
      </w:r>
      <w:r w:rsidRPr="003822F2">
        <w:rPr>
          <w:rFonts w:cs="Times New Roman"/>
          <w:b/>
          <w:bCs/>
          <w:lang w:eastAsia="cs-CZ"/>
        </w:rPr>
        <w:t>funkce/procesy</w:t>
      </w:r>
    </w:p>
    <w:p w14:paraId="3E44D1A3" w14:textId="423C9E16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prvek a pro každý proces určete alespoň 1 </w:t>
      </w:r>
      <w:r w:rsidR="00854063">
        <w:rPr>
          <w:rFonts w:cs="Times New Roman"/>
          <w:b/>
          <w:bCs/>
          <w:lang w:eastAsia="cs-CZ"/>
        </w:rPr>
        <w:t>vlastnost</w:t>
      </w:r>
    </w:p>
    <w:p w14:paraId="45D38BA3" w14:textId="7BC38C4F" w:rsidR="00DD0DEA" w:rsidRPr="00DD0DEA" w:rsidRDefault="00DD0DEA" w:rsidP="00DD0DEA">
      <w:pPr>
        <w:spacing w:after="200" w:line="276" w:lineRule="auto"/>
      </w:pPr>
      <w:r w:rsidRPr="00DD0DEA">
        <w:rPr>
          <w:b/>
          <w:bCs/>
        </w:rPr>
        <w:t>Cíl:</w:t>
      </w:r>
      <w:r w:rsidRPr="00DD0DEA">
        <w:t xml:space="preserve"> zajistit dostupnost čerstvých a kvalitních potravin pro zákazníky</w:t>
      </w:r>
      <w:r>
        <w:t xml:space="preserve">, </w:t>
      </w:r>
      <w:r w:rsidRPr="00DD0DEA">
        <w:t>přičemž obchod usiluje o zisk</w:t>
      </w:r>
      <w:r>
        <w:t xml:space="preserve"> a udržitelný provoz</w:t>
      </w:r>
    </w:p>
    <w:p w14:paraId="34FAA2D9" w14:textId="57EBD4ED" w:rsidR="00DD0DEA" w:rsidRPr="00E940F9" w:rsidRDefault="00DD0DEA" w:rsidP="00DD0DEA">
      <w:pPr>
        <w:spacing w:after="200" w:line="276" w:lineRule="auto"/>
        <w:rPr>
          <w:sz w:val="24"/>
          <w:szCs w:val="24"/>
        </w:rPr>
      </w:pPr>
      <w:r>
        <w:rPr>
          <w:b/>
          <w:bCs/>
        </w:rPr>
        <w:t>Subsystém</w:t>
      </w:r>
      <w:r w:rsidR="00B4071E">
        <w:rPr>
          <w:b/>
          <w:bCs/>
        </w:rPr>
        <w:t xml:space="preserve"> 1</w:t>
      </w:r>
      <w:r>
        <w:rPr>
          <w:b/>
          <w:bCs/>
        </w:rPr>
        <w:t xml:space="preserve"> </w:t>
      </w:r>
      <w:r w:rsidRPr="00E940F9">
        <w:rPr>
          <w:i/>
          <w:iCs/>
          <w:sz w:val="28"/>
          <w:szCs w:val="28"/>
        </w:rPr>
        <w:t>l</w:t>
      </w:r>
      <w:r w:rsidRPr="00DD0DEA">
        <w:rPr>
          <w:i/>
          <w:iCs/>
          <w:sz w:val="28"/>
          <w:szCs w:val="28"/>
        </w:rPr>
        <w:t>ogistický subsystém</w:t>
      </w:r>
    </w:p>
    <w:p w14:paraId="33559A0F" w14:textId="4B798BFF" w:rsidR="00DD0DEA" w:rsidRDefault="00DD0DEA" w:rsidP="00DD0DEA">
      <w:pPr>
        <w:spacing w:after="200" w:line="276" w:lineRule="auto"/>
      </w:pPr>
      <w:r w:rsidRPr="00DD0DEA">
        <w:rPr>
          <w:b/>
          <w:bCs/>
        </w:rPr>
        <w:t>Prvky:</w:t>
      </w:r>
      <w:r>
        <w:t xml:space="preserve"> </w:t>
      </w:r>
      <w:r w:rsidRPr="00E940F9">
        <w:rPr>
          <w:color w:val="C00000"/>
        </w:rPr>
        <w:t>d</w:t>
      </w:r>
      <w:r w:rsidRPr="00DD0DEA">
        <w:rPr>
          <w:color w:val="C00000"/>
        </w:rPr>
        <w:t>odavatelé</w:t>
      </w:r>
      <w:r>
        <w:t xml:space="preserve">, </w:t>
      </w:r>
      <w:r w:rsidRPr="00E940F9">
        <w:rPr>
          <w:color w:val="1F497D" w:themeColor="text2"/>
        </w:rPr>
        <w:t>skladové prostory</w:t>
      </w:r>
      <w:r w:rsidR="00B4071E" w:rsidRPr="00E940F9">
        <w:rPr>
          <w:color w:val="1F497D" w:themeColor="text2"/>
        </w:rPr>
        <w:t xml:space="preserve"> </w:t>
      </w:r>
    </w:p>
    <w:p w14:paraId="423EC255" w14:textId="25CCDB1E" w:rsidR="00B4071E" w:rsidRPr="00E940F9" w:rsidRDefault="00B4071E" w:rsidP="00DD0DEA">
      <w:pPr>
        <w:spacing w:after="200" w:line="276" w:lineRule="auto"/>
        <w:rPr>
          <w:color w:val="C00000"/>
        </w:rPr>
      </w:pPr>
      <w:r>
        <w:t xml:space="preserve">              Vlastnost: </w:t>
      </w:r>
      <w:r w:rsidRPr="00E940F9">
        <w:rPr>
          <w:color w:val="C00000"/>
        </w:rPr>
        <w:t>spolehlivost dodávek</w:t>
      </w:r>
    </w:p>
    <w:p w14:paraId="51A8CAE1" w14:textId="0B2B360F" w:rsidR="00B4071E" w:rsidRPr="00E940F9" w:rsidRDefault="00B4071E" w:rsidP="00DD0DEA">
      <w:pPr>
        <w:spacing w:after="200" w:line="276" w:lineRule="auto"/>
        <w:rPr>
          <w:color w:val="1F497D" w:themeColor="text2"/>
        </w:rPr>
      </w:pPr>
      <w:r>
        <w:t xml:space="preserve">                                : </w:t>
      </w:r>
      <w:r w:rsidRPr="00E940F9">
        <w:rPr>
          <w:color w:val="1F497D" w:themeColor="text2"/>
        </w:rPr>
        <w:t>kapacita skladování</w:t>
      </w:r>
    </w:p>
    <w:p w14:paraId="77FBE286" w14:textId="1D3B3F3E" w:rsidR="00DD0DEA" w:rsidRPr="00E940F9" w:rsidRDefault="00DD0DEA" w:rsidP="00DD0DEA">
      <w:pPr>
        <w:spacing w:after="200" w:line="276" w:lineRule="auto"/>
        <w:rPr>
          <w:color w:val="1F497D" w:themeColor="text2"/>
        </w:rPr>
      </w:pPr>
      <w:r w:rsidRPr="00B4071E">
        <w:rPr>
          <w:b/>
          <w:bCs/>
        </w:rPr>
        <w:t>Funkce</w:t>
      </w:r>
      <w:r w:rsidR="00B4071E">
        <w:rPr>
          <w:b/>
          <w:bCs/>
        </w:rPr>
        <w:t xml:space="preserve"> (proces)</w:t>
      </w:r>
      <w:r w:rsidRPr="00B4071E">
        <w:rPr>
          <w:b/>
          <w:bCs/>
        </w:rPr>
        <w:t>:</w:t>
      </w:r>
      <w:r>
        <w:t xml:space="preserve"> </w:t>
      </w:r>
      <w:r w:rsidRPr="00E940F9">
        <w:rPr>
          <w:color w:val="C00000"/>
        </w:rPr>
        <w:t>příjem a skladování zboží</w:t>
      </w:r>
      <w:r>
        <w:t xml:space="preserve">, </w:t>
      </w:r>
      <w:r w:rsidRPr="00E940F9">
        <w:rPr>
          <w:color w:val="1F497D" w:themeColor="text2"/>
        </w:rPr>
        <w:t>distribuce zboží na prodejnu a mezi zákazníky</w:t>
      </w:r>
    </w:p>
    <w:p w14:paraId="1B5E9C67" w14:textId="6E3F8D50" w:rsidR="00B4071E" w:rsidRPr="00E940F9" w:rsidRDefault="00B4071E" w:rsidP="00DD0DEA">
      <w:pPr>
        <w:spacing w:after="200" w:line="276" w:lineRule="auto"/>
        <w:rPr>
          <w:color w:val="C00000"/>
        </w:rPr>
      </w:pPr>
      <w:r>
        <w:t xml:space="preserve">                Vlastnost: </w:t>
      </w:r>
      <w:r w:rsidRPr="00E940F9">
        <w:rPr>
          <w:color w:val="C00000"/>
        </w:rPr>
        <w:t>dodržení skladovacích podmínek (teplotní režim, vlhkost atp.)</w:t>
      </w:r>
    </w:p>
    <w:p w14:paraId="44608947" w14:textId="1AEDE773" w:rsidR="00B4071E" w:rsidRPr="00DD0DEA" w:rsidRDefault="00B4071E" w:rsidP="00DD0DEA">
      <w:pPr>
        <w:spacing w:after="200" w:line="276" w:lineRule="auto"/>
        <w:rPr>
          <w:color w:val="1F497D" w:themeColor="text2"/>
        </w:rPr>
      </w:pPr>
      <w:r>
        <w:t xml:space="preserve">                                  : </w:t>
      </w:r>
      <w:r w:rsidRPr="00E940F9">
        <w:rPr>
          <w:color w:val="1F497D" w:themeColor="text2"/>
        </w:rPr>
        <w:t>rychlost expedice</w:t>
      </w:r>
    </w:p>
    <w:p w14:paraId="30AC7AD2" w14:textId="77777777" w:rsidR="00B4071E" w:rsidRDefault="00B4071E" w:rsidP="00B4071E">
      <w:pPr>
        <w:spacing w:after="200" w:line="276" w:lineRule="auto"/>
        <w:ind w:left="1440"/>
      </w:pPr>
    </w:p>
    <w:p w14:paraId="5C5F2764" w14:textId="1931AC15" w:rsidR="00DD0DEA" w:rsidRPr="00DD0DEA" w:rsidRDefault="00B4071E" w:rsidP="00B4071E">
      <w:pPr>
        <w:spacing w:after="200" w:line="276" w:lineRule="auto"/>
        <w:rPr>
          <w:sz w:val="28"/>
          <w:szCs w:val="28"/>
        </w:rPr>
      </w:pPr>
      <w:r w:rsidRPr="00B4071E">
        <w:rPr>
          <w:b/>
          <w:bCs/>
        </w:rPr>
        <w:t>Subsystém 2</w:t>
      </w:r>
      <w:r w:rsidR="00DD0DEA" w:rsidRPr="00DD0DEA">
        <w:rPr>
          <w:b/>
          <w:bCs/>
        </w:rPr>
        <w:t xml:space="preserve"> </w:t>
      </w:r>
      <w:r w:rsidR="00E940F9" w:rsidRPr="00E940F9">
        <w:rPr>
          <w:i/>
          <w:iCs/>
          <w:sz w:val="28"/>
          <w:szCs w:val="28"/>
        </w:rPr>
        <w:t>p</w:t>
      </w:r>
      <w:r w:rsidR="00DD0DEA" w:rsidRPr="00DD0DEA">
        <w:rPr>
          <w:i/>
          <w:iCs/>
          <w:sz w:val="28"/>
          <w:szCs w:val="28"/>
        </w:rPr>
        <w:t>rodejní subsystém</w:t>
      </w:r>
    </w:p>
    <w:p w14:paraId="79B04F89" w14:textId="7E11F7CD" w:rsidR="00DD0DEA" w:rsidRPr="00DD0DEA" w:rsidRDefault="00DD0DEA" w:rsidP="00B4071E">
      <w:pPr>
        <w:spacing w:after="200" w:line="276" w:lineRule="auto"/>
        <w:rPr>
          <w:color w:val="1F497D" w:themeColor="text2"/>
        </w:rPr>
      </w:pPr>
      <w:r w:rsidRPr="00DD0DEA">
        <w:rPr>
          <w:b/>
          <w:bCs/>
        </w:rPr>
        <w:t>Prvky:</w:t>
      </w:r>
      <w:r w:rsidR="00B4071E">
        <w:t xml:space="preserve"> </w:t>
      </w:r>
      <w:r w:rsidR="00B4071E" w:rsidRPr="00B4071E">
        <w:rPr>
          <w:color w:val="C00000"/>
        </w:rPr>
        <w:t>p</w:t>
      </w:r>
      <w:r w:rsidRPr="00DD0DEA">
        <w:rPr>
          <w:color w:val="C00000"/>
        </w:rPr>
        <w:t>okladní systém</w:t>
      </w:r>
      <w:r w:rsidR="00B4071E" w:rsidRPr="00B4071E">
        <w:rPr>
          <w:color w:val="1F497D" w:themeColor="text2"/>
        </w:rPr>
        <w:t>, zákazníci</w:t>
      </w:r>
    </w:p>
    <w:p w14:paraId="7BE8276A" w14:textId="0C26560A" w:rsidR="00DD0DEA" w:rsidRPr="00DD0DEA" w:rsidRDefault="00B4071E" w:rsidP="00B4071E">
      <w:pPr>
        <w:spacing w:after="200" w:line="276" w:lineRule="auto"/>
        <w:rPr>
          <w:color w:val="C00000"/>
        </w:rPr>
      </w:pPr>
      <w:r>
        <w:t xml:space="preserve">              </w:t>
      </w:r>
      <w:r w:rsidR="00DD0DEA" w:rsidRPr="00DD0DEA">
        <w:t xml:space="preserve">Vlastnost: </w:t>
      </w:r>
      <w:r w:rsidRPr="00B4071E">
        <w:rPr>
          <w:color w:val="C00000"/>
        </w:rPr>
        <w:t>r</w:t>
      </w:r>
      <w:r w:rsidR="00DD0DEA" w:rsidRPr="00DD0DEA">
        <w:rPr>
          <w:color w:val="C00000"/>
        </w:rPr>
        <w:t>ychlost zpracování transakcí</w:t>
      </w:r>
    </w:p>
    <w:p w14:paraId="01B779BC" w14:textId="35150729" w:rsidR="00DD0DEA" w:rsidRPr="00DD0DEA" w:rsidRDefault="00B4071E" w:rsidP="00B4071E">
      <w:pPr>
        <w:spacing w:after="200" w:line="276" w:lineRule="auto"/>
      </w:pPr>
      <w:r>
        <w:t xml:space="preserve">                                 : </w:t>
      </w:r>
      <w:r w:rsidRPr="00B4071E">
        <w:rPr>
          <w:color w:val="1F497D" w:themeColor="text2"/>
        </w:rPr>
        <w:t xml:space="preserve">slušné chování, loajalita </w:t>
      </w:r>
    </w:p>
    <w:p w14:paraId="1F2A19FA" w14:textId="217232A1" w:rsidR="00DD0DEA" w:rsidRPr="00DD0DEA" w:rsidRDefault="00DD0DEA" w:rsidP="00B4071E">
      <w:pPr>
        <w:spacing w:after="200" w:line="276" w:lineRule="auto"/>
      </w:pPr>
      <w:r w:rsidRPr="00DD0DEA">
        <w:rPr>
          <w:b/>
          <w:bCs/>
        </w:rPr>
        <w:t>Funkce</w:t>
      </w:r>
      <w:r w:rsidR="00B4071E">
        <w:rPr>
          <w:b/>
          <w:bCs/>
        </w:rPr>
        <w:t xml:space="preserve"> (proces)</w:t>
      </w:r>
      <w:r w:rsidRPr="00DD0DEA">
        <w:rPr>
          <w:b/>
          <w:bCs/>
        </w:rPr>
        <w:t>:</w:t>
      </w:r>
      <w:r w:rsidR="00B4071E">
        <w:t xml:space="preserve"> </w:t>
      </w:r>
      <w:r w:rsidR="00B4071E" w:rsidRPr="00B4071E">
        <w:rPr>
          <w:color w:val="FF0000"/>
        </w:rPr>
        <w:t>o</w:t>
      </w:r>
      <w:r w:rsidRPr="00DD0DEA">
        <w:rPr>
          <w:color w:val="FF0000"/>
        </w:rPr>
        <w:t>bsluha zákazníků</w:t>
      </w:r>
      <w:r w:rsidR="00B4071E">
        <w:t xml:space="preserve">, </w:t>
      </w:r>
      <w:r w:rsidR="00B4071E" w:rsidRPr="00B4071E">
        <w:rPr>
          <w:color w:val="0070C0"/>
        </w:rPr>
        <w:t>akce pro zákazníky</w:t>
      </w:r>
    </w:p>
    <w:p w14:paraId="5772379C" w14:textId="77777777" w:rsidR="00B4071E" w:rsidRDefault="00B4071E" w:rsidP="00B4071E">
      <w:pPr>
        <w:spacing w:after="200" w:line="276" w:lineRule="auto"/>
      </w:pPr>
      <w:r>
        <w:t xml:space="preserve">             </w:t>
      </w:r>
      <w:r w:rsidR="00DD0DEA" w:rsidRPr="00DD0DEA">
        <w:t xml:space="preserve">Vlastnost: </w:t>
      </w:r>
      <w:r w:rsidRPr="00B4071E">
        <w:rPr>
          <w:color w:val="FF0000"/>
        </w:rPr>
        <w:t>r</w:t>
      </w:r>
      <w:r w:rsidR="00DD0DEA" w:rsidRPr="00DD0DEA">
        <w:rPr>
          <w:color w:val="FF0000"/>
        </w:rPr>
        <w:t>ychlost a kvalita servisu</w:t>
      </w:r>
    </w:p>
    <w:p w14:paraId="5E7638E4" w14:textId="77777777" w:rsidR="007F1C0D" w:rsidRDefault="00B4071E" w:rsidP="007F1C0D">
      <w:pPr>
        <w:spacing w:after="200" w:line="276" w:lineRule="auto"/>
        <w:rPr>
          <w:color w:val="0070C0"/>
        </w:rPr>
      </w:pPr>
      <w:r>
        <w:t xml:space="preserve">                               :</w:t>
      </w:r>
      <w:r w:rsidR="00DD0DEA" w:rsidRPr="00DD0DEA">
        <w:t xml:space="preserve"> </w:t>
      </w:r>
      <w:r w:rsidRPr="00B4071E">
        <w:rPr>
          <w:color w:val="0070C0"/>
        </w:rPr>
        <w:t>efektivita reklamy</w:t>
      </w:r>
    </w:p>
    <w:p w14:paraId="337DB572" w14:textId="77777777" w:rsidR="007F1C0D" w:rsidRDefault="007F1C0D" w:rsidP="007F1C0D">
      <w:pPr>
        <w:spacing w:after="200" w:line="276" w:lineRule="auto"/>
        <w:rPr>
          <w:color w:val="0070C0"/>
        </w:rPr>
      </w:pPr>
    </w:p>
    <w:p w14:paraId="709A6434" w14:textId="77777777" w:rsidR="007F1C0D" w:rsidRDefault="007F1C0D" w:rsidP="007F1C0D">
      <w:pPr>
        <w:spacing w:after="200" w:line="276" w:lineRule="auto"/>
      </w:pPr>
    </w:p>
    <w:p w14:paraId="0648CA70" w14:textId="77777777" w:rsidR="007F1C0D" w:rsidRDefault="007F1C0D" w:rsidP="007F1C0D">
      <w:pPr>
        <w:spacing w:after="200" w:line="276" w:lineRule="auto"/>
      </w:pPr>
    </w:p>
    <w:p w14:paraId="38D2B369" w14:textId="77777777" w:rsidR="007F1C0D" w:rsidRDefault="007F1C0D" w:rsidP="007F1C0D">
      <w:pPr>
        <w:spacing w:after="200" w:line="276" w:lineRule="auto"/>
      </w:pPr>
    </w:p>
    <w:p w14:paraId="6C9BE51C" w14:textId="318AE728" w:rsidR="007F1C0D" w:rsidRDefault="007F1C0D" w:rsidP="007F1C0D">
      <w:pPr>
        <w:spacing w:after="200" w:line="276" w:lineRule="auto"/>
      </w:pPr>
      <w:r>
        <w:lastRenderedPageBreak/>
        <w:t>2. Údaje uvedené v tabulce na následující straně se týkají skutečností, jež souvisejí s provozem Univerzity Karlovy v Praze. Každý jednotlivý údaj je opatřen pořadovým číslem.</w:t>
      </w:r>
    </w:p>
    <w:p w14:paraId="33B15A16" w14:textId="77777777" w:rsidR="007F1C0D" w:rsidRPr="0038181E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5D9BBA9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7D0108AD" w14:textId="77777777" w:rsidR="007F1C0D" w:rsidRDefault="007F1C0D" w:rsidP="007F1C0D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BB6BD39" w14:textId="77777777" w:rsidR="007F1C0D" w:rsidRDefault="007F1C0D" w:rsidP="007F1C0D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1C860E99" w14:textId="77777777" w:rsidR="007F1C0D" w:rsidRDefault="007F1C0D" w:rsidP="007F1C0D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proofErr w:type="gramStart"/>
      <w:r>
        <w:rPr>
          <w:rFonts w:ascii="Cambria" w:hAnsi="Cambria"/>
          <w:b/>
          <w:sz w:val="22"/>
          <w:szCs w:val="22"/>
        </w:rPr>
        <w:t>V</w:t>
      </w:r>
      <w:proofErr w:type="gramEnd"/>
      <w:r>
        <w:rPr>
          <w:rFonts w:ascii="Cambria" w:hAnsi="Cambria"/>
          <w:sz w:val="22"/>
          <w:szCs w:val="22"/>
        </w:rPr>
        <w:t xml:space="preserve"> vlastnost prvku/třídy</w:t>
      </w:r>
    </w:p>
    <w:p w14:paraId="5DEAC3B8" w14:textId="77777777" w:rsidR="007F1C0D" w:rsidRDefault="007F1C0D" w:rsidP="007F1C0D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12635645" w14:textId="77777777" w:rsidR="007F1C0D" w:rsidRDefault="007F1C0D" w:rsidP="007F1C0D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07F1422D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4D847929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E28F84D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4CA9D15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BF8F2E3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788ADA82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01EDAA96" w14:textId="77777777" w:rsidR="007F1C0D" w:rsidRPr="00A629A7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15B5EBA0" w14:textId="77777777" w:rsidR="007F1C0D" w:rsidRPr="00A629A7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7F1D1644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14:paraId="13C4F822" w14:textId="77777777" w:rsidTr="00DD6CCC">
        <w:tc>
          <w:tcPr>
            <w:tcW w:w="2802" w:type="dxa"/>
            <w:shd w:val="clear" w:color="auto" w:fill="auto"/>
          </w:tcPr>
          <w:p w14:paraId="19EC27F1" w14:textId="77777777" w:rsidR="007F1C0D" w:rsidRPr="00943660" w:rsidRDefault="007F1C0D" w:rsidP="00DD6CCC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7F1C0D" w14:paraId="0F7B170F" w14:textId="77777777" w:rsidTr="00DD6CCC">
        <w:tc>
          <w:tcPr>
            <w:tcW w:w="2802" w:type="dxa"/>
            <w:shd w:val="clear" w:color="auto" w:fill="auto"/>
          </w:tcPr>
          <w:p w14:paraId="066FF0F2" w14:textId="77777777" w:rsidR="007F1C0D" w:rsidRDefault="007F1C0D" w:rsidP="00DD6CCC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7F1C0D" w14:paraId="59412239" w14:textId="77777777" w:rsidTr="00DD6CCC">
        <w:tc>
          <w:tcPr>
            <w:tcW w:w="2802" w:type="dxa"/>
            <w:shd w:val="clear" w:color="auto" w:fill="auto"/>
          </w:tcPr>
          <w:p w14:paraId="00305532" w14:textId="77777777" w:rsidR="007F1C0D" w:rsidRDefault="007F1C0D" w:rsidP="00DD6CCC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2CAD45A" w14:textId="77777777" w:rsidR="007F1C0D" w:rsidRDefault="007F1C0D" w:rsidP="007F1C0D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A415B49" w14:textId="77777777" w:rsidR="007F1C0D" w:rsidRDefault="007F1C0D" w:rsidP="007F1C0D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857CA26" w14:textId="77777777" w:rsidR="007F1C0D" w:rsidRDefault="007F1C0D" w:rsidP="007F1C0D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4AF2EA59" w14:textId="77777777" w:rsidR="007F1C0D" w:rsidRDefault="007F1C0D" w:rsidP="007F1C0D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64152A4D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B04C13D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14:paraId="69C0B12B" w14:textId="77777777" w:rsidTr="00DD6CCC">
        <w:tc>
          <w:tcPr>
            <w:tcW w:w="2802" w:type="dxa"/>
            <w:shd w:val="clear" w:color="auto" w:fill="auto"/>
          </w:tcPr>
          <w:p w14:paraId="2075FEE7" w14:textId="77777777" w:rsidR="007F1C0D" w:rsidRPr="00943660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7F1C0D" w14:paraId="72BAF216" w14:textId="77777777" w:rsidTr="00DD6CCC">
        <w:tc>
          <w:tcPr>
            <w:tcW w:w="2802" w:type="dxa"/>
            <w:shd w:val="clear" w:color="auto" w:fill="auto"/>
          </w:tcPr>
          <w:p w14:paraId="2059A2E1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9CA469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5001DE53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7F1C0D" w14:paraId="6665D12E" w14:textId="77777777" w:rsidTr="00DD6CCC">
        <w:tc>
          <w:tcPr>
            <w:tcW w:w="2802" w:type="dxa"/>
            <w:shd w:val="clear" w:color="auto" w:fill="auto"/>
          </w:tcPr>
          <w:p w14:paraId="08E63154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01FF1665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320AE0FB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6B16B3F1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1020369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549AB7D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64493CF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5FE724EB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41803878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F03190D" w14:textId="77777777" w:rsidR="007F1C0D" w:rsidRDefault="007F1C0D" w:rsidP="007F1C0D">
      <w:pPr>
        <w:pStyle w:val="Normlnweb"/>
        <w:spacing w:before="0" w:beforeAutospacing="0" w:after="120" w:afterAutospacing="0"/>
      </w:pPr>
      <w:r>
        <w:rPr>
          <w:rFonts w:ascii="Cambria" w:hAnsi="Cambria"/>
          <w:sz w:val="22"/>
          <w:szCs w:val="22"/>
        </w:rPr>
        <w:t>Poznámka: Zobrazení vzájemných vztahů tříd není předmětem této úlohy, vaším úkolem je „pouze“ vytvořit jejich seznam.</w:t>
      </w:r>
    </w:p>
    <w:p w14:paraId="64E4F02C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6246"/>
        <w:gridCol w:w="1305"/>
        <w:gridCol w:w="1114"/>
      </w:tblGrid>
      <w:tr w:rsidR="007F1C0D" w14:paraId="6DED2CCF" w14:textId="77777777" w:rsidTr="00DD6CCC">
        <w:tc>
          <w:tcPr>
            <w:tcW w:w="562" w:type="dxa"/>
          </w:tcPr>
          <w:p w14:paraId="3DDEA9EB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246" w:type="dxa"/>
          </w:tcPr>
          <w:p w14:paraId="22295F5C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305" w:type="dxa"/>
          </w:tcPr>
          <w:p w14:paraId="283C0EBC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30E129F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7F1C0D" w14:paraId="088C8475" w14:textId="77777777" w:rsidTr="00DD6CCC">
        <w:tc>
          <w:tcPr>
            <w:tcW w:w="562" w:type="dxa"/>
          </w:tcPr>
          <w:p w14:paraId="3EDCF33E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246" w:type="dxa"/>
          </w:tcPr>
          <w:p w14:paraId="3D6C56AF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305" w:type="dxa"/>
          </w:tcPr>
          <w:p w14:paraId="00464428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2B15813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7F1C0D" w14:paraId="549F888F" w14:textId="77777777" w:rsidTr="00DD6CCC">
        <w:tc>
          <w:tcPr>
            <w:tcW w:w="562" w:type="dxa"/>
          </w:tcPr>
          <w:p w14:paraId="11C23D2C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246" w:type="dxa"/>
          </w:tcPr>
          <w:p w14:paraId="63B16B18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305" w:type="dxa"/>
          </w:tcPr>
          <w:p w14:paraId="286654B5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78CC6730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7F1C0D" w14:paraId="43333547" w14:textId="77777777" w:rsidTr="00DD6CCC">
        <w:tc>
          <w:tcPr>
            <w:tcW w:w="562" w:type="dxa"/>
          </w:tcPr>
          <w:p w14:paraId="0746B3FD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246" w:type="dxa"/>
          </w:tcPr>
          <w:p w14:paraId="3E73A2D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305" w:type="dxa"/>
          </w:tcPr>
          <w:p w14:paraId="7539DE59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81405E6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</w:tr>
      <w:tr w:rsidR="007F1C0D" w14:paraId="6B44D501" w14:textId="77777777" w:rsidTr="00DD6CCC">
        <w:tc>
          <w:tcPr>
            <w:tcW w:w="562" w:type="dxa"/>
          </w:tcPr>
          <w:p w14:paraId="1E8FADC7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246" w:type="dxa"/>
          </w:tcPr>
          <w:p w14:paraId="090A5BA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305" w:type="dxa"/>
          </w:tcPr>
          <w:p w14:paraId="6D69C2AB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0D5E0725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7F1C0D" w14:paraId="7AC4C61E" w14:textId="77777777" w:rsidTr="00DD6CCC">
        <w:tc>
          <w:tcPr>
            <w:tcW w:w="562" w:type="dxa"/>
          </w:tcPr>
          <w:p w14:paraId="4AAC7AE7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246" w:type="dxa"/>
          </w:tcPr>
          <w:p w14:paraId="55F3CD5A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0519E2F2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D240AF2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8</w:t>
            </w:r>
          </w:p>
        </w:tc>
      </w:tr>
      <w:tr w:rsidR="007F1C0D" w14:paraId="65C77DAC" w14:textId="77777777" w:rsidTr="00DD6CCC">
        <w:tc>
          <w:tcPr>
            <w:tcW w:w="562" w:type="dxa"/>
          </w:tcPr>
          <w:p w14:paraId="69F175CA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246" w:type="dxa"/>
          </w:tcPr>
          <w:p w14:paraId="6F40C13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305" w:type="dxa"/>
          </w:tcPr>
          <w:p w14:paraId="2240437A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6696EAC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</w:tr>
      <w:tr w:rsidR="007F1C0D" w14:paraId="5D8517A0" w14:textId="77777777" w:rsidTr="00DD6CCC">
        <w:tc>
          <w:tcPr>
            <w:tcW w:w="562" w:type="dxa"/>
          </w:tcPr>
          <w:p w14:paraId="312D0A60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246" w:type="dxa"/>
          </w:tcPr>
          <w:p w14:paraId="27F3C504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305" w:type="dxa"/>
          </w:tcPr>
          <w:p w14:paraId="4DD9F083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3CECA50F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5</w:t>
            </w:r>
          </w:p>
        </w:tc>
      </w:tr>
      <w:tr w:rsidR="007F1C0D" w14:paraId="447B58DC" w14:textId="77777777" w:rsidTr="00DD6CCC">
        <w:tc>
          <w:tcPr>
            <w:tcW w:w="562" w:type="dxa"/>
          </w:tcPr>
          <w:p w14:paraId="55E83389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246" w:type="dxa"/>
          </w:tcPr>
          <w:p w14:paraId="480DE383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dveře</w:t>
            </w:r>
          </w:p>
        </w:tc>
        <w:tc>
          <w:tcPr>
            <w:tcW w:w="1305" w:type="dxa"/>
          </w:tcPr>
          <w:p w14:paraId="57DE0323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B2B3ACA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13</w:t>
            </w:r>
          </w:p>
        </w:tc>
      </w:tr>
      <w:tr w:rsidR="007F1C0D" w14:paraId="449CA448" w14:textId="77777777" w:rsidTr="00DD6CCC">
        <w:tc>
          <w:tcPr>
            <w:tcW w:w="562" w:type="dxa"/>
          </w:tcPr>
          <w:p w14:paraId="4B0CC4F7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246" w:type="dxa"/>
          </w:tcPr>
          <w:p w14:paraId="43ED17CA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305" w:type="dxa"/>
          </w:tcPr>
          <w:p w14:paraId="79B674F9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67B2776E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7F1C0D" w14:paraId="5CD68277" w14:textId="77777777" w:rsidTr="00DD6CCC">
        <w:tc>
          <w:tcPr>
            <w:tcW w:w="562" w:type="dxa"/>
          </w:tcPr>
          <w:p w14:paraId="48573885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246" w:type="dxa"/>
          </w:tcPr>
          <w:p w14:paraId="55202267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305" w:type="dxa"/>
          </w:tcPr>
          <w:p w14:paraId="4CD4AC53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V</w:t>
            </w:r>
          </w:p>
        </w:tc>
        <w:tc>
          <w:tcPr>
            <w:tcW w:w="1114" w:type="dxa"/>
          </w:tcPr>
          <w:p w14:paraId="15E3BD01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7F1C0D" w14:paraId="732BAB83" w14:textId="77777777" w:rsidTr="00DD6CCC">
        <w:tc>
          <w:tcPr>
            <w:tcW w:w="562" w:type="dxa"/>
          </w:tcPr>
          <w:p w14:paraId="2C57E46D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246" w:type="dxa"/>
          </w:tcPr>
          <w:p w14:paraId="42E2F13B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305" w:type="dxa"/>
          </w:tcPr>
          <w:p w14:paraId="174D30CA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07556C62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</w:tr>
      <w:tr w:rsidR="007F1C0D" w14:paraId="19BEB6E2" w14:textId="77777777" w:rsidTr="00DD6CCC">
        <w:tc>
          <w:tcPr>
            <w:tcW w:w="562" w:type="dxa"/>
          </w:tcPr>
          <w:p w14:paraId="6D5FBE78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246" w:type="dxa"/>
          </w:tcPr>
          <w:p w14:paraId="0D1AE16E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305" w:type="dxa"/>
          </w:tcPr>
          <w:p w14:paraId="5B46F8B9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CC0C126" w14:textId="77777777" w:rsidR="007F1C0D" w:rsidRPr="0078696F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7F1C0D" w14:paraId="77C2EA0E" w14:textId="77777777" w:rsidTr="00DD6CCC">
        <w:tc>
          <w:tcPr>
            <w:tcW w:w="562" w:type="dxa"/>
          </w:tcPr>
          <w:p w14:paraId="447ABB0B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246" w:type="dxa"/>
          </w:tcPr>
          <w:p w14:paraId="33665EA7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305" w:type="dxa"/>
          </w:tcPr>
          <w:p w14:paraId="7949F558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25563884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30</w:t>
            </w:r>
          </w:p>
        </w:tc>
      </w:tr>
      <w:tr w:rsidR="007F1C0D" w14:paraId="5B656796" w14:textId="77777777" w:rsidTr="00DD6CCC">
        <w:tc>
          <w:tcPr>
            <w:tcW w:w="562" w:type="dxa"/>
          </w:tcPr>
          <w:p w14:paraId="0B9A0D94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246" w:type="dxa"/>
          </w:tcPr>
          <w:p w14:paraId="3007AF39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305" w:type="dxa"/>
          </w:tcPr>
          <w:p w14:paraId="31D9E9FC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0FF23EF1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7F1C0D" w14:paraId="54206CCF" w14:textId="77777777" w:rsidTr="00DD6CCC">
        <w:tc>
          <w:tcPr>
            <w:tcW w:w="562" w:type="dxa"/>
          </w:tcPr>
          <w:p w14:paraId="5C43BCA2" w14:textId="77777777" w:rsidR="007F1C0D" w:rsidRPr="003923C6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246" w:type="dxa"/>
          </w:tcPr>
          <w:p w14:paraId="2DA87635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305" w:type="dxa"/>
          </w:tcPr>
          <w:p w14:paraId="32CBA38D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494E18F6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7F1C0D" w14:paraId="7D91E1F4" w14:textId="77777777" w:rsidTr="00DD6CCC">
        <w:tc>
          <w:tcPr>
            <w:tcW w:w="562" w:type="dxa"/>
          </w:tcPr>
          <w:p w14:paraId="7AFB1A10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246" w:type="dxa"/>
          </w:tcPr>
          <w:p w14:paraId="0E23C1FD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305" w:type="dxa"/>
          </w:tcPr>
          <w:p w14:paraId="0CD5C93A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P</w:t>
            </w:r>
          </w:p>
        </w:tc>
        <w:tc>
          <w:tcPr>
            <w:tcW w:w="1114" w:type="dxa"/>
          </w:tcPr>
          <w:p w14:paraId="00956009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7F1C0D" w14:paraId="728AC244" w14:textId="77777777" w:rsidTr="00DD6CCC">
        <w:tc>
          <w:tcPr>
            <w:tcW w:w="562" w:type="dxa"/>
          </w:tcPr>
          <w:p w14:paraId="60963FAE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246" w:type="dxa"/>
          </w:tcPr>
          <w:p w14:paraId="7F15ED1E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305" w:type="dxa"/>
          </w:tcPr>
          <w:p w14:paraId="0736A238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P</w:t>
            </w:r>
          </w:p>
        </w:tc>
        <w:tc>
          <w:tcPr>
            <w:tcW w:w="1114" w:type="dxa"/>
          </w:tcPr>
          <w:p w14:paraId="55F9FDCF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7F1C0D" w14:paraId="1014BA23" w14:textId="77777777" w:rsidTr="00DD6CCC">
        <w:tc>
          <w:tcPr>
            <w:tcW w:w="562" w:type="dxa"/>
          </w:tcPr>
          <w:p w14:paraId="504BA343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246" w:type="dxa"/>
          </w:tcPr>
          <w:p w14:paraId="00C32539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okno</w:t>
            </w:r>
          </w:p>
        </w:tc>
        <w:tc>
          <w:tcPr>
            <w:tcW w:w="1305" w:type="dxa"/>
          </w:tcPr>
          <w:p w14:paraId="5977B40D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60434757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6</w:t>
            </w:r>
          </w:p>
        </w:tc>
      </w:tr>
      <w:tr w:rsidR="007F1C0D" w14:paraId="1269F207" w14:textId="77777777" w:rsidTr="00DD6CCC">
        <w:tc>
          <w:tcPr>
            <w:tcW w:w="562" w:type="dxa"/>
          </w:tcPr>
          <w:p w14:paraId="063588EA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246" w:type="dxa"/>
          </w:tcPr>
          <w:p w14:paraId="4ED23553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</w:t>
            </w:r>
          </w:p>
        </w:tc>
        <w:tc>
          <w:tcPr>
            <w:tcW w:w="1305" w:type="dxa"/>
          </w:tcPr>
          <w:p w14:paraId="71549375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54A9D555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29</w:t>
            </w:r>
          </w:p>
        </w:tc>
      </w:tr>
      <w:tr w:rsidR="007F1C0D" w14:paraId="54158D75" w14:textId="77777777" w:rsidTr="00DD6CCC">
        <w:tc>
          <w:tcPr>
            <w:tcW w:w="562" w:type="dxa"/>
          </w:tcPr>
          <w:p w14:paraId="0576A959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246" w:type="dxa"/>
          </w:tcPr>
          <w:p w14:paraId="344B74A7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305" w:type="dxa"/>
          </w:tcPr>
          <w:p w14:paraId="4DC702C8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6C2A3DF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14</w:t>
            </w:r>
          </w:p>
        </w:tc>
      </w:tr>
      <w:tr w:rsidR="007F1C0D" w14:paraId="7A3F20D6" w14:textId="77777777" w:rsidTr="00DD6CCC">
        <w:tc>
          <w:tcPr>
            <w:tcW w:w="562" w:type="dxa"/>
          </w:tcPr>
          <w:p w14:paraId="59E0AD79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246" w:type="dxa"/>
          </w:tcPr>
          <w:p w14:paraId="1B6BF159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305" w:type="dxa"/>
          </w:tcPr>
          <w:p w14:paraId="17169683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898D563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</w:tr>
      <w:tr w:rsidR="007F1C0D" w14:paraId="1995B9B2" w14:textId="77777777" w:rsidTr="00DD6CCC">
        <w:tc>
          <w:tcPr>
            <w:tcW w:w="562" w:type="dxa"/>
          </w:tcPr>
          <w:p w14:paraId="62DBA4D5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246" w:type="dxa"/>
          </w:tcPr>
          <w:p w14:paraId="1F4F5938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305" w:type="dxa"/>
          </w:tcPr>
          <w:p w14:paraId="421E8B04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28C7F1D8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24</w:t>
            </w:r>
          </w:p>
        </w:tc>
      </w:tr>
      <w:tr w:rsidR="007F1C0D" w14:paraId="5EB40083" w14:textId="77777777" w:rsidTr="00DD6CCC">
        <w:tc>
          <w:tcPr>
            <w:tcW w:w="562" w:type="dxa"/>
          </w:tcPr>
          <w:p w14:paraId="2001AD6B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246" w:type="dxa"/>
          </w:tcPr>
          <w:p w14:paraId="7B66ADD8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305" w:type="dxa"/>
          </w:tcPr>
          <w:p w14:paraId="2D283EB7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7BFAC712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17</w:t>
            </w:r>
          </w:p>
        </w:tc>
      </w:tr>
      <w:tr w:rsidR="007F1C0D" w14:paraId="64411171" w14:textId="77777777" w:rsidTr="00DD6CCC">
        <w:tc>
          <w:tcPr>
            <w:tcW w:w="562" w:type="dxa"/>
          </w:tcPr>
          <w:p w14:paraId="3A848EE9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246" w:type="dxa"/>
          </w:tcPr>
          <w:p w14:paraId="0A6B5B03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305" w:type="dxa"/>
          </w:tcPr>
          <w:p w14:paraId="538F37D0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385D0978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24</w:t>
            </w:r>
          </w:p>
        </w:tc>
      </w:tr>
      <w:tr w:rsidR="007F1C0D" w14:paraId="338D94FF" w14:textId="77777777" w:rsidTr="00DD6CCC">
        <w:tc>
          <w:tcPr>
            <w:tcW w:w="562" w:type="dxa"/>
          </w:tcPr>
          <w:p w14:paraId="2F46F584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246" w:type="dxa"/>
          </w:tcPr>
          <w:p w14:paraId="50459E25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305" w:type="dxa"/>
          </w:tcPr>
          <w:p w14:paraId="19D0DF70" w14:textId="77777777" w:rsidR="007F1C0D" w:rsidRPr="00617C73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7D189809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14</w:t>
            </w:r>
          </w:p>
        </w:tc>
      </w:tr>
      <w:tr w:rsidR="007F1C0D" w14:paraId="7F89554F" w14:textId="77777777" w:rsidTr="00DD6CCC">
        <w:tc>
          <w:tcPr>
            <w:tcW w:w="562" w:type="dxa"/>
          </w:tcPr>
          <w:p w14:paraId="5999BAB3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246" w:type="dxa"/>
          </w:tcPr>
          <w:p w14:paraId="799C4A7A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305" w:type="dxa"/>
          </w:tcPr>
          <w:p w14:paraId="7BE22845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2E2FEC4F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9</w:t>
            </w:r>
          </w:p>
        </w:tc>
      </w:tr>
      <w:tr w:rsidR="007F1C0D" w14:paraId="7F41C3C3" w14:textId="77777777" w:rsidTr="00DD6CCC">
        <w:tc>
          <w:tcPr>
            <w:tcW w:w="562" w:type="dxa"/>
          </w:tcPr>
          <w:p w14:paraId="529AA3E5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246" w:type="dxa"/>
          </w:tcPr>
          <w:p w14:paraId="118E6D1F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škola</w:t>
            </w:r>
          </w:p>
        </w:tc>
        <w:tc>
          <w:tcPr>
            <w:tcW w:w="1305" w:type="dxa"/>
          </w:tcPr>
          <w:p w14:paraId="1FFD0B71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49ACA4F9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30</w:t>
            </w:r>
          </w:p>
        </w:tc>
      </w:tr>
      <w:tr w:rsidR="007F1C0D" w14:paraId="411655BD" w14:textId="77777777" w:rsidTr="00DD6CCC">
        <w:tc>
          <w:tcPr>
            <w:tcW w:w="562" w:type="dxa"/>
          </w:tcPr>
          <w:p w14:paraId="190011D8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246" w:type="dxa"/>
          </w:tcPr>
          <w:p w14:paraId="32B944A4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učebna</w:t>
            </w:r>
          </w:p>
        </w:tc>
        <w:tc>
          <w:tcPr>
            <w:tcW w:w="1305" w:type="dxa"/>
          </w:tcPr>
          <w:p w14:paraId="088B11C3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A351292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7F1C0D" w14:paraId="0D5DC342" w14:textId="77777777" w:rsidTr="00DD6CCC">
        <w:tc>
          <w:tcPr>
            <w:tcW w:w="562" w:type="dxa"/>
          </w:tcPr>
          <w:p w14:paraId="10E40051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246" w:type="dxa"/>
          </w:tcPr>
          <w:p w14:paraId="15ECCFF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305" w:type="dxa"/>
          </w:tcPr>
          <w:p w14:paraId="38F1D99E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31365B6A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7F1C0D" w14:paraId="62E06F81" w14:textId="77777777" w:rsidTr="00DD6CCC">
        <w:tc>
          <w:tcPr>
            <w:tcW w:w="562" w:type="dxa"/>
          </w:tcPr>
          <w:p w14:paraId="611874F8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246" w:type="dxa"/>
          </w:tcPr>
          <w:p w14:paraId="024C3E91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305" w:type="dxa"/>
          </w:tcPr>
          <w:p w14:paraId="4208E671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6A7D4582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</w:tr>
      <w:tr w:rsidR="007F1C0D" w14:paraId="04F1DCF5" w14:textId="77777777" w:rsidTr="00DD6CCC">
        <w:tc>
          <w:tcPr>
            <w:tcW w:w="562" w:type="dxa"/>
          </w:tcPr>
          <w:p w14:paraId="57229B8D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246" w:type="dxa"/>
          </w:tcPr>
          <w:p w14:paraId="65B65B71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305" w:type="dxa"/>
          </w:tcPr>
          <w:p w14:paraId="1FDEFB7C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8627A12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7F1C0D" w14:paraId="77ED1994" w14:textId="77777777" w:rsidTr="00DD6CCC">
        <w:tc>
          <w:tcPr>
            <w:tcW w:w="562" w:type="dxa"/>
          </w:tcPr>
          <w:p w14:paraId="4DB6635E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246" w:type="dxa"/>
          </w:tcPr>
          <w:p w14:paraId="690EE81C" w14:textId="77777777" w:rsidR="007F1C0D" w:rsidRPr="007A3BF1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305" w:type="dxa"/>
          </w:tcPr>
          <w:p w14:paraId="7BEB67A4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0F3E6E2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7F1C0D" w14:paraId="784E98E8" w14:textId="77777777" w:rsidTr="00DD6CCC">
        <w:tc>
          <w:tcPr>
            <w:tcW w:w="562" w:type="dxa"/>
          </w:tcPr>
          <w:p w14:paraId="5DFB4CC8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246" w:type="dxa"/>
          </w:tcPr>
          <w:p w14:paraId="0CBD84FA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305" w:type="dxa"/>
          </w:tcPr>
          <w:p w14:paraId="5DA32902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576928C9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7F1C0D" w14:paraId="10024F9D" w14:textId="77777777" w:rsidTr="00DD6CCC">
        <w:tc>
          <w:tcPr>
            <w:tcW w:w="562" w:type="dxa"/>
          </w:tcPr>
          <w:p w14:paraId="7A4D0014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246" w:type="dxa"/>
          </w:tcPr>
          <w:p w14:paraId="7708EC95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305" w:type="dxa"/>
          </w:tcPr>
          <w:p w14:paraId="2C6910EF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5BB5D97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7F1C0D" w14:paraId="05AAE6EC" w14:textId="77777777" w:rsidTr="00DD6CCC">
        <w:tc>
          <w:tcPr>
            <w:tcW w:w="562" w:type="dxa"/>
          </w:tcPr>
          <w:p w14:paraId="43B4E0C6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246" w:type="dxa"/>
          </w:tcPr>
          <w:p w14:paraId="0D1FE24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305" w:type="dxa"/>
          </w:tcPr>
          <w:p w14:paraId="1B376E52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388FF4B0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13</w:t>
            </w:r>
          </w:p>
        </w:tc>
      </w:tr>
      <w:tr w:rsidR="007F1C0D" w14:paraId="5C674CD2" w14:textId="77777777" w:rsidTr="00DD6CCC">
        <w:tc>
          <w:tcPr>
            <w:tcW w:w="562" w:type="dxa"/>
          </w:tcPr>
          <w:p w14:paraId="08699D31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246" w:type="dxa"/>
          </w:tcPr>
          <w:p w14:paraId="56C00FC8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305" w:type="dxa"/>
          </w:tcPr>
          <w:p w14:paraId="212A413A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6D15122D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7F1C0D" w14:paraId="014F0995" w14:textId="77777777" w:rsidTr="00DD6CCC">
        <w:tc>
          <w:tcPr>
            <w:tcW w:w="562" w:type="dxa"/>
          </w:tcPr>
          <w:p w14:paraId="01FAF387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246" w:type="dxa"/>
          </w:tcPr>
          <w:p w14:paraId="135D305A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305" w:type="dxa"/>
          </w:tcPr>
          <w:p w14:paraId="7914A9E9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28C74FD9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7F1C0D" w14:paraId="3062B09E" w14:textId="77777777" w:rsidTr="00DD6CCC">
        <w:tc>
          <w:tcPr>
            <w:tcW w:w="562" w:type="dxa"/>
          </w:tcPr>
          <w:p w14:paraId="502F531F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6246" w:type="dxa"/>
          </w:tcPr>
          <w:p w14:paraId="4294BCBB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305" w:type="dxa"/>
          </w:tcPr>
          <w:p w14:paraId="5F192986" w14:textId="77777777" w:rsidR="007F1C0D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35AE07B" w14:textId="77777777" w:rsidR="007F1C0D" w:rsidRDefault="007F1C0D" w:rsidP="00DD6CCC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</w:tr>
    </w:tbl>
    <w:p w14:paraId="551E6062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</w:p>
    <w:p w14:paraId="09647848" w14:textId="77777777" w:rsidR="007F1C0D" w:rsidRDefault="007F1C0D" w:rsidP="007F1C0D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</w:p>
    <w:p w14:paraId="6E670C1D" w14:textId="77777777" w:rsidR="007F1C0D" w:rsidRDefault="007F1C0D" w:rsidP="007F1C0D">
      <w:pPr>
        <w:pStyle w:val="Normlnweb"/>
        <w:spacing w:before="0" w:beforeAutospacing="0" w:after="120" w:afterAutospacing="0"/>
      </w:pP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:rsidRPr="00943660" w14:paraId="38AC9B08" w14:textId="77777777" w:rsidTr="00DD6CCC">
        <w:tc>
          <w:tcPr>
            <w:tcW w:w="2802" w:type="dxa"/>
            <w:shd w:val="clear" w:color="auto" w:fill="auto"/>
          </w:tcPr>
          <w:p w14:paraId="0248A9F4" w14:textId="77777777" w:rsidR="007F1C0D" w:rsidRPr="00943660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osoba</w:t>
            </w:r>
          </w:p>
        </w:tc>
      </w:tr>
      <w:tr w:rsidR="007F1C0D" w14:paraId="40684541" w14:textId="77777777" w:rsidTr="00DD6CCC">
        <w:tc>
          <w:tcPr>
            <w:tcW w:w="2802" w:type="dxa"/>
            <w:shd w:val="clear" w:color="auto" w:fill="auto"/>
          </w:tcPr>
          <w:p w14:paraId="50C44DE3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  <w:p w14:paraId="15ECCEFD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38CD8B5D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7F1C0D" w14:paraId="646A1DB7" w14:textId="77777777" w:rsidTr="00DD6CCC">
        <w:tc>
          <w:tcPr>
            <w:tcW w:w="2802" w:type="dxa"/>
            <w:shd w:val="clear" w:color="auto" w:fill="auto"/>
          </w:tcPr>
          <w:p w14:paraId="7B35999D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  <w:p w14:paraId="5253156B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  <w:p w14:paraId="58698D99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</w:tr>
    </w:tbl>
    <w:p w14:paraId="5602EE57" w14:textId="77777777" w:rsidR="007F1C0D" w:rsidRDefault="007F1C0D" w:rsidP="007F1C0D">
      <w:pPr>
        <w:tabs>
          <w:tab w:val="left" w:pos="5930"/>
        </w:tabs>
        <w:rPr>
          <w:lang w:eastAsia="cs-CZ"/>
        </w:rPr>
      </w:pPr>
      <w:r>
        <w:rPr>
          <w:lang w:eastAsia="cs-CZ"/>
        </w:rPr>
        <w:tab/>
      </w:r>
    </w:p>
    <w:tbl>
      <w:tblPr>
        <w:tblStyle w:val="Mkatabulky"/>
        <w:tblpPr w:leftFromText="141" w:rightFromText="141" w:vertAnchor="text" w:horzAnchor="page" w:tblpX="6851" w:tblpY="31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:rsidRPr="00943660" w14:paraId="0F261CFF" w14:textId="77777777" w:rsidTr="00DD6CCC">
        <w:tc>
          <w:tcPr>
            <w:tcW w:w="2802" w:type="dxa"/>
            <w:shd w:val="clear" w:color="auto" w:fill="auto"/>
          </w:tcPr>
          <w:p w14:paraId="497E58EB" w14:textId="77777777" w:rsidR="007F1C0D" w:rsidRPr="00943660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student</w:t>
            </w:r>
          </w:p>
        </w:tc>
      </w:tr>
      <w:tr w:rsidR="007F1C0D" w14:paraId="73B4A732" w14:textId="77777777" w:rsidTr="00DD6CCC">
        <w:tc>
          <w:tcPr>
            <w:tcW w:w="2802" w:type="dxa"/>
            <w:shd w:val="clear" w:color="auto" w:fill="auto"/>
          </w:tcPr>
          <w:p w14:paraId="44330C26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7565D968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počet předmětů</w:t>
            </w:r>
          </w:p>
          <w:p w14:paraId="5F524F2F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</w:tr>
      <w:tr w:rsidR="007F1C0D" w14:paraId="7E16AC59" w14:textId="77777777" w:rsidTr="00DD6CCC">
        <w:tc>
          <w:tcPr>
            <w:tcW w:w="2802" w:type="dxa"/>
            <w:shd w:val="clear" w:color="auto" w:fill="auto"/>
          </w:tcPr>
          <w:p w14:paraId="747F234B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  <w:p w14:paraId="4C79F772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</w:tr>
    </w:tbl>
    <w:p w14:paraId="46DECDAA" w14:textId="77777777" w:rsidR="007F1C0D" w:rsidRPr="00F90E32" w:rsidRDefault="007F1C0D" w:rsidP="007F1C0D">
      <w:pPr>
        <w:rPr>
          <w:lang w:eastAsia="cs-CZ"/>
        </w:rPr>
      </w:pPr>
    </w:p>
    <w:p w14:paraId="6C84CBFF" w14:textId="77777777" w:rsidR="007F1C0D" w:rsidRPr="00F90E32" w:rsidRDefault="007F1C0D" w:rsidP="007F1C0D">
      <w:pPr>
        <w:rPr>
          <w:lang w:eastAsia="cs-CZ"/>
        </w:rPr>
      </w:pPr>
    </w:p>
    <w:p w14:paraId="3D92DC4A" w14:textId="77777777" w:rsidR="007F1C0D" w:rsidRPr="00F90E32" w:rsidRDefault="007F1C0D" w:rsidP="007F1C0D">
      <w:pPr>
        <w:rPr>
          <w:lang w:eastAsia="cs-CZ"/>
        </w:rPr>
      </w:pPr>
    </w:p>
    <w:p w14:paraId="4619D707" w14:textId="77777777" w:rsidR="007F1C0D" w:rsidRPr="00F90E32" w:rsidRDefault="007F1C0D" w:rsidP="007F1C0D">
      <w:pPr>
        <w:rPr>
          <w:lang w:eastAsia="cs-CZ"/>
        </w:rPr>
      </w:pPr>
    </w:p>
    <w:p w14:paraId="685B00B5" w14:textId="77777777" w:rsidR="007F1C0D" w:rsidRPr="00F90E32" w:rsidRDefault="007F1C0D" w:rsidP="007F1C0D">
      <w:pPr>
        <w:rPr>
          <w:lang w:eastAsia="cs-CZ"/>
        </w:rPr>
      </w:pPr>
    </w:p>
    <w:p w14:paraId="0636FF71" w14:textId="77777777" w:rsidR="007F1C0D" w:rsidRPr="00F90E32" w:rsidRDefault="007F1C0D" w:rsidP="007F1C0D">
      <w:pPr>
        <w:rPr>
          <w:lang w:eastAsia="cs-CZ"/>
        </w:rPr>
      </w:pPr>
    </w:p>
    <w:p w14:paraId="06F243CF" w14:textId="77777777" w:rsidR="007F1C0D" w:rsidRPr="00F90E32" w:rsidRDefault="007F1C0D" w:rsidP="007F1C0D">
      <w:pPr>
        <w:rPr>
          <w:lang w:eastAsia="cs-CZ"/>
        </w:rPr>
      </w:pPr>
    </w:p>
    <w:p w14:paraId="172000B1" w14:textId="77777777" w:rsidR="007F1C0D" w:rsidRDefault="007F1C0D" w:rsidP="007F1C0D">
      <w:pPr>
        <w:rPr>
          <w:lang w:eastAsia="cs-CZ"/>
        </w:rPr>
      </w:pPr>
    </w:p>
    <w:p w14:paraId="41C74B63" w14:textId="77777777" w:rsidR="007F1C0D" w:rsidRDefault="007F1C0D" w:rsidP="007F1C0D">
      <w:pPr>
        <w:rPr>
          <w:lang w:eastAsia="cs-CZ"/>
        </w:rPr>
      </w:pPr>
    </w:p>
    <w:p w14:paraId="15A3DA93" w14:textId="77777777" w:rsidR="007F1C0D" w:rsidRDefault="007F1C0D" w:rsidP="007F1C0D">
      <w:pPr>
        <w:tabs>
          <w:tab w:val="left" w:pos="1480"/>
        </w:tabs>
        <w:rPr>
          <w:lang w:eastAsia="cs-CZ"/>
        </w:rPr>
      </w:pPr>
      <w:r>
        <w:rPr>
          <w:lang w:eastAsia="cs-CZ"/>
        </w:rPr>
        <w:tab/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:rsidRPr="00943660" w14:paraId="3E477423" w14:textId="77777777" w:rsidTr="00DD6CCC">
        <w:tc>
          <w:tcPr>
            <w:tcW w:w="2802" w:type="dxa"/>
            <w:shd w:val="clear" w:color="auto" w:fill="auto"/>
          </w:tcPr>
          <w:p w14:paraId="4A05096D" w14:textId="77777777" w:rsidR="007F1C0D" w:rsidRPr="00943660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učitel</w:t>
            </w:r>
          </w:p>
        </w:tc>
      </w:tr>
      <w:tr w:rsidR="007F1C0D" w14:paraId="640010A8" w14:textId="77777777" w:rsidTr="00DD6CCC">
        <w:tc>
          <w:tcPr>
            <w:tcW w:w="2802" w:type="dxa"/>
            <w:shd w:val="clear" w:color="auto" w:fill="auto"/>
          </w:tcPr>
          <w:p w14:paraId="563F3EE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535C013F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  <w:p w14:paraId="0BA8C0FB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7F1C0D" w14:paraId="0CB8C78B" w14:textId="77777777" w:rsidTr="00DD6CCC">
        <w:tc>
          <w:tcPr>
            <w:tcW w:w="2802" w:type="dxa"/>
            <w:shd w:val="clear" w:color="auto" w:fill="auto"/>
          </w:tcPr>
          <w:p w14:paraId="718BF51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  <w:p w14:paraId="21456691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  <w:p w14:paraId="7E7C96F9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</w:tr>
    </w:tbl>
    <w:p w14:paraId="27CBE75B" w14:textId="77777777" w:rsidR="007F1C0D" w:rsidRDefault="007F1C0D" w:rsidP="007F1C0D">
      <w:pPr>
        <w:tabs>
          <w:tab w:val="left" w:pos="1480"/>
        </w:tabs>
        <w:rPr>
          <w:lang w:eastAsia="cs-CZ"/>
        </w:rPr>
      </w:pPr>
    </w:p>
    <w:tbl>
      <w:tblPr>
        <w:tblStyle w:val="Mkatabulky"/>
        <w:tblpPr w:leftFromText="141" w:rightFromText="141" w:vertAnchor="text" w:horzAnchor="page" w:tblpX="6841" w:tblpY="-18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:rsidRPr="00943660" w14:paraId="7F3689A2" w14:textId="77777777" w:rsidTr="00DD6CCC">
        <w:tc>
          <w:tcPr>
            <w:tcW w:w="2802" w:type="dxa"/>
            <w:shd w:val="clear" w:color="auto" w:fill="auto"/>
          </w:tcPr>
          <w:p w14:paraId="547748F4" w14:textId="77777777" w:rsidR="007F1C0D" w:rsidRPr="00943660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studium</w:t>
            </w:r>
          </w:p>
        </w:tc>
      </w:tr>
      <w:tr w:rsidR="007F1C0D" w14:paraId="778E1C92" w14:textId="77777777" w:rsidTr="00DD6CCC">
        <w:tc>
          <w:tcPr>
            <w:tcW w:w="2802" w:type="dxa"/>
            <w:shd w:val="clear" w:color="auto" w:fill="auto"/>
          </w:tcPr>
          <w:p w14:paraId="6A4B199D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  <w:p w14:paraId="5E228F59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  <w:p w14:paraId="6EE23813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</w:tr>
      <w:tr w:rsidR="007F1C0D" w14:paraId="037879BC" w14:textId="77777777" w:rsidTr="00DD6CCC">
        <w:tc>
          <w:tcPr>
            <w:tcW w:w="2802" w:type="dxa"/>
            <w:shd w:val="clear" w:color="auto" w:fill="auto"/>
          </w:tcPr>
          <w:p w14:paraId="21EB0DFE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  <w:p w14:paraId="518493FA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  <w:p w14:paraId="662DBB54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</w:tr>
    </w:tbl>
    <w:p w14:paraId="3FE2CA35" w14:textId="77777777" w:rsidR="007F1C0D" w:rsidRPr="00F90E32" w:rsidRDefault="007F1C0D" w:rsidP="007F1C0D">
      <w:pPr>
        <w:rPr>
          <w:lang w:eastAsia="cs-CZ"/>
        </w:rPr>
      </w:pPr>
    </w:p>
    <w:p w14:paraId="7A7433D5" w14:textId="77777777" w:rsidR="007F1C0D" w:rsidRPr="00F90E32" w:rsidRDefault="007F1C0D" w:rsidP="007F1C0D">
      <w:pPr>
        <w:rPr>
          <w:lang w:eastAsia="cs-CZ"/>
        </w:rPr>
      </w:pPr>
    </w:p>
    <w:p w14:paraId="56F577C0" w14:textId="77777777" w:rsidR="007F1C0D" w:rsidRPr="00F90E32" w:rsidRDefault="007F1C0D" w:rsidP="007F1C0D">
      <w:pPr>
        <w:rPr>
          <w:lang w:eastAsia="cs-CZ"/>
        </w:rPr>
      </w:pPr>
    </w:p>
    <w:p w14:paraId="21FFE6E1" w14:textId="77777777" w:rsidR="007F1C0D" w:rsidRPr="00F90E32" w:rsidRDefault="007F1C0D" w:rsidP="007F1C0D">
      <w:pPr>
        <w:rPr>
          <w:lang w:eastAsia="cs-CZ"/>
        </w:rPr>
      </w:pPr>
    </w:p>
    <w:p w14:paraId="71490F51" w14:textId="77777777" w:rsidR="007F1C0D" w:rsidRPr="00F90E32" w:rsidRDefault="007F1C0D" w:rsidP="007F1C0D">
      <w:pPr>
        <w:rPr>
          <w:lang w:eastAsia="cs-CZ"/>
        </w:rPr>
      </w:pPr>
    </w:p>
    <w:p w14:paraId="1ADD7E81" w14:textId="77777777" w:rsidR="007F1C0D" w:rsidRPr="00F90E32" w:rsidRDefault="007F1C0D" w:rsidP="007F1C0D">
      <w:pPr>
        <w:rPr>
          <w:lang w:eastAsia="cs-CZ"/>
        </w:rPr>
      </w:pPr>
    </w:p>
    <w:p w14:paraId="3E4AD9E1" w14:textId="77777777" w:rsidR="007F1C0D" w:rsidRPr="00F90E32" w:rsidRDefault="007F1C0D" w:rsidP="007F1C0D">
      <w:pPr>
        <w:rPr>
          <w:lang w:eastAsia="cs-CZ"/>
        </w:rPr>
      </w:pPr>
    </w:p>
    <w:p w14:paraId="58955D5C" w14:textId="77777777" w:rsidR="007F1C0D" w:rsidRPr="00F90E32" w:rsidRDefault="007F1C0D" w:rsidP="007F1C0D">
      <w:pPr>
        <w:rPr>
          <w:lang w:eastAsia="cs-CZ"/>
        </w:rPr>
      </w:pPr>
    </w:p>
    <w:p w14:paraId="752B7D57" w14:textId="77777777" w:rsidR="007F1C0D" w:rsidRPr="00F90E32" w:rsidRDefault="007F1C0D" w:rsidP="007F1C0D">
      <w:pPr>
        <w:rPr>
          <w:lang w:eastAsia="cs-CZ"/>
        </w:rPr>
      </w:pPr>
    </w:p>
    <w:p w14:paraId="20747A87" w14:textId="77777777" w:rsidR="007F1C0D" w:rsidRDefault="007F1C0D" w:rsidP="007F1C0D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6851" w:tblpY="132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:rsidRPr="00943660" w14:paraId="5BD0DEE1" w14:textId="77777777" w:rsidTr="00DD6CCC">
        <w:tc>
          <w:tcPr>
            <w:tcW w:w="2802" w:type="dxa"/>
            <w:shd w:val="clear" w:color="auto" w:fill="auto"/>
          </w:tcPr>
          <w:p w14:paraId="2F8D53B4" w14:textId="77777777" w:rsidR="007F1C0D" w:rsidRPr="00943660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Seminář z logiky/Úvod do </w:t>
            </w:r>
            <w:proofErr w:type="spellStart"/>
            <w:r>
              <w:rPr>
                <w:rFonts w:ascii="Cambria" w:hAnsi="Cambria"/>
                <w:b/>
                <w:sz w:val="22"/>
                <w:szCs w:val="22"/>
              </w:rPr>
              <w:t>bibliometrie</w:t>
            </w:r>
            <w:proofErr w:type="spellEnd"/>
          </w:p>
        </w:tc>
      </w:tr>
      <w:tr w:rsidR="007F1C0D" w14:paraId="242B442F" w14:textId="77777777" w:rsidTr="00DD6CCC">
        <w:tc>
          <w:tcPr>
            <w:tcW w:w="2802" w:type="dxa"/>
            <w:shd w:val="clear" w:color="auto" w:fill="auto"/>
          </w:tcPr>
          <w:p w14:paraId="77034A4E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předmět</w:t>
            </w:r>
          </w:p>
          <w:p w14:paraId="54469A1B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název</w:t>
            </w:r>
          </w:p>
          <w:p w14:paraId="3392DCBE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</w:tr>
      <w:tr w:rsidR="007F1C0D" w14:paraId="66A94765" w14:textId="77777777" w:rsidTr="00DD6CCC">
        <w:tc>
          <w:tcPr>
            <w:tcW w:w="2802" w:type="dxa"/>
            <w:shd w:val="clear" w:color="auto" w:fill="auto"/>
          </w:tcPr>
          <w:p w14:paraId="2AE38CC7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  <w:p w14:paraId="769C6FA1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  <w:p w14:paraId="6A735C5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</w:tr>
    </w:tbl>
    <w:p w14:paraId="0724E1D6" w14:textId="77777777" w:rsidR="007F1C0D" w:rsidRDefault="007F1C0D" w:rsidP="007F1C0D">
      <w:pPr>
        <w:ind w:firstLine="708"/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571" w:tblpY="-2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:rsidRPr="00943660" w14:paraId="5207CE47" w14:textId="77777777" w:rsidTr="00DD6CCC">
        <w:tc>
          <w:tcPr>
            <w:tcW w:w="2802" w:type="dxa"/>
            <w:shd w:val="clear" w:color="auto" w:fill="auto"/>
          </w:tcPr>
          <w:p w14:paraId="2CF870B0" w14:textId="77777777" w:rsidR="007F1C0D" w:rsidRPr="00943660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předmět</w:t>
            </w:r>
          </w:p>
        </w:tc>
      </w:tr>
      <w:tr w:rsidR="007F1C0D" w14:paraId="0BA47ABF" w14:textId="77777777" w:rsidTr="00DD6CCC">
        <w:tc>
          <w:tcPr>
            <w:tcW w:w="2802" w:type="dxa"/>
            <w:shd w:val="clear" w:color="auto" w:fill="auto"/>
          </w:tcPr>
          <w:p w14:paraId="1081586E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  <w:p w14:paraId="4D2A373F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seminář z logiky</w:t>
            </w:r>
          </w:p>
          <w:p w14:paraId="67964A12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 xml:space="preserve">Úvod do </w:t>
            </w:r>
            <w:proofErr w:type="spellStart"/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bibliometrie</w:t>
            </w:r>
            <w:proofErr w:type="spellEnd"/>
          </w:p>
        </w:tc>
      </w:tr>
      <w:tr w:rsidR="007F1C0D" w14:paraId="244642C7" w14:textId="77777777" w:rsidTr="00DD6CCC">
        <w:tc>
          <w:tcPr>
            <w:tcW w:w="2802" w:type="dxa"/>
            <w:shd w:val="clear" w:color="auto" w:fill="auto"/>
          </w:tcPr>
          <w:p w14:paraId="40059B92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  <w:p w14:paraId="322E13FF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  <w:p w14:paraId="2CC1DCF4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</w:tr>
    </w:tbl>
    <w:p w14:paraId="367C805E" w14:textId="77777777" w:rsidR="007F1C0D" w:rsidRPr="00F90E32" w:rsidRDefault="007F1C0D" w:rsidP="007F1C0D">
      <w:pPr>
        <w:rPr>
          <w:lang w:eastAsia="cs-CZ"/>
        </w:rPr>
      </w:pPr>
    </w:p>
    <w:p w14:paraId="61557934" w14:textId="77777777" w:rsidR="007F1C0D" w:rsidRPr="00F90E32" w:rsidRDefault="007F1C0D" w:rsidP="007F1C0D">
      <w:pPr>
        <w:rPr>
          <w:lang w:eastAsia="cs-CZ"/>
        </w:rPr>
      </w:pPr>
    </w:p>
    <w:p w14:paraId="27179EAD" w14:textId="77777777" w:rsidR="007F1C0D" w:rsidRPr="00F90E32" w:rsidRDefault="007F1C0D" w:rsidP="007F1C0D">
      <w:pPr>
        <w:rPr>
          <w:lang w:eastAsia="cs-CZ"/>
        </w:rPr>
      </w:pPr>
    </w:p>
    <w:p w14:paraId="502F2412" w14:textId="77777777" w:rsidR="007F1C0D" w:rsidRPr="00F90E32" w:rsidRDefault="007F1C0D" w:rsidP="007F1C0D">
      <w:pPr>
        <w:rPr>
          <w:lang w:eastAsia="cs-CZ"/>
        </w:rPr>
      </w:pPr>
    </w:p>
    <w:p w14:paraId="3B879C7B" w14:textId="77777777" w:rsidR="007F1C0D" w:rsidRPr="00F90E32" w:rsidRDefault="007F1C0D" w:rsidP="007F1C0D">
      <w:pPr>
        <w:rPr>
          <w:lang w:eastAsia="cs-CZ"/>
        </w:rPr>
      </w:pPr>
    </w:p>
    <w:p w14:paraId="5C8B01A2" w14:textId="77777777" w:rsidR="007F1C0D" w:rsidRPr="00F90E32" w:rsidRDefault="007F1C0D" w:rsidP="007F1C0D">
      <w:pPr>
        <w:rPr>
          <w:lang w:eastAsia="cs-CZ"/>
        </w:rPr>
      </w:pPr>
    </w:p>
    <w:p w14:paraId="5BCA93B8" w14:textId="77777777" w:rsidR="007F1C0D" w:rsidRPr="00F90E32" w:rsidRDefault="007F1C0D" w:rsidP="007F1C0D">
      <w:pPr>
        <w:rPr>
          <w:lang w:eastAsia="cs-CZ"/>
        </w:rPr>
      </w:pPr>
    </w:p>
    <w:p w14:paraId="0591DAF4" w14:textId="77777777" w:rsidR="007F1C0D" w:rsidRPr="00F90E32" w:rsidRDefault="007F1C0D" w:rsidP="007F1C0D">
      <w:pPr>
        <w:rPr>
          <w:lang w:eastAsia="cs-CZ"/>
        </w:rPr>
      </w:pPr>
    </w:p>
    <w:p w14:paraId="478985B4" w14:textId="77777777" w:rsidR="007F1C0D" w:rsidRDefault="007F1C0D" w:rsidP="007F1C0D">
      <w:pPr>
        <w:rPr>
          <w:lang w:eastAsia="cs-CZ"/>
        </w:rPr>
      </w:pPr>
    </w:p>
    <w:p w14:paraId="01DB13AD" w14:textId="77777777" w:rsidR="007F1C0D" w:rsidRPr="00F90E32" w:rsidRDefault="007F1C0D" w:rsidP="007F1C0D">
      <w:pPr>
        <w:tabs>
          <w:tab w:val="left" w:pos="1320"/>
        </w:tabs>
        <w:rPr>
          <w:lang w:eastAsia="cs-CZ"/>
        </w:rPr>
      </w:pPr>
      <w:r>
        <w:rPr>
          <w:lang w:eastAsia="cs-CZ"/>
        </w:rPr>
        <w:tab/>
      </w:r>
    </w:p>
    <w:tbl>
      <w:tblPr>
        <w:tblStyle w:val="Mkatabulky"/>
        <w:tblpPr w:leftFromText="141" w:rightFromText="141" w:vertAnchor="text" w:horzAnchor="page" w:tblpX="2501" w:tblpY="19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:rsidRPr="00943660" w14:paraId="10DF245E" w14:textId="77777777" w:rsidTr="00DD6CCC">
        <w:tc>
          <w:tcPr>
            <w:tcW w:w="2802" w:type="dxa"/>
            <w:shd w:val="clear" w:color="auto" w:fill="auto"/>
          </w:tcPr>
          <w:p w14:paraId="4C8E79B0" w14:textId="77777777" w:rsidR="007F1C0D" w:rsidRPr="00943660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UK/ff UK</w:t>
            </w:r>
          </w:p>
        </w:tc>
      </w:tr>
      <w:tr w:rsidR="007F1C0D" w14:paraId="71EACE1E" w14:textId="77777777" w:rsidTr="00DD6CCC">
        <w:tc>
          <w:tcPr>
            <w:tcW w:w="2802" w:type="dxa"/>
            <w:shd w:val="clear" w:color="auto" w:fill="auto"/>
          </w:tcPr>
          <w:p w14:paraId="5B82E2F1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  <w:p w14:paraId="47492B9D" w14:textId="77777777" w:rsidR="007F1C0D" w:rsidRPr="00C6441E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instituce</w:t>
            </w:r>
          </w:p>
          <w:p w14:paraId="5D1B0DBC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student</w:t>
            </w:r>
          </w:p>
        </w:tc>
      </w:tr>
      <w:tr w:rsidR="007F1C0D" w14:paraId="5BF684DA" w14:textId="77777777" w:rsidTr="00DD6CCC">
        <w:tc>
          <w:tcPr>
            <w:tcW w:w="2802" w:type="dxa"/>
            <w:shd w:val="clear" w:color="auto" w:fill="auto"/>
          </w:tcPr>
          <w:p w14:paraId="57F25985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výuka </w:t>
            </w:r>
          </w:p>
          <w:p w14:paraId="076130A4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  <w:p w14:paraId="3693B794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</w:tr>
    </w:tbl>
    <w:tbl>
      <w:tblPr>
        <w:tblStyle w:val="Mkatabulky"/>
        <w:tblpPr w:leftFromText="141" w:rightFromText="141" w:vertAnchor="text" w:horzAnchor="page" w:tblpX="6851" w:tblpY="155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:rsidRPr="00943660" w14:paraId="6DB2F04A" w14:textId="77777777" w:rsidTr="00DD6CCC">
        <w:tc>
          <w:tcPr>
            <w:tcW w:w="2802" w:type="dxa"/>
            <w:shd w:val="clear" w:color="auto" w:fill="auto"/>
          </w:tcPr>
          <w:p w14:paraId="1B53821A" w14:textId="77777777" w:rsidR="007F1C0D" w:rsidRPr="00943660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učebna</w:t>
            </w:r>
          </w:p>
        </w:tc>
      </w:tr>
      <w:tr w:rsidR="007F1C0D" w14:paraId="24D84970" w14:textId="77777777" w:rsidTr="00DD6CCC">
        <w:tc>
          <w:tcPr>
            <w:tcW w:w="2802" w:type="dxa"/>
            <w:shd w:val="clear" w:color="auto" w:fill="auto"/>
          </w:tcPr>
          <w:p w14:paraId="04B946B7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  <w:p w14:paraId="52DA8976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</w:tr>
      <w:tr w:rsidR="007F1C0D" w14:paraId="574D4C94" w14:textId="77777777" w:rsidTr="00DD6CCC">
        <w:tc>
          <w:tcPr>
            <w:tcW w:w="2802" w:type="dxa"/>
            <w:shd w:val="clear" w:color="auto" w:fill="auto"/>
          </w:tcPr>
          <w:p w14:paraId="188611CD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  <w:p w14:paraId="6A659D38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</w:tr>
    </w:tbl>
    <w:p w14:paraId="4B7F9E6F" w14:textId="77777777" w:rsidR="007F1C0D" w:rsidRDefault="007F1C0D" w:rsidP="007F1C0D">
      <w:pPr>
        <w:tabs>
          <w:tab w:val="left" w:pos="1320"/>
        </w:tabs>
        <w:rPr>
          <w:lang w:eastAsia="cs-CZ"/>
        </w:rPr>
      </w:pPr>
    </w:p>
    <w:p w14:paraId="79EDEBE7" w14:textId="77777777" w:rsidR="007F1C0D" w:rsidRPr="00F90E32" w:rsidRDefault="007F1C0D" w:rsidP="007F1C0D">
      <w:pPr>
        <w:tabs>
          <w:tab w:val="left" w:pos="1320"/>
        </w:tabs>
        <w:rPr>
          <w:lang w:eastAsia="cs-CZ"/>
        </w:rPr>
      </w:pPr>
      <w:r>
        <w:rPr>
          <w:lang w:eastAsia="cs-CZ"/>
        </w:rPr>
        <w:tab/>
      </w:r>
    </w:p>
    <w:p w14:paraId="377FE61E" w14:textId="77777777" w:rsidR="007F1C0D" w:rsidRPr="00F90E32" w:rsidRDefault="007F1C0D" w:rsidP="007F1C0D">
      <w:pPr>
        <w:tabs>
          <w:tab w:val="left" w:pos="1320"/>
        </w:tabs>
        <w:rPr>
          <w:lang w:eastAsia="cs-CZ"/>
        </w:rPr>
      </w:pPr>
    </w:p>
    <w:p w14:paraId="40ABE7A3" w14:textId="77777777" w:rsidR="007F1C0D" w:rsidRPr="00F90E32" w:rsidRDefault="007F1C0D" w:rsidP="007F1C0D">
      <w:pPr>
        <w:rPr>
          <w:lang w:eastAsia="cs-CZ"/>
        </w:rPr>
      </w:pPr>
    </w:p>
    <w:p w14:paraId="1DE230C8" w14:textId="77777777" w:rsidR="007F1C0D" w:rsidRPr="00F90E32" w:rsidRDefault="007F1C0D" w:rsidP="007F1C0D">
      <w:pPr>
        <w:rPr>
          <w:lang w:eastAsia="cs-CZ"/>
        </w:rPr>
      </w:pPr>
    </w:p>
    <w:p w14:paraId="097636F6" w14:textId="77777777" w:rsidR="007F1C0D" w:rsidRPr="00F90E32" w:rsidRDefault="007F1C0D" w:rsidP="007F1C0D">
      <w:pPr>
        <w:rPr>
          <w:lang w:eastAsia="cs-CZ"/>
        </w:rPr>
      </w:pPr>
    </w:p>
    <w:p w14:paraId="172727BA" w14:textId="77777777" w:rsidR="007F1C0D" w:rsidRPr="00F90E32" w:rsidRDefault="007F1C0D" w:rsidP="007F1C0D">
      <w:pPr>
        <w:rPr>
          <w:lang w:eastAsia="cs-CZ"/>
        </w:rPr>
      </w:pPr>
    </w:p>
    <w:p w14:paraId="542BD26D" w14:textId="77777777" w:rsidR="007F1C0D" w:rsidRPr="00F90E32" w:rsidRDefault="007F1C0D" w:rsidP="007F1C0D">
      <w:pPr>
        <w:rPr>
          <w:lang w:eastAsia="cs-CZ"/>
        </w:rPr>
      </w:pPr>
    </w:p>
    <w:p w14:paraId="303480DB" w14:textId="77777777" w:rsidR="007F1C0D" w:rsidRPr="00F90E32" w:rsidRDefault="007F1C0D" w:rsidP="007F1C0D">
      <w:pPr>
        <w:rPr>
          <w:lang w:eastAsia="cs-CZ"/>
        </w:rPr>
      </w:pPr>
    </w:p>
    <w:p w14:paraId="6940228E" w14:textId="77777777" w:rsidR="007F1C0D" w:rsidRPr="00F90E32" w:rsidRDefault="007F1C0D" w:rsidP="007F1C0D">
      <w:pPr>
        <w:rPr>
          <w:lang w:eastAsia="cs-CZ"/>
        </w:rPr>
      </w:pPr>
    </w:p>
    <w:p w14:paraId="5C7A88FC" w14:textId="77777777" w:rsidR="007F1C0D" w:rsidRPr="00F90E32" w:rsidRDefault="007F1C0D" w:rsidP="007F1C0D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551" w:tblpY="18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:rsidRPr="00943660" w14:paraId="0E3ACCAB" w14:textId="77777777" w:rsidTr="00DD6CCC">
        <w:tc>
          <w:tcPr>
            <w:tcW w:w="2802" w:type="dxa"/>
            <w:shd w:val="clear" w:color="auto" w:fill="auto"/>
          </w:tcPr>
          <w:p w14:paraId="63E61EDC" w14:textId="77777777" w:rsidR="007F1C0D" w:rsidRPr="00943660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škola</w:t>
            </w:r>
          </w:p>
        </w:tc>
      </w:tr>
      <w:tr w:rsidR="007F1C0D" w14:paraId="395E8D76" w14:textId="77777777" w:rsidTr="00DD6CCC">
        <w:tc>
          <w:tcPr>
            <w:tcW w:w="2802" w:type="dxa"/>
            <w:shd w:val="clear" w:color="auto" w:fill="auto"/>
          </w:tcPr>
          <w:p w14:paraId="00CA816F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instituce</w:t>
            </w:r>
          </w:p>
          <w:p w14:paraId="73D43379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  <w:p w14:paraId="2EC792FC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Univerzita Karlova</w:t>
            </w:r>
          </w:p>
        </w:tc>
      </w:tr>
      <w:tr w:rsidR="007F1C0D" w14:paraId="7C7395B8" w14:textId="77777777" w:rsidTr="00DD6CCC">
        <w:tc>
          <w:tcPr>
            <w:tcW w:w="2802" w:type="dxa"/>
            <w:shd w:val="clear" w:color="auto" w:fill="auto"/>
          </w:tcPr>
          <w:p w14:paraId="7B65BF61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  <w:p w14:paraId="096BF27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  <w:p w14:paraId="0D407274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</w:tr>
    </w:tbl>
    <w:tbl>
      <w:tblPr>
        <w:tblStyle w:val="Mkatabulky"/>
        <w:tblpPr w:leftFromText="141" w:rightFromText="141" w:vertAnchor="text" w:horzAnchor="page" w:tblpX="6801" w:tblpY="58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:rsidRPr="00943660" w14:paraId="31C16BC0" w14:textId="77777777" w:rsidTr="00DD6CCC">
        <w:tc>
          <w:tcPr>
            <w:tcW w:w="2802" w:type="dxa"/>
            <w:shd w:val="clear" w:color="auto" w:fill="auto"/>
          </w:tcPr>
          <w:p w14:paraId="79439BEA" w14:textId="77777777" w:rsidR="007F1C0D" w:rsidRPr="00943660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dveře/okno</w:t>
            </w:r>
          </w:p>
        </w:tc>
      </w:tr>
      <w:tr w:rsidR="007F1C0D" w14:paraId="20CEF5C6" w14:textId="77777777" w:rsidTr="00DD6CCC">
        <w:tc>
          <w:tcPr>
            <w:tcW w:w="2802" w:type="dxa"/>
            <w:shd w:val="clear" w:color="auto" w:fill="auto"/>
          </w:tcPr>
          <w:p w14:paraId="644F7572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barva/číslo</w:t>
            </w:r>
          </w:p>
          <w:p w14:paraId="5759884E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C6441E">
              <w:rPr>
                <w:rFonts w:ascii="Cambria" w:hAnsi="Cambria"/>
                <w:sz w:val="22"/>
                <w:szCs w:val="22"/>
                <w:highlight w:val="cyan"/>
              </w:rPr>
              <w:t>učebna</w:t>
            </w:r>
          </w:p>
        </w:tc>
      </w:tr>
      <w:tr w:rsidR="007F1C0D" w14:paraId="1EE2C5F6" w14:textId="77777777" w:rsidTr="00DD6CCC">
        <w:tc>
          <w:tcPr>
            <w:tcW w:w="2802" w:type="dxa"/>
            <w:shd w:val="clear" w:color="auto" w:fill="auto"/>
          </w:tcPr>
          <w:p w14:paraId="3EB773D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není</w:t>
            </w:r>
          </w:p>
        </w:tc>
      </w:tr>
    </w:tbl>
    <w:p w14:paraId="7CD12835" w14:textId="77777777" w:rsidR="007F1C0D" w:rsidRPr="00F90E32" w:rsidRDefault="007F1C0D" w:rsidP="007F1C0D">
      <w:pPr>
        <w:rPr>
          <w:lang w:eastAsia="cs-CZ"/>
        </w:rPr>
      </w:pPr>
    </w:p>
    <w:p w14:paraId="7F008225" w14:textId="77777777" w:rsidR="007F1C0D" w:rsidRDefault="007F1C0D" w:rsidP="007F1C0D">
      <w:pPr>
        <w:rPr>
          <w:lang w:eastAsia="cs-CZ"/>
        </w:rPr>
      </w:pPr>
    </w:p>
    <w:p w14:paraId="518DC040" w14:textId="77777777" w:rsidR="007F1C0D" w:rsidRPr="00F90E32" w:rsidRDefault="007F1C0D" w:rsidP="007F1C0D">
      <w:pPr>
        <w:tabs>
          <w:tab w:val="left" w:pos="1470"/>
        </w:tabs>
        <w:rPr>
          <w:lang w:eastAsia="cs-CZ"/>
        </w:rPr>
      </w:pPr>
      <w:r>
        <w:rPr>
          <w:lang w:eastAsia="cs-CZ"/>
        </w:rPr>
        <w:tab/>
      </w:r>
    </w:p>
    <w:p w14:paraId="46152600" w14:textId="77777777" w:rsidR="007F1C0D" w:rsidRDefault="007F1C0D" w:rsidP="007F1C0D">
      <w:pPr>
        <w:tabs>
          <w:tab w:val="left" w:pos="1470"/>
        </w:tabs>
        <w:rPr>
          <w:lang w:eastAsia="cs-CZ"/>
        </w:rPr>
      </w:pPr>
    </w:p>
    <w:p w14:paraId="345FA42B" w14:textId="77777777" w:rsidR="007F1C0D" w:rsidRPr="00F90E32" w:rsidRDefault="007F1C0D" w:rsidP="007F1C0D">
      <w:pPr>
        <w:tabs>
          <w:tab w:val="left" w:pos="1470"/>
        </w:tabs>
        <w:rPr>
          <w:lang w:eastAsia="cs-CZ"/>
        </w:rPr>
      </w:pPr>
      <w:r>
        <w:rPr>
          <w:lang w:eastAsia="cs-CZ"/>
        </w:rPr>
        <w:tab/>
      </w:r>
    </w:p>
    <w:p w14:paraId="5429DB1D" w14:textId="77777777" w:rsidR="007F1C0D" w:rsidRPr="00F90E32" w:rsidRDefault="007F1C0D" w:rsidP="007F1C0D">
      <w:pPr>
        <w:tabs>
          <w:tab w:val="left" w:pos="1470"/>
        </w:tabs>
        <w:rPr>
          <w:lang w:eastAsia="cs-CZ"/>
        </w:rPr>
      </w:pPr>
    </w:p>
    <w:p w14:paraId="64C7CB0A" w14:textId="77777777" w:rsidR="007F1C0D" w:rsidRPr="00F90E32" w:rsidRDefault="007F1C0D" w:rsidP="007F1C0D">
      <w:pPr>
        <w:rPr>
          <w:lang w:eastAsia="cs-CZ"/>
        </w:rPr>
      </w:pPr>
    </w:p>
    <w:p w14:paraId="5FC520DD" w14:textId="77777777" w:rsidR="007F1C0D" w:rsidRPr="00F90E32" w:rsidRDefault="007F1C0D" w:rsidP="007F1C0D">
      <w:pPr>
        <w:rPr>
          <w:lang w:eastAsia="cs-CZ"/>
        </w:rPr>
      </w:pPr>
    </w:p>
    <w:p w14:paraId="288A9D25" w14:textId="77777777" w:rsidR="007F1C0D" w:rsidRPr="00F90E32" w:rsidRDefault="007F1C0D" w:rsidP="007F1C0D">
      <w:pPr>
        <w:rPr>
          <w:lang w:eastAsia="cs-CZ"/>
        </w:rPr>
      </w:pPr>
    </w:p>
    <w:p w14:paraId="68BB6CA1" w14:textId="77777777" w:rsidR="007F1C0D" w:rsidRPr="00F90E32" w:rsidRDefault="007F1C0D" w:rsidP="007F1C0D">
      <w:pPr>
        <w:rPr>
          <w:lang w:eastAsia="cs-CZ"/>
        </w:rPr>
      </w:pPr>
    </w:p>
    <w:tbl>
      <w:tblPr>
        <w:tblStyle w:val="Mkatabulky"/>
        <w:tblpPr w:leftFromText="141" w:rightFromText="141" w:vertAnchor="text" w:horzAnchor="page" w:tblpX="2581" w:tblpY="189"/>
        <w:tblW w:w="0" w:type="auto"/>
        <w:tblLook w:val="04A0" w:firstRow="1" w:lastRow="0" w:firstColumn="1" w:lastColumn="0" w:noHBand="0" w:noVBand="1"/>
      </w:tblPr>
      <w:tblGrid>
        <w:gridCol w:w="2802"/>
      </w:tblGrid>
      <w:tr w:rsidR="007F1C0D" w:rsidRPr="00943660" w14:paraId="271431D0" w14:textId="77777777" w:rsidTr="00DD6CCC">
        <w:tc>
          <w:tcPr>
            <w:tcW w:w="2802" w:type="dxa"/>
            <w:shd w:val="clear" w:color="auto" w:fill="auto"/>
          </w:tcPr>
          <w:p w14:paraId="794354AC" w14:textId="77777777" w:rsidR="007F1C0D" w:rsidRPr="00943660" w:rsidRDefault="007F1C0D" w:rsidP="00DD6CC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známka</w:t>
            </w:r>
          </w:p>
        </w:tc>
      </w:tr>
      <w:tr w:rsidR="007F1C0D" w14:paraId="6A4A979C" w14:textId="77777777" w:rsidTr="00DD6CCC">
        <w:tc>
          <w:tcPr>
            <w:tcW w:w="2802" w:type="dxa"/>
            <w:shd w:val="clear" w:color="auto" w:fill="auto"/>
          </w:tcPr>
          <w:p w14:paraId="4CC7BE9F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  <w:p w14:paraId="25E8AD3C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</w:tr>
      <w:tr w:rsidR="007F1C0D" w14:paraId="7C671B86" w14:textId="77777777" w:rsidTr="00DD6CCC">
        <w:tc>
          <w:tcPr>
            <w:tcW w:w="2802" w:type="dxa"/>
            <w:shd w:val="clear" w:color="auto" w:fill="auto"/>
          </w:tcPr>
          <w:p w14:paraId="4AA71A15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  <w:p w14:paraId="07A06C6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  <w:p w14:paraId="306A6310" w14:textId="77777777" w:rsidR="007F1C0D" w:rsidRDefault="007F1C0D" w:rsidP="00DD6CC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</w:tr>
    </w:tbl>
    <w:p w14:paraId="1A97E529" w14:textId="77777777" w:rsidR="007F1C0D" w:rsidRPr="00F90E32" w:rsidRDefault="007F1C0D" w:rsidP="007F1C0D">
      <w:pPr>
        <w:rPr>
          <w:lang w:eastAsia="cs-CZ"/>
        </w:rPr>
      </w:pPr>
    </w:p>
    <w:p w14:paraId="503F0493" w14:textId="77777777" w:rsidR="007F1C0D" w:rsidRPr="00F90E32" w:rsidRDefault="007F1C0D" w:rsidP="007F1C0D">
      <w:pPr>
        <w:tabs>
          <w:tab w:val="left" w:pos="1050"/>
        </w:tabs>
        <w:rPr>
          <w:lang w:eastAsia="cs-CZ"/>
        </w:rPr>
      </w:pPr>
      <w:r>
        <w:rPr>
          <w:lang w:eastAsia="cs-CZ"/>
        </w:rPr>
        <w:tab/>
      </w:r>
    </w:p>
    <w:p w14:paraId="1C9F5B77" w14:textId="77777777" w:rsidR="007F1C0D" w:rsidRPr="00F90E32" w:rsidRDefault="007F1C0D" w:rsidP="007F1C0D">
      <w:pPr>
        <w:tabs>
          <w:tab w:val="left" w:pos="1050"/>
        </w:tabs>
        <w:rPr>
          <w:lang w:eastAsia="cs-CZ"/>
        </w:rPr>
      </w:pPr>
    </w:p>
    <w:p w14:paraId="28849277" w14:textId="77777777" w:rsidR="007F1C0D" w:rsidRPr="00F90E32" w:rsidRDefault="007F1C0D" w:rsidP="007F1C0D">
      <w:pPr>
        <w:rPr>
          <w:lang w:eastAsia="cs-CZ"/>
        </w:rPr>
      </w:pPr>
    </w:p>
    <w:p w14:paraId="00F3957C" w14:textId="77777777" w:rsidR="007F1C0D" w:rsidRPr="00F90E32" w:rsidRDefault="007F1C0D" w:rsidP="007F1C0D">
      <w:pPr>
        <w:tabs>
          <w:tab w:val="left" w:pos="1170"/>
        </w:tabs>
        <w:rPr>
          <w:lang w:eastAsia="cs-CZ"/>
        </w:rPr>
      </w:pPr>
    </w:p>
    <w:p w14:paraId="1BBA56A5" w14:textId="77777777" w:rsidR="007F1C0D" w:rsidRPr="00F90E32" w:rsidRDefault="007F1C0D" w:rsidP="007F1C0D">
      <w:pPr>
        <w:tabs>
          <w:tab w:val="left" w:pos="1170"/>
        </w:tabs>
        <w:rPr>
          <w:lang w:eastAsia="cs-CZ"/>
        </w:rPr>
      </w:pPr>
    </w:p>
    <w:p w14:paraId="7288290E" w14:textId="77777777" w:rsidR="007F1C0D" w:rsidRDefault="007F1C0D">
      <w:pPr>
        <w:spacing w:after="200" w:line="276" w:lineRule="auto"/>
      </w:pPr>
    </w:p>
    <w:p w14:paraId="79D2C21C" w14:textId="466D84B0" w:rsidR="003822F2" w:rsidRDefault="003822F2">
      <w:pPr>
        <w:spacing w:after="200" w:line="276" w:lineRule="auto"/>
        <w:rPr>
          <w:rFonts w:cs="Times New Roman"/>
          <w:lang w:eastAsia="cs-CZ"/>
        </w:rPr>
      </w:pPr>
      <w:r w:rsidRPr="007F1C0D">
        <w:br w:type="page"/>
      </w:r>
    </w:p>
    <w:sectPr w:rsidR="003822F2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E765" w14:textId="77777777" w:rsidR="007F59A2" w:rsidRDefault="007F59A2" w:rsidP="0082385F">
      <w:r>
        <w:separator/>
      </w:r>
    </w:p>
  </w:endnote>
  <w:endnote w:type="continuationSeparator" w:id="0">
    <w:p w14:paraId="37EB0E72" w14:textId="77777777" w:rsidR="007F59A2" w:rsidRDefault="007F59A2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950F0" w14:textId="77777777" w:rsidR="007F59A2" w:rsidRDefault="007F59A2" w:rsidP="0082385F">
      <w:r>
        <w:separator/>
      </w:r>
    </w:p>
  </w:footnote>
  <w:footnote w:type="continuationSeparator" w:id="0">
    <w:p w14:paraId="1F67D341" w14:textId="77777777" w:rsidR="007F59A2" w:rsidRDefault="007F59A2" w:rsidP="0082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6FE9"/>
    <w:multiLevelType w:val="multilevel"/>
    <w:tmpl w:val="0504A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10A73"/>
    <w:multiLevelType w:val="multilevel"/>
    <w:tmpl w:val="176CD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8247D12"/>
    <w:multiLevelType w:val="multilevel"/>
    <w:tmpl w:val="FBE8A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D07AA"/>
    <w:multiLevelType w:val="multilevel"/>
    <w:tmpl w:val="87E0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8"/>
  </w:num>
  <w:num w:numId="2" w16cid:durableId="1825857264">
    <w:abstractNumId w:val="13"/>
  </w:num>
  <w:num w:numId="3" w16cid:durableId="888106008">
    <w:abstractNumId w:val="16"/>
  </w:num>
  <w:num w:numId="4" w16cid:durableId="1426337681">
    <w:abstractNumId w:val="32"/>
  </w:num>
  <w:num w:numId="5" w16cid:durableId="585656106">
    <w:abstractNumId w:val="15"/>
  </w:num>
  <w:num w:numId="6" w16cid:durableId="489101300">
    <w:abstractNumId w:val="19"/>
  </w:num>
  <w:num w:numId="7" w16cid:durableId="1337225896">
    <w:abstractNumId w:val="4"/>
  </w:num>
  <w:num w:numId="8" w16cid:durableId="528105007">
    <w:abstractNumId w:val="17"/>
  </w:num>
  <w:num w:numId="9" w16cid:durableId="565993773">
    <w:abstractNumId w:val="2"/>
  </w:num>
  <w:num w:numId="10" w16cid:durableId="1679576308">
    <w:abstractNumId w:val="8"/>
  </w:num>
  <w:num w:numId="11" w16cid:durableId="1094790455">
    <w:abstractNumId w:val="20"/>
  </w:num>
  <w:num w:numId="12" w16cid:durableId="1621717036">
    <w:abstractNumId w:val="11"/>
  </w:num>
  <w:num w:numId="13" w16cid:durableId="449014212">
    <w:abstractNumId w:val="3"/>
  </w:num>
  <w:num w:numId="14" w16cid:durableId="1111123412">
    <w:abstractNumId w:val="12"/>
  </w:num>
  <w:num w:numId="15" w16cid:durableId="638346141">
    <w:abstractNumId w:val="23"/>
  </w:num>
  <w:num w:numId="16" w16cid:durableId="1410230024">
    <w:abstractNumId w:val="5"/>
  </w:num>
  <w:num w:numId="17" w16cid:durableId="1066152203">
    <w:abstractNumId w:val="1"/>
  </w:num>
  <w:num w:numId="18" w16cid:durableId="836849329">
    <w:abstractNumId w:val="6"/>
  </w:num>
  <w:num w:numId="19" w16cid:durableId="1545366048">
    <w:abstractNumId w:val="9"/>
  </w:num>
  <w:num w:numId="20" w16cid:durableId="1203976143">
    <w:abstractNumId w:val="18"/>
  </w:num>
  <w:num w:numId="21" w16cid:durableId="777599349">
    <w:abstractNumId w:val="21"/>
  </w:num>
  <w:num w:numId="22" w16cid:durableId="1941445527">
    <w:abstractNumId w:val="27"/>
  </w:num>
  <w:num w:numId="23" w16cid:durableId="2733644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7"/>
  </w:num>
  <w:num w:numId="26" w16cid:durableId="1814984335">
    <w:abstractNumId w:val="31"/>
  </w:num>
  <w:num w:numId="27" w16cid:durableId="1064914533">
    <w:abstractNumId w:val="24"/>
  </w:num>
  <w:num w:numId="28" w16cid:durableId="1677656786">
    <w:abstractNumId w:val="30"/>
  </w:num>
  <w:num w:numId="29" w16cid:durableId="631525247">
    <w:abstractNumId w:val="10"/>
  </w:num>
  <w:num w:numId="30" w16cid:durableId="1570455125">
    <w:abstractNumId w:val="26"/>
  </w:num>
  <w:num w:numId="31" w16cid:durableId="1473328986">
    <w:abstractNumId w:val="0"/>
  </w:num>
  <w:num w:numId="32" w16cid:durableId="1368486578">
    <w:abstractNumId w:val="14"/>
  </w:num>
  <w:num w:numId="33" w16cid:durableId="1360886122">
    <w:abstractNumId w:val="2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169F8"/>
    <w:rsid w:val="00023CB3"/>
    <w:rsid w:val="00025447"/>
    <w:rsid w:val="00027BF2"/>
    <w:rsid w:val="00044715"/>
    <w:rsid w:val="00054426"/>
    <w:rsid w:val="000568D6"/>
    <w:rsid w:val="0006488E"/>
    <w:rsid w:val="0006632B"/>
    <w:rsid w:val="000675FA"/>
    <w:rsid w:val="00073142"/>
    <w:rsid w:val="00075B6E"/>
    <w:rsid w:val="000A4660"/>
    <w:rsid w:val="000B092A"/>
    <w:rsid w:val="000B0CCD"/>
    <w:rsid w:val="000B5446"/>
    <w:rsid w:val="000B762F"/>
    <w:rsid w:val="000B7BA8"/>
    <w:rsid w:val="000C3E99"/>
    <w:rsid w:val="000D3B9B"/>
    <w:rsid w:val="000E00A2"/>
    <w:rsid w:val="000E6E82"/>
    <w:rsid w:val="000F3723"/>
    <w:rsid w:val="00113667"/>
    <w:rsid w:val="00115202"/>
    <w:rsid w:val="00124868"/>
    <w:rsid w:val="001305A6"/>
    <w:rsid w:val="00132DC5"/>
    <w:rsid w:val="00134433"/>
    <w:rsid w:val="00143688"/>
    <w:rsid w:val="001472F7"/>
    <w:rsid w:val="00147BC7"/>
    <w:rsid w:val="00150932"/>
    <w:rsid w:val="001644FB"/>
    <w:rsid w:val="00171957"/>
    <w:rsid w:val="00171E67"/>
    <w:rsid w:val="0018661C"/>
    <w:rsid w:val="00193D10"/>
    <w:rsid w:val="001974A3"/>
    <w:rsid w:val="001A1490"/>
    <w:rsid w:val="001A7F52"/>
    <w:rsid w:val="001B184B"/>
    <w:rsid w:val="001C1CCB"/>
    <w:rsid w:val="001C391B"/>
    <w:rsid w:val="001D1430"/>
    <w:rsid w:val="001D3CF7"/>
    <w:rsid w:val="001D609E"/>
    <w:rsid w:val="001E249B"/>
    <w:rsid w:val="00204242"/>
    <w:rsid w:val="00216AC9"/>
    <w:rsid w:val="00220CC6"/>
    <w:rsid w:val="002246BE"/>
    <w:rsid w:val="00234947"/>
    <w:rsid w:val="00236761"/>
    <w:rsid w:val="00237B65"/>
    <w:rsid w:val="002445F0"/>
    <w:rsid w:val="00245D5B"/>
    <w:rsid w:val="0024601C"/>
    <w:rsid w:val="00255F58"/>
    <w:rsid w:val="00267BE3"/>
    <w:rsid w:val="00270CC7"/>
    <w:rsid w:val="00273211"/>
    <w:rsid w:val="00274358"/>
    <w:rsid w:val="00276D47"/>
    <w:rsid w:val="0028062C"/>
    <w:rsid w:val="00284378"/>
    <w:rsid w:val="0029407A"/>
    <w:rsid w:val="002945DC"/>
    <w:rsid w:val="002A43D5"/>
    <w:rsid w:val="002A4FFA"/>
    <w:rsid w:val="002A600B"/>
    <w:rsid w:val="002A704D"/>
    <w:rsid w:val="002B299D"/>
    <w:rsid w:val="002B41E7"/>
    <w:rsid w:val="002C7C7B"/>
    <w:rsid w:val="002D502A"/>
    <w:rsid w:val="002E24C2"/>
    <w:rsid w:val="002E4A54"/>
    <w:rsid w:val="002F019C"/>
    <w:rsid w:val="002F608E"/>
    <w:rsid w:val="00305D7E"/>
    <w:rsid w:val="003126C6"/>
    <w:rsid w:val="00314E82"/>
    <w:rsid w:val="00320111"/>
    <w:rsid w:val="003324AA"/>
    <w:rsid w:val="00332851"/>
    <w:rsid w:val="00337F0A"/>
    <w:rsid w:val="00342D21"/>
    <w:rsid w:val="003455E6"/>
    <w:rsid w:val="00346754"/>
    <w:rsid w:val="003467C3"/>
    <w:rsid w:val="00350CB1"/>
    <w:rsid w:val="00356DDD"/>
    <w:rsid w:val="00361D1B"/>
    <w:rsid w:val="003651FB"/>
    <w:rsid w:val="0037185C"/>
    <w:rsid w:val="003725BE"/>
    <w:rsid w:val="0037294C"/>
    <w:rsid w:val="00372EB3"/>
    <w:rsid w:val="0038181E"/>
    <w:rsid w:val="003822F2"/>
    <w:rsid w:val="00384905"/>
    <w:rsid w:val="00385D69"/>
    <w:rsid w:val="00390896"/>
    <w:rsid w:val="00391D81"/>
    <w:rsid w:val="003923C6"/>
    <w:rsid w:val="00393FD1"/>
    <w:rsid w:val="0039492F"/>
    <w:rsid w:val="003A13EE"/>
    <w:rsid w:val="003A3EFE"/>
    <w:rsid w:val="003A669D"/>
    <w:rsid w:val="003B7F75"/>
    <w:rsid w:val="003C101E"/>
    <w:rsid w:val="003C1368"/>
    <w:rsid w:val="003D2B8E"/>
    <w:rsid w:val="003D79A5"/>
    <w:rsid w:val="003E16DC"/>
    <w:rsid w:val="003E2689"/>
    <w:rsid w:val="003E4232"/>
    <w:rsid w:val="003E5335"/>
    <w:rsid w:val="003F1DDA"/>
    <w:rsid w:val="003F38C1"/>
    <w:rsid w:val="003F5318"/>
    <w:rsid w:val="00432B59"/>
    <w:rsid w:val="00432FD0"/>
    <w:rsid w:val="00434F03"/>
    <w:rsid w:val="004414C1"/>
    <w:rsid w:val="004457D3"/>
    <w:rsid w:val="004476CB"/>
    <w:rsid w:val="0045403D"/>
    <w:rsid w:val="004602B8"/>
    <w:rsid w:val="00463328"/>
    <w:rsid w:val="00483F10"/>
    <w:rsid w:val="00496EB7"/>
    <w:rsid w:val="004C1836"/>
    <w:rsid w:val="004D5A64"/>
    <w:rsid w:val="004E3529"/>
    <w:rsid w:val="004F2916"/>
    <w:rsid w:val="004F5468"/>
    <w:rsid w:val="005013C8"/>
    <w:rsid w:val="00501E12"/>
    <w:rsid w:val="00502FEC"/>
    <w:rsid w:val="00504243"/>
    <w:rsid w:val="00505C69"/>
    <w:rsid w:val="0050669F"/>
    <w:rsid w:val="005069E2"/>
    <w:rsid w:val="00507B50"/>
    <w:rsid w:val="00522270"/>
    <w:rsid w:val="00522F74"/>
    <w:rsid w:val="00527A31"/>
    <w:rsid w:val="00531FBB"/>
    <w:rsid w:val="00535374"/>
    <w:rsid w:val="00537967"/>
    <w:rsid w:val="005415F1"/>
    <w:rsid w:val="00543B9D"/>
    <w:rsid w:val="00554F67"/>
    <w:rsid w:val="00555720"/>
    <w:rsid w:val="00556483"/>
    <w:rsid w:val="005642FB"/>
    <w:rsid w:val="005646C0"/>
    <w:rsid w:val="0056500C"/>
    <w:rsid w:val="00567074"/>
    <w:rsid w:val="00575BEB"/>
    <w:rsid w:val="00577140"/>
    <w:rsid w:val="00584DB0"/>
    <w:rsid w:val="00586B64"/>
    <w:rsid w:val="005A2BC1"/>
    <w:rsid w:val="005A6775"/>
    <w:rsid w:val="005B095B"/>
    <w:rsid w:val="005B318E"/>
    <w:rsid w:val="005B7E0A"/>
    <w:rsid w:val="005C4167"/>
    <w:rsid w:val="005C5C83"/>
    <w:rsid w:val="005C63F6"/>
    <w:rsid w:val="005D33CF"/>
    <w:rsid w:val="005E3622"/>
    <w:rsid w:val="005E5B2E"/>
    <w:rsid w:val="005F56E2"/>
    <w:rsid w:val="00601DDD"/>
    <w:rsid w:val="006066DC"/>
    <w:rsid w:val="00606F6F"/>
    <w:rsid w:val="00641ECB"/>
    <w:rsid w:val="006427D1"/>
    <w:rsid w:val="006430ED"/>
    <w:rsid w:val="00644E6E"/>
    <w:rsid w:val="00647A2F"/>
    <w:rsid w:val="006511B8"/>
    <w:rsid w:val="00651D16"/>
    <w:rsid w:val="00667B29"/>
    <w:rsid w:val="00673D5D"/>
    <w:rsid w:val="006847CD"/>
    <w:rsid w:val="0069782F"/>
    <w:rsid w:val="006978ED"/>
    <w:rsid w:val="00697A8C"/>
    <w:rsid w:val="006A01CA"/>
    <w:rsid w:val="006A07AF"/>
    <w:rsid w:val="006A708C"/>
    <w:rsid w:val="006A7ECD"/>
    <w:rsid w:val="006B0504"/>
    <w:rsid w:val="006B0B3A"/>
    <w:rsid w:val="006B3168"/>
    <w:rsid w:val="006B3F95"/>
    <w:rsid w:val="006B5632"/>
    <w:rsid w:val="006C4FD5"/>
    <w:rsid w:val="006C7537"/>
    <w:rsid w:val="006D3922"/>
    <w:rsid w:val="006D50F3"/>
    <w:rsid w:val="006E33FF"/>
    <w:rsid w:val="006E5475"/>
    <w:rsid w:val="00702056"/>
    <w:rsid w:val="00702CDB"/>
    <w:rsid w:val="007040F6"/>
    <w:rsid w:val="0070522C"/>
    <w:rsid w:val="00705759"/>
    <w:rsid w:val="00706CB1"/>
    <w:rsid w:val="00710667"/>
    <w:rsid w:val="00711BCA"/>
    <w:rsid w:val="00715DE8"/>
    <w:rsid w:val="007165C3"/>
    <w:rsid w:val="0071716D"/>
    <w:rsid w:val="00717FEB"/>
    <w:rsid w:val="007327E5"/>
    <w:rsid w:val="00737DFA"/>
    <w:rsid w:val="00743BAF"/>
    <w:rsid w:val="00755538"/>
    <w:rsid w:val="00761E85"/>
    <w:rsid w:val="00762FBF"/>
    <w:rsid w:val="0076748B"/>
    <w:rsid w:val="0077180C"/>
    <w:rsid w:val="0077504B"/>
    <w:rsid w:val="00776397"/>
    <w:rsid w:val="007827D2"/>
    <w:rsid w:val="0078364B"/>
    <w:rsid w:val="00783C0B"/>
    <w:rsid w:val="00790028"/>
    <w:rsid w:val="007A0241"/>
    <w:rsid w:val="007B4C90"/>
    <w:rsid w:val="007B5AE5"/>
    <w:rsid w:val="007C7B87"/>
    <w:rsid w:val="007D521D"/>
    <w:rsid w:val="007E02A3"/>
    <w:rsid w:val="007E4724"/>
    <w:rsid w:val="007F1C0D"/>
    <w:rsid w:val="007F3F58"/>
    <w:rsid w:val="007F59A2"/>
    <w:rsid w:val="007F7F41"/>
    <w:rsid w:val="00800F19"/>
    <w:rsid w:val="00802C80"/>
    <w:rsid w:val="008158BA"/>
    <w:rsid w:val="0082385F"/>
    <w:rsid w:val="008313A3"/>
    <w:rsid w:val="00833B9E"/>
    <w:rsid w:val="0084620A"/>
    <w:rsid w:val="0085059F"/>
    <w:rsid w:val="00854063"/>
    <w:rsid w:val="00862ECF"/>
    <w:rsid w:val="00873587"/>
    <w:rsid w:val="008745ED"/>
    <w:rsid w:val="0087589B"/>
    <w:rsid w:val="00880520"/>
    <w:rsid w:val="0089153E"/>
    <w:rsid w:val="00893770"/>
    <w:rsid w:val="0089454F"/>
    <w:rsid w:val="008B1FA0"/>
    <w:rsid w:val="008B67CB"/>
    <w:rsid w:val="008C09B7"/>
    <w:rsid w:val="008C309D"/>
    <w:rsid w:val="008C5532"/>
    <w:rsid w:val="008D14FE"/>
    <w:rsid w:val="008D38A9"/>
    <w:rsid w:val="008D4DB1"/>
    <w:rsid w:val="008F3E3C"/>
    <w:rsid w:val="00914E55"/>
    <w:rsid w:val="009173E8"/>
    <w:rsid w:val="00933A37"/>
    <w:rsid w:val="00941B33"/>
    <w:rsid w:val="00943660"/>
    <w:rsid w:val="009445CC"/>
    <w:rsid w:val="00953696"/>
    <w:rsid w:val="009617FF"/>
    <w:rsid w:val="00967776"/>
    <w:rsid w:val="00975C46"/>
    <w:rsid w:val="00976F4D"/>
    <w:rsid w:val="009829EF"/>
    <w:rsid w:val="00986598"/>
    <w:rsid w:val="009872CD"/>
    <w:rsid w:val="0099523B"/>
    <w:rsid w:val="00996522"/>
    <w:rsid w:val="009A1861"/>
    <w:rsid w:val="009A3211"/>
    <w:rsid w:val="009A5818"/>
    <w:rsid w:val="009A5F9F"/>
    <w:rsid w:val="009B02D0"/>
    <w:rsid w:val="009B5E79"/>
    <w:rsid w:val="009B5F2B"/>
    <w:rsid w:val="009B669C"/>
    <w:rsid w:val="009C560C"/>
    <w:rsid w:val="009E0BB5"/>
    <w:rsid w:val="009E5B76"/>
    <w:rsid w:val="009F35F9"/>
    <w:rsid w:val="00A018D3"/>
    <w:rsid w:val="00A04213"/>
    <w:rsid w:val="00A04430"/>
    <w:rsid w:val="00A0443A"/>
    <w:rsid w:val="00A04AA7"/>
    <w:rsid w:val="00A238B1"/>
    <w:rsid w:val="00A252FB"/>
    <w:rsid w:val="00A31204"/>
    <w:rsid w:val="00A31F05"/>
    <w:rsid w:val="00A403A3"/>
    <w:rsid w:val="00A437FC"/>
    <w:rsid w:val="00A44CF8"/>
    <w:rsid w:val="00A46E51"/>
    <w:rsid w:val="00A475AE"/>
    <w:rsid w:val="00A56618"/>
    <w:rsid w:val="00A61028"/>
    <w:rsid w:val="00A629A7"/>
    <w:rsid w:val="00A64C2F"/>
    <w:rsid w:val="00A71728"/>
    <w:rsid w:val="00A74A30"/>
    <w:rsid w:val="00A77FF1"/>
    <w:rsid w:val="00A81697"/>
    <w:rsid w:val="00A82870"/>
    <w:rsid w:val="00A83210"/>
    <w:rsid w:val="00A92044"/>
    <w:rsid w:val="00A93FD5"/>
    <w:rsid w:val="00AA3E06"/>
    <w:rsid w:val="00AA6CC7"/>
    <w:rsid w:val="00AA7549"/>
    <w:rsid w:val="00AB7A6E"/>
    <w:rsid w:val="00AC2D0B"/>
    <w:rsid w:val="00AC39FD"/>
    <w:rsid w:val="00AC6681"/>
    <w:rsid w:val="00AC6B51"/>
    <w:rsid w:val="00AC76D1"/>
    <w:rsid w:val="00AD25F2"/>
    <w:rsid w:val="00AE66A2"/>
    <w:rsid w:val="00B0375B"/>
    <w:rsid w:val="00B057E4"/>
    <w:rsid w:val="00B134FB"/>
    <w:rsid w:val="00B13E9F"/>
    <w:rsid w:val="00B17640"/>
    <w:rsid w:val="00B213F8"/>
    <w:rsid w:val="00B250D0"/>
    <w:rsid w:val="00B252A9"/>
    <w:rsid w:val="00B27FA6"/>
    <w:rsid w:val="00B4071E"/>
    <w:rsid w:val="00B4185E"/>
    <w:rsid w:val="00B51EBF"/>
    <w:rsid w:val="00B52766"/>
    <w:rsid w:val="00B5321A"/>
    <w:rsid w:val="00B54ADF"/>
    <w:rsid w:val="00B56F25"/>
    <w:rsid w:val="00B5764C"/>
    <w:rsid w:val="00B65481"/>
    <w:rsid w:val="00B67B2B"/>
    <w:rsid w:val="00B81BF9"/>
    <w:rsid w:val="00B83BF3"/>
    <w:rsid w:val="00B90AE7"/>
    <w:rsid w:val="00B96581"/>
    <w:rsid w:val="00BA2D7C"/>
    <w:rsid w:val="00BB5A21"/>
    <w:rsid w:val="00BC22DF"/>
    <w:rsid w:val="00BC385A"/>
    <w:rsid w:val="00BC50FE"/>
    <w:rsid w:val="00BC650E"/>
    <w:rsid w:val="00BE26CA"/>
    <w:rsid w:val="00BF08C5"/>
    <w:rsid w:val="00BF2BC4"/>
    <w:rsid w:val="00C013ED"/>
    <w:rsid w:val="00C11B81"/>
    <w:rsid w:val="00C12075"/>
    <w:rsid w:val="00C1296D"/>
    <w:rsid w:val="00C12FA7"/>
    <w:rsid w:val="00C15E76"/>
    <w:rsid w:val="00C21212"/>
    <w:rsid w:val="00C21C6E"/>
    <w:rsid w:val="00C25515"/>
    <w:rsid w:val="00C31007"/>
    <w:rsid w:val="00C4026A"/>
    <w:rsid w:val="00C40B2E"/>
    <w:rsid w:val="00C510DD"/>
    <w:rsid w:val="00C55183"/>
    <w:rsid w:val="00C56121"/>
    <w:rsid w:val="00C57FAA"/>
    <w:rsid w:val="00C624D0"/>
    <w:rsid w:val="00C6441E"/>
    <w:rsid w:val="00C7310F"/>
    <w:rsid w:val="00C733A3"/>
    <w:rsid w:val="00C740B6"/>
    <w:rsid w:val="00C766C3"/>
    <w:rsid w:val="00C9248D"/>
    <w:rsid w:val="00C947B4"/>
    <w:rsid w:val="00C962FC"/>
    <w:rsid w:val="00C9637C"/>
    <w:rsid w:val="00CA3F65"/>
    <w:rsid w:val="00CA52EB"/>
    <w:rsid w:val="00CB41FD"/>
    <w:rsid w:val="00CB544C"/>
    <w:rsid w:val="00CB5879"/>
    <w:rsid w:val="00CB59D3"/>
    <w:rsid w:val="00CB6858"/>
    <w:rsid w:val="00CC2404"/>
    <w:rsid w:val="00CD645E"/>
    <w:rsid w:val="00CE347B"/>
    <w:rsid w:val="00CF1A10"/>
    <w:rsid w:val="00CF76F2"/>
    <w:rsid w:val="00D24ADE"/>
    <w:rsid w:val="00D27379"/>
    <w:rsid w:val="00D32174"/>
    <w:rsid w:val="00D36BAD"/>
    <w:rsid w:val="00D40097"/>
    <w:rsid w:val="00D40DA2"/>
    <w:rsid w:val="00D43EA3"/>
    <w:rsid w:val="00D63A15"/>
    <w:rsid w:val="00D7111F"/>
    <w:rsid w:val="00D73E03"/>
    <w:rsid w:val="00D74FD5"/>
    <w:rsid w:val="00D86530"/>
    <w:rsid w:val="00D91F7A"/>
    <w:rsid w:val="00D942F5"/>
    <w:rsid w:val="00D96CF3"/>
    <w:rsid w:val="00DA349D"/>
    <w:rsid w:val="00DA6EDF"/>
    <w:rsid w:val="00DC3990"/>
    <w:rsid w:val="00DD0DEA"/>
    <w:rsid w:val="00DD1425"/>
    <w:rsid w:val="00DD3472"/>
    <w:rsid w:val="00DF22E2"/>
    <w:rsid w:val="00DF30DC"/>
    <w:rsid w:val="00E07B4A"/>
    <w:rsid w:val="00E21CD8"/>
    <w:rsid w:val="00E26347"/>
    <w:rsid w:val="00E36132"/>
    <w:rsid w:val="00E434BA"/>
    <w:rsid w:val="00E52554"/>
    <w:rsid w:val="00E53842"/>
    <w:rsid w:val="00E54C22"/>
    <w:rsid w:val="00E56A40"/>
    <w:rsid w:val="00E603AF"/>
    <w:rsid w:val="00E8043C"/>
    <w:rsid w:val="00E90261"/>
    <w:rsid w:val="00E918D4"/>
    <w:rsid w:val="00E935D3"/>
    <w:rsid w:val="00E940F9"/>
    <w:rsid w:val="00E95282"/>
    <w:rsid w:val="00EA1201"/>
    <w:rsid w:val="00EA1669"/>
    <w:rsid w:val="00EA4F53"/>
    <w:rsid w:val="00EA5448"/>
    <w:rsid w:val="00EA6F8D"/>
    <w:rsid w:val="00EB4C3D"/>
    <w:rsid w:val="00EC287E"/>
    <w:rsid w:val="00EC3CD3"/>
    <w:rsid w:val="00EC6C3D"/>
    <w:rsid w:val="00ED74E1"/>
    <w:rsid w:val="00ED76B7"/>
    <w:rsid w:val="00EE04AD"/>
    <w:rsid w:val="00EE7C87"/>
    <w:rsid w:val="00EF028E"/>
    <w:rsid w:val="00F01C43"/>
    <w:rsid w:val="00F02207"/>
    <w:rsid w:val="00F139C3"/>
    <w:rsid w:val="00F17E76"/>
    <w:rsid w:val="00F262ED"/>
    <w:rsid w:val="00F3527B"/>
    <w:rsid w:val="00F35D45"/>
    <w:rsid w:val="00F36C74"/>
    <w:rsid w:val="00F37C2E"/>
    <w:rsid w:val="00F45ED2"/>
    <w:rsid w:val="00F5303A"/>
    <w:rsid w:val="00F55309"/>
    <w:rsid w:val="00F625FC"/>
    <w:rsid w:val="00F954C9"/>
    <w:rsid w:val="00FB0E1C"/>
    <w:rsid w:val="00FB43B5"/>
    <w:rsid w:val="00FB4825"/>
    <w:rsid w:val="00FC095D"/>
    <w:rsid w:val="00FC0B05"/>
    <w:rsid w:val="00FC658A"/>
    <w:rsid w:val="00FD1CF2"/>
    <w:rsid w:val="00FD40A3"/>
    <w:rsid w:val="00FE0AE3"/>
    <w:rsid w:val="00FE79F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0B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CBC35E-28C3-4A3A-A2AA-91AF5CF8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Krestýnová</dc:creator>
  <cp:lastModifiedBy>HKucerova</cp:lastModifiedBy>
  <cp:revision>2</cp:revision>
  <dcterms:created xsi:type="dcterms:W3CDTF">2025-03-15T12:49:00Z</dcterms:created>
  <dcterms:modified xsi:type="dcterms:W3CDTF">2025-03-15T12:49:00Z</dcterms:modified>
</cp:coreProperties>
</file>