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ázev"/>
        <w:bidi w:val="0"/>
      </w:pPr>
    </w:p>
    <w:p>
      <w:pPr>
        <w:pStyle w:val="Název"/>
        <w:bidi w:val="0"/>
      </w:pPr>
    </w:p>
    <w:p>
      <w:pPr>
        <w:pStyle w:val="Název"/>
        <w:bidi w:val="0"/>
      </w:pPr>
    </w:p>
    <w:p>
      <w:pPr>
        <w:pStyle w:val="Název"/>
        <w:bidi w:val="0"/>
      </w:pPr>
    </w:p>
    <w:p>
      <w:pPr>
        <w:pStyle w:val="Název"/>
        <w:bidi w:val="0"/>
      </w:pPr>
    </w:p>
    <w:p>
      <w:pPr>
        <w:pStyle w:val="Nadpis"/>
        <w:rPr>
          <w:outline w:val="0"/>
          <w:color w:val="229290"/>
          <w:sz w:val="46"/>
          <w:szCs w:val="46"/>
          <w14:textFill>
            <w14:solidFill>
              <w14:srgbClr w14:val="239290"/>
            </w14:solidFill>
          </w14:textFill>
        </w:rPr>
      </w:pPr>
      <w:r>
        <w:rPr>
          <w:outline w:val="0"/>
          <w:color w:val="229290"/>
          <w:sz w:val="46"/>
          <w:szCs w:val="46"/>
          <w:rtl w:val="0"/>
          <w14:textFill>
            <w14:solidFill>
              <w14:srgbClr w14:val="239290"/>
            </w14:solidFill>
          </w14:textFill>
        </w:rPr>
        <w:t>V</w:t>
      </w:r>
      <w:r>
        <w:rPr>
          <w:outline w:val="0"/>
          <w:color w:val="229290"/>
          <w:sz w:val="46"/>
          <w:szCs w:val="46"/>
          <w:rtl w:val="0"/>
          <w14:textFill>
            <w14:solidFill>
              <w14:srgbClr w14:val="239290"/>
            </w14:solidFill>
          </w14:textFill>
        </w:rPr>
        <w:t>ý</w:t>
      </w:r>
      <w:r>
        <w:rPr>
          <w:outline w:val="0"/>
          <w:color w:val="229290"/>
          <w:sz w:val="46"/>
          <w:szCs w:val="46"/>
          <w:rtl w:val="0"/>
          <w14:textFill>
            <w14:solidFill>
              <w14:srgbClr w14:val="239290"/>
            </w14:solidFill>
          </w14:textFill>
        </w:rPr>
        <w:t>zkum v o</w:t>
      </w:r>
      <w:r>
        <w:rPr>
          <w:outline w:val="0"/>
          <w:color w:val="229290"/>
          <w:sz w:val="46"/>
          <w:szCs w:val="46"/>
          <w:rtl w:val="0"/>
          <w14:textFill>
            <w14:solidFill>
              <w14:srgbClr w14:val="239290"/>
            </w14:solidFill>
          </w14:textFill>
        </w:rPr>
        <w:t>š</w:t>
      </w:r>
      <w:r>
        <w:rPr>
          <w:outline w:val="0"/>
          <w:color w:val="229290"/>
          <w:sz w:val="46"/>
          <w:szCs w:val="46"/>
          <w:rtl w:val="0"/>
          <w14:textFill>
            <w14:solidFill>
              <w14:srgbClr w14:val="239290"/>
            </w14:solidFill>
          </w14:textFill>
        </w:rPr>
        <w:t>et</w:t>
      </w:r>
      <w:r>
        <w:rPr>
          <w:outline w:val="0"/>
          <w:color w:val="229290"/>
          <w:sz w:val="46"/>
          <w:szCs w:val="46"/>
          <w:rtl w:val="0"/>
          <w14:textFill>
            <w14:solidFill>
              <w14:srgbClr w14:val="239290"/>
            </w14:solidFill>
          </w14:textFill>
        </w:rPr>
        <w:t>ř</w:t>
      </w:r>
      <w:r>
        <w:rPr>
          <w:outline w:val="0"/>
          <w:color w:val="229290"/>
          <w:sz w:val="46"/>
          <w:szCs w:val="46"/>
          <w:rtl w:val="0"/>
          <w14:textFill>
            <w14:solidFill>
              <w14:srgbClr w14:val="239290"/>
            </w14:solidFill>
          </w14:textFill>
        </w:rPr>
        <w:t>ovatelstv</w:t>
      </w:r>
      <w:r>
        <w:rPr>
          <w:outline w:val="0"/>
          <w:color w:val="229290"/>
          <w:sz w:val="46"/>
          <w:szCs w:val="46"/>
          <w:rtl w:val="0"/>
          <w14:textFill>
            <w14:solidFill>
              <w14:srgbClr w14:val="239290"/>
            </w14:solidFill>
          </w14:textFill>
        </w:rPr>
        <w:t>í</w:t>
      </w:r>
    </w:p>
    <w:p>
      <w:pPr>
        <w:pStyle w:val="Podtitul"/>
        <w:bidi w:val="0"/>
      </w:pPr>
      <w:r>
        <w:rPr>
          <w:rtl w:val="0"/>
        </w:rPr>
        <w:t>Praktika</w:t>
      </w:r>
    </w:p>
    <w:p>
      <w:pPr>
        <w:pStyle w:val="Zdroj"/>
        <w:bidi w:val="0"/>
      </w:pPr>
    </w:p>
    <w:p>
      <w:pPr>
        <w:pStyle w:val="Zdroj"/>
        <w:bidi w:val="0"/>
      </w:pPr>
    </w:p>
    <w:p>
      <w:pPr>
        <w:pStyle w:val="Zdroj"/>
        <w:bidi w:val="0"/>
      </w:pPr>
    </w:p>
    <w:p>
      <w:pPr>
        <w:pStyle w:val="Zdroj"/>
        <w:bidi w:val="0"/>
      </w:pPr>
    </w:p>
    <w:p>
      <w:pPr>
        <w:pStyle w:val="Zdroj"/>
        <w:bidi w:val="0"/>
      </w:pPr>
      <w:r>
        <w:rPr>
          <w:rFonts w:cs="Arial Unicode MS" w:eastAsia="Arial Unicode MS"/>
          <w:rtl w:val="0"/>
        </w:rPr>
        <w:t>Karol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na Wichov</w:t>
      </w:r>
      <w:r>
        <w:rPr>
          <w:rFonts w:cs="Arial Unicode MS" w:eastAsia="Arial Unicode MS" w:hint="default"/>
          <w:rtl w:val="0"/>
        </w:rPr>
        <w:t>á</w:t>
      </w:r>
    </w:p>
    <w:p>
      <w:pPr>
        <w:pStyle w:val="Zdroj"/>
        <w:bidi w:val="0"/>
      </w:pPr>
      <w:r>
        <w:rPr>
          <w:rFonts w:cs="Arial Unicode MS" w:eastAsia="Arial Unicode MS"/>
          <w:rtl w:val="0"/>
        </w:rPr>
        <w:t>V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>eobecn</w:t>
      </w:r>
      <w:r>
        <w:rPr>
          <w:rFonts w:cs="Arial Unicode MS" w:eastAsia="Arial Unicode MS" w:hint="default"/>
          <w:rtl w:val="0"/>
        </w:rPr>
        <w:t xml:space="preserve">é </w:t>
      </w:r>
      <w:r>
        <w:rPr>
          <w:rFonts w:cs="Arial Unicode MS" w:eastAsia="Arial Unicode MS"/>
          <w:rtl w:val="0"/>
        </w:rPr>
        <w:t>o</w:t>
      </w:r>
      <w:r>
        <w:rPr>
          <w:rFonts w:cs="Arial Unicode MS" w:eastAsia="Arial Unicode MS" w:hint="default"/>
          <w:rtl w:val="0"/>
        </w:rPr>
        <w:t>š</w:t>
      </w:r>
      <w:r>
        <w:rPr>
          <w:rFonts w:cs="Arial Unicode MS" w:eastAsia="Arial Unicode MS"/>
          <w:rtl w:val="0"/>
        </w:rPr>
        <w:t>et</w:t>
      </w:r>
      <w:r>
        <w:rPr>
          <w:rFonts w:cs="Arial Unicode MS" w:eastAsia="Arial Unicode MS" w:hint="default"/>
          <w:rtl w:val="0"/>
        </w:rPr>
        <w:t>ř</w:t>
      </w:r>
      <w:r>
        <w:rPr>
          <w:rFonts w:cs="Arial Unicode MS" w:eastAsia="Arial Unicode MS"/>
          <w:rtl w:val="0"/>
        </w:rPr>
        <w:t>ovatelstv</w:t>
      </w:r>
      <w:r>
        <w:rPr>
          <w:rFonts w:cs="Arial Unicode MS" w:eastAsia="Arial Unicode MS" w:hint="default"/>
          <w:rtl w:val="0"/>
        </w:rPr>
        <w:t xml:space="preserve">í </w:t>
      </w:r>
    </w:p>
    <w:p>
      <w:pPr>
        <w:pStyle w:val="Zdroj"/>
        <w:bidi w:val="0"/>
      </w:pPr>
      <w:r>
        <w:rPr>
          <w:rFonts w:cs="Arial Unicode MS" w:eastAsia="Arial Unicode MS"/>
          <w:rtl w:val="0"/>
        </w:rPr>
        <w:t>Letn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semestr 2021</w:t>
      </w:r>
    </w:p>
    <w:p>
      <w:pPr>
        <w:pStyle w:val="Zdroj"/>
        <w:bidi w:val="0"/>
      </w:pPr>
    </w:p>
    <w:p>
      <w:pPr>
        <w:pStyle w:val="Zdroj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xt"/>
        <w:numPr>
          <w:ilvl w:val="0"/>
          <w:numId w:val="2"/>
        </w:numPr>
        <w:bidi w:val="0"/>
      </w:pPr>
      <w:r>
        <w:rPr>
          <w:rtl w:val="0"/>
        </w:rPr>
        <w:t>Rozd</w:t>
      </w:r>
      <w:r>
        <w:rPr>
          <w:rtl w:val="0"/>
        </w:rPr>
        <w:t>ě</w:t>
      </w:r>
      <w:r>
        <w:rPr>
          <w:rtl w:val="0"/>
        </w:rPr>
        <w:t>len</w:t>
      </w:r>
      <w:r>
        <w:rPr>
          <w:rtl w:val="0"/>
        </w:rPr>
        <w:t xml:space="preserve">í </w:t>
      </w:r>
      <w:r>
        <w:rPr>
          <w:rtl w:val="0"/>
        </w:rPr>
        <w:t>respondent</w:t>
      </w:r>
      <w:r>
        <w:rPr>
          <w:rtl w:val="0"/>
        </w:rPr>
        <w:t xml:space="preserve">ů </w:t>
      </w:r>
      <w:r>
        <w:rPr>
          <w:rtl w:val="0"/>
        </w:rPr>
        <w:t>a jejich obor</w:t>
      </w:r>
      <w:r>
        <w:rPr>
          <w:rtl w:val="0"/>
        </w:rPr>
        <w:t>ů</w:t>
      </w:r>
    </w:p>
    <w:p>
      <w:pPr>
        <w:pStyle w:val="Text"/>
        <w:bidi w:val="0"/>
      </w:pPr>
    </w:p>
    <w:p>
      <w:pPr>
        <w:pStyle w:val="Text"/>
        <w:numPr>
          <w:ilvl w:val="0"/>
          <w:numId w:val="2"/>
        </w:numPr>
        <w:bidi w:val="0"/>
      </w:pPr>
      <w:r>
        <w:rPr>
          <w:rtl w:val="0"/>
        </w:rPr>
        <w:t>Vzhledem k p</w:t>
      </w:r>
      <w:r>
        <w:rPr>
          <w:rtl w:val="0"/>
        </w:rPr>
        <w:t>ř</w:t>
      </w:r>
      <w:r>
        <w:rPr>
          <w:rtl w:val="0"/>
        </w:rPr>
        <w:t>edpokl</w:t>
      </w:r>
      <w:r>
        <w:rPr>
          <w:rtl w:val="0"/>
        </w:rPr>
        <w:t>á</w:t>
      </w:r>
      <w:r>
        <w:rPr>
          <w:rtl w:val="0"/>
        </w:rPr>
        <w:t>dan</w:t>
      </w:r>
      <w:r>
        <w:rPr>
          <w:rtl w:val="0"/>
        </w:rPr>
        <w:t>é</w:t>
      </w:r>
      <w:r>
        <w:rPr>
          <w:rtl w:val="0"/>
        </w:rPr>
        <w:t>mu dosahu m</w:t>
      </w:r>
      <w:r>
        <w:rPr>
          <w:rtl w:val="0"/>
        </w:rPr>
        <w:t xml:space="preserve">é </w:t>
      </w:r>
      <w:r>
        <w:rPr>
          <w:rtl w:val="0"/>
        </w:rPr>
        <w:t>verze replikovan</w:t>
      </w:r>
      <w:r>
        <w:rPr>
          <w:rtl w:val="0"/>
        </w:rPr>
        <w:t>é</w:t>
      </w:r>
      <w:r>
        <w:rPr>
          <w:rtl w:val="0"/>
        </w:rPr>
        <w:t>ho dotazn</w:t>
      </w:r>
      <w:r>
        <w:rPr>
          <w:rtl w:val="0"/>
        </w:rPr>
        <w:t>í</w:t>
      </w:r>
      <w:r>
        <w:rPr>
          <w:rtl w:val="0"/>
        </w:rPr>
        <w:t>ku a i c</w:t>
      </w:r>
      <w:r>
        <w:rPr>
          <w:rtl w:val="0"/>
        </w:rPr>
        <w:t>í</w:t>
      </w:r>
      <w:r>
        <w:rPr>
          <w:rtl w:val="0"/>
        </w:rPr>
        <w:t>lov</w:t>
      </w:r>
      <w:r>
        <w:rPr>
          <w:rtl w:val="0"/>
        </w:rPr>
        <w:t xml:space="preserve">é </w:t>
      </w:r>
      <w:r>
        <w:rPr>
          <w:rtl w:val="0"/>
        </w:rPr>
        <w:t>skupiny jsem hned na za</w:t>
      </w:r>
      <w:r>
        <w:rPr>
          <w:rtl w:val="0"/>
        </w:rPr>
        <w:t>čá</w:t>
      </w:r>
      <w:r>
        <w:rPr>
          <w:rtl w:val="0"/>
        </w:rPr>
        <w:t>tku stanovila vlastn</w:t>
      </w:r>
      <w:r>
        <w:rPr>
          <w:rtl w:val="0"/>
        </w:rPr>
        <w:t xml:space="preserve">í </w:t>
      </w:r>
      <w:r>
        <w:rPr>
          <w:rtl w:val="0"/>
        </w:rPr>
        <w:t>skupiny obor</w:t>
      </w:r>
      <w:r>
        <w:rPr>
          <w:rtl w:val="0"/>
        </w:rPr>
        <w:t>ů</w:t>
      </w:r>
      <w:r>
        <w:rPr>
          <w:rtl w:val="0"/>
        </w:rPr>
        <w:t xml:space="preserve">. </w:t>
      </w:r>
    </w:p>
    <w:p>
      <w:pPr>
        <w:pStyle w:val="Text"/>
        <w:bidi w:val="0"/>
      </w:pPr>
    </w:p>
    <w:p>
      <w:pPr>
        <w:pStyle w:val="Text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612164</wp:posOffset>
            </wp:positionH>
            <wp:positionV relativeFrom="line">
              <wp:posOffset>3008313</wp:posOffset>
            </wp:positionV>
            <wp:extent cx="4846821" cy="326730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9"/>
                <wp:lineTo x="0" y="21629"/>
                <wp:lineTo x="0" y="0"/>
              </wp:wrapPolygon>
            </wp:wrapThrough>
            <wp:docPr id="107374182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ázek" descr="Obrázek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821" cy="3267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273324</wp:posOffset>
            </wp:positionH>
            <wp:positionV relativeFrom="line">
              <wp:posOffset>296771</wp:posOffset>
            </wp:positionV>
            <wp:extent cx="5524500" cy="2274472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6"/>
                <wp:lineTo x="0" y="21636"/>
                <wp:lineTo x="0" y="0"/>
              </wp:wrapPolygon>
            </wp:wrapThrough>
            <wp:docPr id="1073741826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ázek" descr="Obrázek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74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rtl w:val="0"/>
        </w:rPr>
        <w:t>V procentu</w:t>
      </w:r>
      <w:r>
        <w:rPr>
          <w:rtl w:val="0"/>
        </w:rPr>
        <w:t>á</w:t>
      </w:r>
      <w:r>
        <w:rPr>
          <w:rtl w:val="0"/>
        </w:rPr>
        <w:t>ln</w:t>
      </w:r>
      <w:r>
        <w:rPr>
          <w:rtl w:val="0"/>
        </w:rPr>
        <w:t>í</w:t>
      </w:r>
      <w:r>
        <w:rPr>
          <w:rtl w:val="0"/>
        </w:rPr>
        <w:t>m grafu m</w:t>
      </w:r>
      <w:r>
        <w:rPr>
          <w:rtl w:val="0"/>
        </w:rPr>
        <w:t>ůž</w:t>
      </w:r>
      <w:r>
        <w:rPr>
          <w:rtl w:val="0"/>
        </w:rPr>
        <w:t>eme rozd</w:t>
      </w:r>
      <w:r>
        <w:rPr>
          <w:rtl w:val="0"/>
        </w:rPr>
        <w:t>í</w:t>
      </w:r>
      <w:r>
        <w:rPr>
          <w:rtl w:val="0"/>
        </w:rPr>
        <w:t>l dvou kvantitativn</w:t>
      </w:r>
      <w:r>
        <w:rPr>
          <w:rtl w:val="0"/>
        </w:rPr>
        <w:t xml:space="preserve">í </w:t>
      </w:r>
      <w:r>
        <w:rPr>
          <w:rtl w:val="0"/>
        </w:rPr>
        <w:t>v</w:t>
      </w:r>
      <w:r>
        <w:rPr>
          <w:rtl w:val="0"/>
        </w:rPr>
        <w:t>ý</w:t>
      </w:r>
      <w:r>
        <w:rPr>
          <w:rtl w:val="0"/>
        </w:rPr>
        <w:t>zkum</w:t>
      </w:r>
      <w:r>
        <w:rPr>
          <w:rtl w:val="0"/>
        </w:rPr>
        <w:t xml:space="preserve">ů </w:t>
      </w:r>
      <w:r>
        <w:rPr>
          <w:rtl w:val="0"/>
        </w:rPr>
        <w:t>zn</w:t>
      </w:r>
      <w:r>
        <w:rPr>
          <w:rtl w:val="0"/>
        </w:rPr>
        <w:t>á</w:t>
      </w:r>
      <w:r>
        <w:rPr>
          <w:rtl w:val="0"/>
        </w:rPr>
        <w:t>zornit takto. Komparativn</w:t>
      </w:r>
      <w:r>
        <w:rPr>
          <w:rtl w:val="0"/>
        </w:rPr>
        <w:t xml:space="preserve">í </w:t>
      </w:r>
      <w:r>
        <w:rPr>
          <w:rtl w:val="0"/>
        </w:rPr>
        <w:t>v</w:t>
      </w:r>
      <w:r>
        <w:rPr>
          <w:rtl w:val="0"/>
        </w:rPr>
        <w:t>ý</w:t>
      </w:r>
      <w:r>
        <w:rPr>
          <w:rtl w:val="0"/>
        </w:rPr>
        <w:t>zkum jsem p</w:t>
      </w:r>
      <w:r>
        <w:rPr>
          <w:rtl w:val="0"/>
        </w:rPr>
        <w:t>ř</w:t>
      </w:r>
      <w:r>
        <w:rPr>
          <w:rtl w:val="0"/>
        </w:rPr>
        <w:t>izp</w:t>
      </w:r>
      <w:r>
        <w:rPr>
          <w:rtl w:val="0"/>
        </w:rPr>
        <w:t>ů</w:t>
      </w:r>
      <w:r>
        <w:rPr>
          <w:rtl w:val="0"/>
        </w:rPr>
        <w:t>sobila okruhu respondent</w:t>
      </w:r>
      <w:r>
        <w:rPr>
          <w:rtl w:val="0"/>
        </w:rPr>
        <w:t xml:space="preserve">ů </w:t>
      </w:r>
      <w:r>
        <w:rPr>
          <w:rtl w:val="0"/>
        </w:rPr>
        <w:t>kter</w:t>
      </w:r>
      <w:r>
        <w:rPr>
          <w:rtl w:val="0"/>
        </w:rPr>
        <w:t xml:space="preserve">é </w:t>
      </w:r>
      <w:r>
        <w:rPr>
          <w:rtl w:val="0"/>
        </w:rPr>
        <w:t>jsem oslovovala, je zde tedy ur</w:t>
      </w:r>
      <w:r>
        <w:rPr>
          <w:rtl w:val="0"/>
        </w:rPr>
        <w:t>č</w:t>
      </w:r>
      <w:r>
        <w:rPr>
          <w:rtl w:val="0"/>
        </w:rPr>
        <w:t>it</w:t>
      </w:r>
      <w:r>
        <w:rPr>
          <w:rtl w:val="0"/>
        </w:rPr>
        <w:t xml:space="preserve">ý </w:t>
      </w:r>
      <w:r>
        <w:rPr>
          <w:rtl w:val="0"/>
        </w:rPr>
        <w:t>rozd</w:t>
      </w:r>
      <w:r>
        <w:rPr>
          <w:rtl w:val="0"/>
        </w:rPr>
        <w:t>í</w:t>
      </w:r>
      <w:r>
        <w:rPr>
          <w:rtl w:val="0"/>
        </w:rPr>
        <w:t>l v oborech (p</w:t>
      </w:r>
      <w:r>
        <w:rPr>
          <w:rtl w:val="0"/>
        </w:rPr>
        <w:t>ř</w:t>
      </w:r>
      <w:r>
        <w:rPr>
          <w:rtl w:val="0"/>
        </w:rPr>
        <w:t>edpokl</w:t>
      </w:r>
      <w:r>
        <w:rPr>
          <w:rtl w:val="0"/>
        </w:rPr>
        <w:t>á</w:t>
      </w:r>
      <w:r>
        <w:rPr>
          <w:rtl w:val="0"/>
        </w:rPr>
        <w:t xml:space="preserve">dala jsem </w:t>
      </w:r>
      <w:r>
        <w:rPr>
          <w:rtl w:val="0"/>
        </w:rPr>
        <w:t>ž</w:t>
      </w:r>
      <w:r>
        <w:rPr>
          <w:rtl w:val="0"/>
        </w:rPr>
        <w:t>e m</w:t>
      </w:r>
      <w:r>
        <w:rPr>
          <w:rtl w:val="0"/>
        </w:rPr>
        <w:t>ů</w:t>
      </w:r>
      <w:r>
        <w:rPr>
          <w:rtl w:val="0"/>
        </w:rPr>
        <w:t>j okruh respondent</w:t>
      </w:r>
      <w:r>
        <w:rPr>
          <w:rtl w:val="0"/>
        </w:rPr>
        <w:t xml:space="preserve">ů </w:t>
      </w:r>
      <w:r>
        <w:rPr>
          <w:rtl w:val="0"/>
        </w:rPr>
        <w:t>bude m</w:t>
      </w:r>
      <w:r>
        <w:rPr>
          <w:rtl w:val="0"/>
        </w:rPr>
        <w:t>íř</w:t>
      </w:r>
      <w:r>
        <w:rPr>
          <w:rtl w:val="0"/>
        </w:rPr>
        <w:t>en sp</w:t>
      </w:r>
      <w:r>
        <w:rPr>
          <w:rtl w:val="0"/>
        </w:rPr>
        <w:t>íš</w:t>
      </w:r>
      <w:r>
        <w:rPr>
          <w:rtl w:val="0"/>
        </w:rPr>
        <w:t>e na zdravotnick</w:t>
      </w:r>
      <w:r>
        <w:rPr>
          <w:rtl w:val="0"/>
        </w:rPr>
        <w:t xml:space="preserve">é </w:t>
      </w:r>
      <w:r>
        <w:rPr>
          <w:rtl w:val="0"/>
        </w:rPr>
        <w:t>obory, humanitn</w:t>
      </w:r>
      <w:r>
        <w:rPr>
          <w:rtl w:val="0"/>
        </w:rPr>
        <w:t xml:space="preserve">í </w:t>
      </w:r>
      <w:r>
        <w:rPr>
          <w:rtl w:val="0"/>
        </w:rPr>
        <w:t>obory, technick</w:t>
      </w:r>
      <w:r>
        <w:rPr>
          <w:rtl w:val="0"/>
        </w:rPr>
        <w:t xml:space="preserve">é </w:t>
      </w:r>
      <w:r>
        <w:rPr>
          <w:rtl w:val="0"/>
        </w:rPr>
        <w:t>a speci</w:t>
      </w:r>
      <w:r>
        <w:rPr>
          <w:rtl w:val="0"/>
        </w:rPr>
        <w:t>á</w:t>
      </w:r>
      <w:r>
        <w:rPr>
          <w:rtl w:val="0"/>
        </w:rPr>
        <w:t>ln</w:t>
      </w:r>
      <w:r>
        <w:rPr>
          <w:rtl w:val="0"/>
        </w:rPr>
        <w:t xml:space="preserve">í </w:t>
      </w:r>
      <w:r>
        <w:rPr>
          <w:rtl w:val="0"/>
        </w:rPr>
        <w:t>pedagogiku).</w:t>
      </w:r>
    </w:p>
    <w:p>
      <w:pPr>
        <w:pStyle w:val="Text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-351790</wp:posOffset>
            </wp:positionH>
            <wp:positionV relativeFrom="line">
              <wp:posOffset>149454</wp:posOffset>
            </wp:positionV>
            <wp:extent cx="2984062" cy="1896421"/>
            <wp:effectExtent l="0" t="0" r="0" b="0"/>
            <wp:wrapThrough wrapText="bothSides" distL="152400" distR="152400">
              <wp:wrapPolygon edited="1">
                <wp:start x="1" y="-1"/>
                <wp:lineTo x="1" y="21602"/>
                <wp:lineTo x="21622" y="21602"/>
                <wp:lineTo x="21622" y="-1"/>
                <wp:lineTo x="1" y="-1"/>
              </wp:wrapPolygon>
            </wp:wrapThrough>
            <wp:docPr id="1073741827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ázek" descr="Obrázek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5854"/>
                    <a:stretch>
                      <a:fillRect/>
                    </a:stretch>
                  </pic:blipFill>
                  <pic:spPr>
                    <a:xfrm>
                      <a:off x="0" y="0"/>
                      <a:ext cx="2984062" cy="18964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2643028</wp:posOffset>
            </wp:positionH>
            <wp:positionV relativeFrom="line">
              <wp:posOffset>267326</wp:posOffset>
            </wp:positionV>
            <wp:extent cx="3438264" cy="22475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0"/>
                <wp:lineTo x="0" y="21620"/>
                <wp:lineTo x="0" y="0"/>
              </wp:wrapPolygon>
            </wp:wrapThrough>
            <wp:docPr id="1073741828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ek" descr="Obrázek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264" cy="22475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rPr>
          <w:b w:val="1"/>
          <w:bCs w:val="1"/>
        </w:rPr>
      </w:pPr>
      <w:r>
        <w:rPr>
          <w:b w:val="1"/>
          <w:bCs w:val="1"/>
          <w:rtl w:val="0"/>
        </w:rPr>
        <w:t>Zpracova</w:t>
      </w:r>
      <w:r>
        <w:rPr>
          <w:b w:val="1"/>
          <w:bCs w:val="1"/>
          <w:rtl w:val="0"/>
        </w:rPr>
        <w:t>́</w:t>
      </w:r>
      <w:r>
        <w:rPr>
          <w:b w:val="1"/>
          <w:bCs w:val="1"/>
          <w:rtl w:val="0"/>
        </w:rPr>
        <w:t>ni</w:t>
      </w:r>
      <w:r>
        <w:rPr>
          <w:b w:val="1"/>
          <w:bCs w:val="1"/>
          <w:rtl w:val="0"/>
        </w:rPr>
        <w:t xml:space="preserve">́ </w:t>
      </w:r>
      <w:r>
        <w:rPr>
          <w:b w:val="1"/>
          <w:bCs w:val="1"/>
          <w:rtl w:val="0"/>
        </w:rPr>
        <w:t>pru</w:t>
      </w:r>
      <w:r>
        <w:rPr>
          <w:b w:val="1"/>
          <w:bCs w:val="1"/>
          <w:rtl w:val="0"/>
        </w:rPr>
        <w:t>̊</w:t>
      </w:r>
      <w:r>
        <w:rPr>
          <w:b w:val="1"/>
          <w:bCs w:val="1"/>
          <w:rtl w:val="0"/>
        </w:rPr>
        <w:t>zkumne</w:t>
      </w:r>
      <w:r>
        <w:rPr>
          <w:b w:val="1"/>
          <w:bCs w:val="1"/>
          <w:rtl w:val="0"/>
        </w:rPr>
        <w:t>́</w:t>
      </w:r>
      <w:r>
        <w:rPr>
          <w:b w:val="1"/>
          <w:bCs w:val="1"/>
          <w:rtl w:val="0"/>
        </w:rPr>
        <w:t>ho s</w:t>
      </w:r>
      <w:r>
        <w:rPr>
          <w:b w:val="1"/>
          <w:bCs w:val="1"/>
          <w:rtl w:val="0"/>
        </w:rPr>
        <w:t>̌</w:t>
      </w:r>
      <w:r>
        <w:rPr>
          <w:b w:val="1"/>
          <w:bCs w:val="1"/>
          <w:rtl w:val="0"/>
        </w:rPr>
        <w:t>etr</w:t>
      </w:r>
      <w:r>
        <w:rPr>
          <w:b w:val="1"/>
          <w:bCs w:val="1"/>
          <w:rtl w:val="0"/>
        </w:rPr>
        <w:t>̌</w:t>
      </w:r>
      <w:r>
        <w:rPr>
          <w:b w:val="1"/>
          <w:bCs w:val="1"/>
          <w:rtl w:val="0"/>
        </w:rPr>
        <w:t>eni</w:t>
      </w:r>
      <w:r>
        <w:rPr>
          <w:b w:val="1"/>
          <w:bCs w:val="1"/>
          <w:rtl w:val="0"/>
        </w:rPr>
        <w:t>́</w:t>
      </w:r>
    </w:p>
    <w:p>
      <w:pPr>
        <w:pStyle w:val="Text"/>
        <w:bidi w:val="0"/>
      </w:pPr>
      <w:r>
        <w:rPr>
          <w:rtl w:val="0"/>
        </w:rPr>
        <w:t>Prvni</w:t>
      </w:r>
      <w:r>
        <w:rPr>
          <w:rtl w:val="0"/>
        </w:rPr>
        <w:t xml:space="preserve">́ </w:t>
      </w:r>
      <w:r>
        <w:rPr>
          <w:rtl w:val="0"/>
        </w:rPr>
        <w:t>ota</w:t>
      </w:r>
      <w:r>
        <w:rPr>
          <w:rtl w:val="0"/>
        </w:rPr>
        <w:t>́</w:t>
      </w:r>
      <w:r>
        <w:rPr>
          <w:rtl w:val="0"/>
        </w:rPr>
        <w:t>zka pru</w:t>
      </w:r>
      <w:r>
        <w:rPr>
          <w:rtl w:val="0"/>
        </w:rPr>
        <w:t>̊</w:t>
      </w:r>
      <w:r>
        <w:rPr>
          <w:rtl w:val="0"/>
        </w:rPr>
        <w:t>zkumne</w:t>
      </w:r>
      <w:r>
        <w:rPr>
          <w:rtl w:val="0"/>
        </w:rPr>
        <w:t>́</w:t>
      </w:r>
      <w:r>
        <w:rPr>
          <w:rtl w:val="0"/>
        </w:rPr>
        <w:t>ho s</w:t>
      </w:r>
      <w:r>
        <w:rPr>
          <w:rtl w:val="0"/>
        </w:rPr>
        <w:t>̌</w:t>
      </w:r>
      <w:r>
        <w:rPr>
          <w:rtl w:val="0"/>
        </w:rPr>
        <w:t>etr</w:t>
      </w:r>
      <w:r>
        <w:rPr>
          <w:rtl w:val="0"/>
        </w:rPr>
        <w:t>̌</w:t>
      </w:r>
      <w:r>
        <w:rPr>
          <w:rtl w:val="0"/>
        </w:rPr>
        <w:t>eni</w:t>
      </w:r>
      <w:r>
        <w:rPr>
          <w:rtl w:val="0"/>
        </w:rPr>
        <w:t xml:space="preserve">́ </w:t>
      </w:r>
      <w:r>
        <w:rPr>
          <w:rtl w:val="0"/>
        </w:rPr>
        <w:t>zjis</w:t>
      </w:r>
      <w:r>
        <w:rPr>
          <w:rtl w:val="0"/>
        </w:rPr>
        <w:t>̌</w:t>
      </w:r>
      <w:r>
        <w:rPr>
          <w:rtl w:val="0"/>
        </w:rPr>
        <w:t>t</w:t>
      </w:r>
      <w:r>
        <w:rPr>
          <w:rtl w:val="0"/>
        </w:rPr>
        <w:t>̌</w:t>
      </w:r>
      <w:r>
        <w:rPr>
          <w:rtl w:val="0"/>
        </w:rPr>
        <w:t>ovala, zda se respondenti jiz</w:t>
      </w:r>
      <w:r>
        <w:rPr>
          <w:rtl w:val="0"/>
        </w:rPr>
        <w:t xml:space="preserve">̌ </w:t>
      </w:r>
      <w:r>
        <w:rPr>
          <w:rtl w:val="0"/>
        </w:rPr>
        <w:t xml:space="preserve">setkali s pojmem </w:t>
      </w:r>
      <w:r>
        <w:rPr>
          <w:rtl w:val="0"/>
        </w:rPr>
        <w:t>„</w:t>
      </w:r>
      <w:r>
        <w:rPr>
          <w:rtl w:val="0"/>
        </w:rPr>
        <w:t>chromozoma</w:t>
      </w:r>
      <w:r>
        <w:rPr>
          <w:rtl w:val="0"/>
        </w:rPr>
        <w:t>́</w:t>
      </w:r>
      <w:r>
        <w:rPr>
          <w:rtl w:val="0"/>
        </w:rPr>
        <w:t>lni</w:t>
      </w:r>
      <w:r>
        <w:rPr>
          <w:rtl w:val="0"/>
        </w:rPr>
        <w:t xml:space="preserve">́ </w:t>
      </w:r>
      <w:r>
        <w:rPr>
          <w:rtl w:val="0"/>
        </w:rPr>
        <w:t>aberace</w:t>
      </w:r>
      <w:r>
        <w:rPr>
          <w:rtl w:val="1"/>
          <w:lang w:val="ar-SA" w:bidi="ar-SA"/>
        </w:rPr>
        <w:t>“</w:t>
      </w:r>
      <w:r>
        <w:rPr>
          <w:rtl w:val="0"/>
        </w:rPr>
        <w:t>.</w:t>
      </w:r>
    </w:p>
    <w:p>
      <w:pPr>
        <w:pStyle w:val="Text"/>
        <w:bidi w:val="0"/>
      </w:pPr>
      <w:r>
        <w:rPr>
          <w:rtl w:val="0"/>
        </w:rPr>
        <w:t>Do sv</w:t>
      </w:r>
      <w:r>
        <w:rPr>
          <w:rtl w:val="0"/>
        </w:rPr>
        <w:t>é</w:t>
      </w:r>
      <w:r>
        <w:rPr>
          <w:rtl w:val="0"/>
        </w:rPr>
        <w:t>ho dotazn</w:t>
      </w:r>
      <w:r>
        <w:rPr>
          <w:rtl w:val="0"/>
        </w:rPr>
        <w:t>í</w:t>
      </w:r>
      <w:r>
        <w:rPr>
          <w:rtl w:val="0"/>
        </w:rPr>
        <w:t>ku jsem pou</w:t>
      </w:r>
      <w:r>
        <w:rPr>
          <w:rtl w:val="0"/>
        </w:rPr>
        <w:t>ž</w:t>
      </w:r>
      <w:r>
        <w:rPr>
          <w:rtl w:val="0"/>
        </w:rPr>
        <w:t>ila druhou ot</w:t>
      </w:r>
      <w:r>
        <w:rPr>
          <w:rtl w:val="0"/>
        </w:rPr>
        <w:t>á</w:t>
      </w:r>
      <w:r>
        <w:rPr>
          <w:rtl w:val="0"/>
        </w:rPr>
        <w:t>zku, v</w:t>
      </w:r>
      <w:r>
        <w:rPr>
          <w:rtl w:val="0"/>
        </w:rPr>
        <w:t>á</w:t>
      </w:r>
      <w:r>
        <w:rPr>
          <w:rtl w:val="0"/>
        </w:rPr>
        <w:t>zanou na prvn</w:t>
      </w:r>
      <w:r>
        <w:rPr>
          <w:rtl w:val="0"/>
        </w:rPr>
        <w:t>í</w:t>
      </w:r>
      <w:r>
        <w:rPr>
          <w:rtl w:val="0"/>
        </w:rPr>
        <w:t xml:space="preserve">. </w:t>
      </w:r>
    </w:p>
    <w:p>
      <w:pPr>
        <w:pStyle w:val="Text"/>
        <w:bidi w:val="0"/>
      </w:pPr>
      <w:r>
        <w:rPr>
          <w:rtl w:val="0"/>
        </w:rPr>
        <w:t>zjis</w:t>
      </w:r>
      <w:r>
        <w:rPr>
          <w:rtl w:val="0"/>
        </w:rPr>
        <w:t>̌</w:t>
      </w:r>
      <w:r>
        <w:rPr>
          <w:rtl w:val="0"/>
        </w:rPr>
        <w:t>t</w:t>
      </w:r>
      <w:r>
        <w:rPr>
          <w:rtl w:val="0"/>
        </w:rPr>
        <w:t>̌</w:t>
      </w:r>
      <w:r>
        <w:rPr>
          <w:rtl w:val="0"/>
        </w:rPr>
        <w:t>uje, zda respondent vi</w:t>
      </w:r>
      <w:r>
        <w:rPr>
          <w:rtl w:val="0"/>
        </w:rPr>
        <w:t>́</w:t>
      </w:r>
      <w:r>
        <w:rPr>
          <w:rtl w:val="0"/>
        </w:rPr>
        <w:t xml:space="preserve">, co pojem </w:t>
      </w:r>
      <w:r>
        <w:rPr>
          <w:rtl w:val="0"/>
        </w:rPr>
        <w:t>„</w:t>
      </w:r>
      <w:r>
        <w:rPr>
          <w:b w:val="1"/>
          <w:bCs w:val="1"/>
          <w:rtl w:val="0"/>
        </w:rPr>
        <w:t>chromozoma</w:t>
      </w:r>
      <w:r>
        <w:rPr>
          <w:b w:val="1"/>
          <w:bCs w:val="1"/>
          <w:rtl w:val="0"/>
        </w:rPr>
        <w:t>́</w:t>
      </w:r>
      <w:r>
        <w:rPr>
          <w:b w:val="1"/>
          <w:bCs w:val="1"/>
          <w:rtl w:val="0"/>
        </w:rPr>
        <w:t>lni</w:t>
      </w:r>
      <w:r>
        <w:rPr>
          <w:b w:val="1"/>
          <w:bCs w:val="1"/>
          <w:rtl w:val="0"/>
        </w:rPr>
        <w:t xml:space="preserve">́ </w:t>
      </w:r>
      <w:r>
        <w:rPr>
          <w:b w:val="1"/>
          <w:bCs w:val="1"/>
          <w:rtl w:val="0"/>
        </w:rPr>
        <w:t>aberace</w:t>
      </w:r>
      <w:r>
        <w:rPr>
          <w:b w:val="1"/>
          <w:bCs w:val="1"/>
          <w:rtl w:val="1"/>
          <w:lang w:val="ar-SA" w:bidi="ar-SA"/>
        </w:rPr>
        <w:t>“</w:t>
      </w:r>
      <w:r>
        <w:rPr>
          <w:rtl w:val="0"/>
        </w:rPr>
        <w:t xml:space="preserve"> znamena</w:t>
      </w:r>
      <w:r>
        <w:rPr>
          <w:rtl w:val="0"/>
        </w:rPr>
        <w:t>́</w:t>
      </w:r>
      <w:r>
        <w:rPr>
          <w:rtl w:val="0"/>
        </w:rPr>
        <w:t>.</w:t>
      </w:r>
    </w:p>
    <w:p>
      <w:pPr>
        <w:pStyle w:val="Text"/>
        <w:bidi w:val="0"/>
      </w:pPr>
      <w:r>
        <w:rPr>
          <w:rtl w:val="0"/>
        </w:rPr>
        <w:t>Ptala jsem se na ot</w:t>
      </w:r>
      <w:r>
        <w:rPr>
          <w:rtl w:val="0"/>
        </w:rPr>
        <w:t>á</w:t>
      </w:r>
      <w:r>
        <w:rPr>
          <w:rtl w:val="0"/>
        </w:rPr>
        <w:t>zku s mo</w:t>
      </w:r>
      <w:r>
        <w:rPr>
          <w:rtl w:val="0"/>
        </w:rPr>
        <w:t>ž</w:t>
      </w:r>
      <w:r>
        <w:rPr>
          <w:rtl w:val="0"/>
        </w:rPr>
        <w:t>nost</w:t>
      </w:r>
      <w:r>
        <w:rPr>
          <w:rtl w:val="0"/>
        </w:rPr>
        <w:t xml:space="preserve">í </w:t>
      </w:r>
      <w:r>
        <w:rPr>
          <w:rtl w:val="0"/>
        </w:rPr>
        <w:t>dvou odpov</w:t>
      </w:r>
      <w:r>
        <w:rPr>
          <w:rtl w:val="0"/>
        </w:rPr>
        <w:t>ě</w:t>
      </w:r>
      <w:r>
        <w:rPr>
          <w:rtl w:val="0"/>
        </w:rPr>
        <w:t>d</w:t>
      </w:r>
      <w:r>
        <w:rPr>
          <w:rtl w:val="0"/>
        </w:rPr>
        <w:t>í</w:t>
      </w:r>
      <w:r>
        <w:rPr>
          <w:rtl w:val="0"/>
        </w:rPr>
        <w:t>.</w:t>
      </w:r>
    </w:p>
    <w:p>
      <w:pPr>
        <w:pStyle w:val="Text"/>
        <w:bidi w:val="0"/>
      </w:pPr>
    </w:p>
    <w:p>
      <w:pPr>
        <w:pStyle w:val="Text"/>
        <w:bidi w:val="0"/>
      </w:pPr>
    </w:p>
    <w:p>
      <w:pPr>
        <w:pStyle w:val="Text"/>
        <w:bidi w:val="0"/>
      </w:pP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2. V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í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 xml:space="preserve">te co pojem 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“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Chromozom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á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ln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 xml:space="preserve">í 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aberace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 xml:space="preserve">” 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znamen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á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? (Mo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ž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nost jedn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 xml:space="preserve">é 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odpov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ě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di)</w:t>
      </w:r>
    </w:p>
    <w:p>
      <w:pPr>
        <w:pStyle w:val="Text"/>
        <w:bidi w:val="0"/>
      </w:pPr>
      <w:r>
        <w:rPr>
          <w:rtl w:val="0"/>
        </w:rPr>
        <w:t>a) Mutace, kter</w:t>
      </w:r>
      <w:r>
        <w:rPr>
          <w:rtl w:val="0"/>
        </w:rPr>
        <w:t xml:space="preserve">á </w:t>
      </w:r>
      <w:r>
        <w:rPr>
          <w:rtl w:val="0"/>
        </w:rPr>
        <w:t>zasahuje do chromozom</w:t>
      </w:r>
      <w:r>
        <w:rPr>
          <w:rtl w:val="0"/>
        </w:rPr>
        <w:t xml:space="preserve">ů </w:t>
      </w:r>
      <w:r>
        <w:rPr>
          <w:rtl w:val="0"/>
        </w:rPr>
        <w:t>a m</w:t>
      </w:r>
      <w:r>
        <w:rPr>
          <w:rtl w:val="0"/>
        </w:rPr>
        <w:t>ě</w:t>
      </w:r>
      <w:r>
        <w:rPr>
          <w:rtl w:val="0"/>
        </w:rPr>
        <w:t>n</w:t>
      </w:r>
      <w:r>
        <w:rPr>
          <w:rtl w:val="0"/>
        </w:rPr>
        <w:t xml:space="preserve">í </w:t>
      </w:r>
      <w:r>
        <w:rPr>
          <w:rtl w:val="0"/>
        </w:rPr>
        <w:t>jejich tvar a strukturu</w:t>
      </w:r>
    </w:p>
    <w:p>
      <w:pPr>
        <w:pStyle w:val="Text"/>
        <w:bidi w:val="0"/>
      </w:pPr>
      <w:r>
        <w:rPr>
          <w:rtl w:val="0"/>
        </w:rPr>
        <w:t>b) Onemocn</w:t>
      </w:r>
      <w:r>
        <w:rPr>
          <w:rtl w:val="0"/>
        </w:rPr>
        <w:t>ě</w:t>
      </w:r>
      <w:r>
        <w:rPr>
          <w:rtl w:val="0"/>
        </w:rPr>
        <w:t>n</w:t>
      </w:r>
      <w:r>
        <w:rPr>
          <w:rtl w:val="0"/>
        </w:rPr>
        <w:t xml:space="preserve">í </w:t>
      </w:r>
      <w:r>
        <w:rPr>
          <w:rtl w:val="0"/>
        </w:rPr>
        <w:t>zp</w:t>
      </w:r>
      <w:r>
        <w:rPr>
          <w:rtl w:val="0"/>
        </w:rPr>
        <w:t>ů</w:t>
      </w:r>
      <w:r>
        <w:rPr>
          <w:rtl w:val="0"/>
        </w:rPr>
        <w:t>soben</w:t>
      </w:r>
      <w:r>
        <w:rPr>
          <w:rtl w:val="0"/>
        </w:rPr>
        <w:t xml:space="preserve">é </w:t>
      </w:r>
      <w:r>
        <w:rPr>
          <w:rtl w:val="0"/>
        </w:rPr>
        <w:t>nedostatkem chromu</w:t>
      </w:r>
    </w:p>
    <w:p>
      <w:pPr>
        <w:pStyle w:val="Text"/>
        <w:bidi w:val="0"/>
      </w:pPr>
    </w:p>
    <w:p>
      <w:pPr>
        <w:pStyle w:val="Zdroj"/>
        <w:bidi w:val="0"/>
      </w:pPr>
      <w:r>
        <w:rPr>
          <w:rFonts w:cs="Arial Unicode MS" w:eastAsia="Arial Unicode MS"/>
          <w:rtl w:val="0"/>
        </w:rPr>
        <w:t>V p</w:t>
      </w:r>
      <w:r>
        <w:rPr>
          <w:rFonts w:cs="Arial Unicode MS" w:eastAsia="Arial Unicode MS" w:hint="default"/>
          <w:rtl w:val="0"/>
        </w:rPr>
        <w:t>ů</w:t>
      </w:r>
      <w:r>
        <w:rPr>
          <w:rFonts w:cs="Arial Unicode MS" w:eastAsia="Arial Unicode MS"/>
          <w:rtl w:val="0"/>
        </w:rPr>
        <w:t>vodn</w:t>
      </w:r>
      <w:r>
        <w:rPr>
          <w:rFonts w:cs="Arial Unicode MS" w:eastAsia="Arial Unicode MS" w:hint="default"/>
          <w:rtl w:val="0"/>
        </w:rPr>
        <w:t>í</w:t>
      </w:r>
      <w:r>
        <w:rPr>
          <w:rFonts w:cs="Arial Unicode MS" w:eastAsia="Arial Unicode MS"/>
          <w:rtl w:val="0"/>
        </w:rPr>
        <w:t>m v</w:t>
      </w:r>
      <w:r>
        <w:rPr>
          <w:rFonts w:cs="Arial Unicode MS" w:eastAsia="Arial Unicode MS" w:hint="default"/>
          <w:rtl w:val="0"/>
        </w:rPr>
        <w:t>ý</w:t>
      </w:r>
      <w:r>
        <w:rPr>
          <w:rFonts w:cs="Arial Unicode MS" w:eastAsia="Arial Unicode MS"/>
          <w:rtl w:val="0"/>
        </w:rPr>
        <w:t>sledku autorka ud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v</w:t>
      </w:r>
      <w:r>
        <w:rPr>
          <w:rFonts w:cs="Arial Unicode MS" w:eastAsia="Arial Unicode MS" w:hint="default"/>
          <w:rtl w:val="0"/>
        </w:rPr>
        <w:t>á ž</w:t>
      </w:r>
      <w:r>
        <w:rPr>
          <w:rFonts w:cs="Arial Unicode MS" w:eastAsia="Arial Unicode MS"/>
          <w:rtl w:val="0"/>
        </w:rPr>
        <w:t>e studenti speci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ln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pedagogiky v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 xml:space="preserve">co pojem </w:t>
      </w:r>
      <w:r>
        <w:rPr>
          <w:rFonts w:cs="Arial Unicode MS" w:eastAsia="Arial Unicode MS" w:hint="default"/>
          <w:rtl w:val="0"/>
        </w:rPr>
        <w:t>“</w:t>
      </w:r>
      <w:r>
        <w:rPr>
          <w:rFonts w:cs="Arial Unicode MS" w:eastAsia="Arial Unicode MS"/>
          <w:rtl w:val="0"/>
        </w:rPr>
        <w:t>Chromozom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ln</w:t>
      </w:r>
      <w:r>
        <w:rPr>
          <w:rFonts w:cs="Arial Unicode MS" w:eastAsia="Arial Unicode MS" w:hint="default"/>
          <w:rtl w:val="0"/>
        </w:rPr>
        <w:t xml:space="preserve">í </w:t>
      </w:r>
      <w:r>
        <w:rPr>
          <w:rFonts w:cs="Arial Unicode MS" w:eastAsia="Arial Unicode MS"/>
          <w:rtl w:val="0"/>
        </w:rPr>
        <w:t>aberace</w:t>
      </w:r>
      <w:r>
        <w:rPr>
          <w:rFonts w:cs="Arial Unicode MS" w:eastAsia="Arial Unicode MS" w:hint="default"/>
          <w:rtl w:val="0"/>
        </w:rPr>
        <w:t xml:space="preserve">” </w:t>
      </w:r>
      <w:r>
        <w:rPr>
          <w:rFonts w:cs="Arial Unicode MS" w:eastAsia="Arial Unicode MS"/>
          <w:rtl w:val="0"/>
        </w:rPr>
        <w:t>znamen</w:t>
      </w:r>
      <w:r>
        <w:rPr>
          <w:rFonts w:cs="Arial Unicode MS" w:eastAsia="Arial Unicode MS" w:hint="default"/>
          <w:rtl w:val="0"/>
        </w:rPr>
        <w:t>á</w:t>
      </w:r>
      <w:r>
        <w:rPr>
          <w:rFonts w:cs="Arial Unicode MS" w:eastAsia="Arial Unicode MS"/>
          <w:rtl w:val="0"/>
        </w:rPr>
        <w:t>.</w:t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583050</wp:posOffset>
            </wp:positionH>
            <wp:positionV relativeFrom="line">
              <wp:posOffset>235874</wp:posOffset>
            </wp:positionV>
            <wp:extent cx="4345699" cy="252377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6"/>
                <wp:lineTo x="0" y="21636"/>
                <wp:lineTo x="0" y="0"/>
              </wp:wrapPolygon>
            </wp:wrapThrough>
            <wp:docPr id="1073741829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ázek" descr="Obrázek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699" cy="2523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  <w:r>
        <w:rPr>
          <w:rtl w:val="0"/>
        </w:rPr>
        <w:t>V p</w:t>
      </w:r>
      <w:r>
        <w:rPr>
          <w:rtl w:val="0"/>
        </w:rPr>
        <w:t>ří</w:t>
      </w:r>
      <w:r>
        <w:rPr>
          <w:rtl w:val="0"/>
        </w:rPr>
        <w:t>pad</w:t>
      </w:r>
      <w:r>
        <w:rPr>
          <w:rtl w:val="0"/>
        </w:rPr>
        <w:t xml:space="preserve">ě </w:t>
      </w:r>
      <w:r>
        <w:rPr>
          <w:rtl w:val="0"/>
        </w:rPr>
        <w:t>m</w:t>
      </w:r>
      <w:r>
        <w:rPr>
          <w:rtl w:val="0"/>
        </w:rPr>
        <w:t>é</w:t>
      </w:r>
      <w:r>
        <w:rPr>
          <w:rtl w:val="0"/>
        </w:rPr>
        <w:t xml:space="preserve">ho </w:t>
      </w:r>
      <w:r>
        <w:rPr>
          <w:rtl w:val="0"/>
        </w:rPr>
        <w:t>š</w:t>
      </w:r>
      <w:r>
        <w:rPr>
          <w:rtl w:val="0"/>
        </w:rPr>
        <w:t>et</w:t>
      </w:r>
      <w:r>
        <w:rPr>
          <w:rtl w:val="0"/>
        </w:rPr>
        <w:t>ř</w:t>
      </w:r>
      <w:r>
        <w:rPr>
          <w:rtl w:val="0"/>
        </w:rPr>
        <w:t>en</w:t>
      </w:r>
      <w:r>
        <w:rPr>
          <w:rtl w:val="0"/>
        </w:rPr>
        <w:t xml:space="preserve">í </w:t>
      </w:r>
      <w:r>
        <w:rPr>
          <w:rtl w:val="0"/>
        </w:rPr>
        <w:t>odpov</w:t>
      </w:r>
      <w:r>
        <w:rPr>
          <w:rtl w:val="0"/>
        </w:rPr>
        <w:t>ě</w:t>
      </w:r>
      <w:r>
        <w:rPr>
          <w:rtl w:val="0"/>
        </w:rPr>
        <w:t>d</w:t>
      </w:r>
      <w:r>
        <w:rPr>
          <w:rtl w:val="0"/>
        </w:rPr>
        <w:t>ě</w:t>
      </w:r>
      <w:r>
        <w:rPr>
          <w:rtl w:val="0"/>
        </w:rPr>
        <w:t>lo 39 respondent</w:t>
      </w:r>
      <w:r>
        <w:rPr>
          <w:rtl w:val="0"/>
        </w:rPr>
        <w:t xml:space="preserve">ů </w:t>
      </w:r>
      <w:r>
        <w:rPr>
          <w:rtl w:val="0"/>
        </w:rPr>
        <w:t>spr</w:t>
      </w:r>
      <w:r>
        <w:rPr>
          <w:rtl w:val="0"/>
        </w:rPr>
        <w:t>á</w:t>
      </w:r>
      <w:r>
        <w:rPr>
          <w:rtl w:val="0"/>
        </w:rPr>
        <w:t>vn</w:t>
      </w:r>
      <w:r>
        <w:rPr>
          <w:rtl w:val="0"/>
        </w:rPr>
        <w:t xml:space="preserve">ě </w:t>
      </w:r>
      <w:r>
        <w:rPr>
          <w:rtl w:val="0"/>
        </w:rPr>
        <w:t xml:space="preserve">a jeden </w:t>
      </w:r>
      <w:r>
        <w:rPr>
          <w:rtl w:val="0"/>
        </w:rPr>
        <w:t>š</w:t>
      </w:r>
      <w:r>
        <w:rPr>
          <w:rtl w:val="0"/>
        </w:rPr>
        <w:t>patn</w:t>
      </w:r>
      <w:r>
        <w:rPr>
          <w:rtl w:val="0"/>
        </w:rPr>
        <w:t>ě</w:t>
      </w:r>
      <w:r>
        <w:rPr>
          <w:rtl w:val="0"/>
        </w:rPr>
        <w:t>.</w: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244907</wp:posOffset>
            </wp:positionV>
            <wp:extent cx="5524500" cy="27192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4"/>
                <wp:lineTo x="0" y="21614"/>
                <wp:lineTo x="0" y="0"/>
              </wp:wrapPolygon>
            </wp:wrapThrough>
            <wp:docPr id="1073741830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ek" descr="Obrázek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192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Zdroj"/>
        <w:jc w:val="left"/>
      </w:pPr>
    </w:p>
    <w:p>
      <w:pPr>
        <w:pStyle w:val="Zdroj"/>
        <w:jc w:val="left"/>
      </w:pPr>
      <w:r>
        <w:rPr>
          <w:rtl w:val="0"/>
        </w:rPr>
        <w:t>Zde tedy z</w:t>
      </w:r>
      <w:r>
        <w:rPr>
          <w:rtl w:val="0"/>
        </w:rPr>
        <w:t>í</w:t>
      </w:r>
      <w:r>
        <w:rPr>
          <w:rtl w:val="0"/>
        </w:rPr>
        <w:t>sk</w:t>
      </w:r>
      <w:r>
        <w:rPr>
          <w:rtl w:val="0"/>
        </w:rPr>
        <w:t>á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>me potvrzenou hypot</w:t>
      </w:r>
      <w:r>
        <w:rPr>
          <w:rtl w:val="0"/>
        </w:rPr>
        <w:t>é</w:t>
      </w:r>
      <w:r>
        <w:rPr>
          <w:rtl w:val="0"/>
        </w:rPr>
        <w:t xml:space="preserve">zu </w:t>
      </w:r>
    </w:p>
    <w:p>
      <w:pPr>
        <w:pStyle w:val="Zdroj"/>
        <w:jc w:val="left"/>
      </w:pPr>
    </w:p>
    <w:p>
      <w:pPr>
        <w:pStyle w:val="Zdroj"/>
        <w:jc w:val="left"/>
      </w:pPr>
      <w:r>
        <w:rPr>
          <w:rtl w:val="0"/>
        </w:rPr>
        <w:t>Hypot</w:t>
      </w:r>
      <w:r>
        <w:rPr>
          <w:rtl w:val="0"/>
        </w:rPr>
        <w:t>é</w:t>
      </w:r>
      <w:r>
        <w:rPr>
          <w:rtl w:val="0"/>
        </w:rPr>
        <w:t xml:space="preserve">za </w:t>
      </w:r>
      <w:r>
        <w:rPr>
          <w:rtl w:val="0"/>
        </w:rPr>
        <w:t>č</w:t>
      </w:r>
      <w:r>
        <w:rPr>
          <w:rtl w:val="0"/>
        </w:rPr>
        <w:t>. 2</w:t>
      </w:r>
    </w:p>
    <w:p>
      <w:pPr>
        <w:pStyle w:val="Zdroj"/>
        <w:jc w:val="left"/>
      </w:pPr>
      <w:r>
        <w:rPr>
          <w:rtl w:val="0"/>
        </w:rPr>
        <w:t>V</w:t>
      </w:r>
      <w:r>
        <w:rPr>
          <w:rtl w:val="0"/>
        </w:rPr>
        <w:t>ě</w:t>
      </w:r>
      <w:r>
        <w:rPr>
          <w:rtl w:val="0"/>
        </w:rPr>
        <w:t>t</w:t>
      </w:r>
      <w:r>
        <w:rPr>
          <w:rtl w:val="0"/>
        </w:rPr>
        <w:t>š</w:t>
      </w:r>
      <w:r>
        <w:rPr>
          <w:rtl w:val="0"/>
        </w:rPr>
        <w:t>ina student</w:t>
      </w:r>
      <w:r>
        <w:rPr>
          <w:rtl w:val="0"/>
        </w:rPr>
        <w:t xml:space="preserve">ů </w:t>
      </w:r>
      <w:r>
        <w:rPr>
          <w:rtl w:val="0"/>
        </w:rPr>
        <w:t>zn</w:t>
      </w:r>
      <w:r>
        <w:rPr>
          <w:rtl w:val="0"/>
        </w:rPr>
        <w:t xml:space="preserve">á </w:t>
      </w:r>
      <w:r>
        <w:rPr>
          <w:rtl w:val="0"/>
        </w:rPr>
        <w:t>pojem chromozom</w:t>
      </w:r>
      <w:r>
        <w:rPr>
          <w:rtl w:val="0"/>
        </w:rPr>
        <w:t>á</w:t>
      </w:r>
      <w:r>
        <w:rPr>
          <w:rtl w:val="0"/>
        </w:rPr>
        <w:t>ln</w:t>
      </w:r>
      <w:r>
        <w:rPr>
          <w:rtl w:val="0"/>
        </w:rPr>
        <w:t xml:space="preserve">í </w:t>
      </w:r>
      <w:r>
        <w:rPr>
          <w:rtl w:val="0"/>
        </w:rPr>
        <w:t>aberace a v</w:t>
      </w:r>
      <w:r>
        <w:rPr>
          <w:rtl w:val="0"/>
        </w:rPr>
        <w:t xml:space="preserve">í </w:t>
      </w:r>
      <w:r>
        <w:rPr>
          <w:rtl w:val="0"/>
        </w:rPr>
        <w:t>co to znamen</w:t>
      </w:r>
      <w:r>
        <w:rPr>
          <w:rtl w:val="0"/>
        </w:rPr>
        <w:t>á</w:t>
      </w:r>
      <w:r>
        <w:rPr>
          <w:rtl w:val="0"/>
        </w:rPr>
        <w:t>.</w:t>
      </w:r>
    </w:p>
    <w:p>
      <w:pPr>
        <w:pStyle w:val="Zdroj"/>
        <w:jc w:val="left"/>
      </w:pPr>
    </w:p>
    <w:p>
      <w:pPr>
        <w:pStyle w:val="Zdroj"/>
        <w:jc w:val="left"/>
        <w:rPr>
          <w:b w:val="1"/>
          <w:bCs w:val="1"/>
          <w:outline w:val="0"/>
          <w:color w:val="0096ff"/>
          <w14:textFill>
            <w14:solidFill>
              <w14:srgbClr w14:val="0096FF"/>
            </w14:solidFill>
          </w14:textFill>
        </w:rPr>
      </w:pP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3. Kter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 xml:space="preserve">ý 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z t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ě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chto pojm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 xml:space="preserve">ů 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je v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á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m zn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á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m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ý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?</w:t>
      </w:r>
    </w:p>
    <w:p>
      <w:pPr>
        <w:pStyle w:val="Zdroj"/>
        <w:jc w:val="left"/>
      </w:pPr>
    </w:p>
    <w:p>
      <w:pPr>
        <w:pStyle w:val="Zdroj"/>
        <w:jc w:val="left"/>
      </w:pPr>
      <w:r>
        <w:rPr>
          <w:rtl w:val="0"/>
        </w:rPr>
        <w:t>“</w:t>
      </w:r>
      <w:r>
        <w:rPr>
          <w:rtl w:val="0"/>
        </w:rPr>
        <w:t>Tr</w:t>
      </w:r>
      <w:r>
        <w:rPr>
          <w:rtl w:val="0"/>
        </w:rPr>
        <w:t>̌</w:t>
      </w:r>
      <w:r>
        <w:rPr>
          <w:rtl w:val="0"/>
        </w:rPr>
        <w:t>eti</w:t>
      </w:r>
      <w:r>
        <w:rPr>
          <w:rtl w:val="0"/>
        </w:rPr>
        <w:t xml:space="preserve">́ </w:t>
      </w:r>
      <w:r>
        <w:rPr>
          <w:rtl w:val="0"/>
        </w:rPr>
        <w:t>ota</w:t>
      </w:r>
      <w:r>
        <w:rPr>
          <w:rtl w:val="0"/>
        </w:rPr>
        <w:t>́</w:t>
      </w:r>
      <w:r>
        <w:rPr>
          <w:rtl w:val="0"/>
        </w:rPr>
        <w:t>zka zjis</w:t>
      </w:r>
      <w:r>
        <w:rPr>
          <w:rtl w:val="0"/>
        </w:rPr>
        <w:t>̌</w:t>
      </w:r>
      <w:r>
        <w:rPr>
          <w:rtl w:val="0"/>
        </w:rPr>
        <w:t>t</w:t>
      </w:r>
      <w:r>
        <w:rPr>
          <w:rtl w:val="0"/>
        </w:rPr>
        <w:t>̌</w:t>
      </w:r>
      <w:r>
        <w:rPr>
          <w:rtl w:val="0"/>
        </w:rPr>
        <w:t>ovala, ktere</w:t>
      </w:r>
      <w:r>
        <w:rPr>
          <w:rtl w:val="0"/>
        </w:rPr>
        <w:t xml:space="preserve">́ </w:t>
      </w:r>
      <w:r>
        <w:rPr>
          <w:rtl w:val="0"/>
        </w:rPr>
        <w:t>syndromy jsou studentu</w:t>
      </w:r>
      <w:r>
        <w:rPr>
          <w:rtl w:val="0"/>
        </w:rPr>
        <w:t>̊</w:t>
      </w:r>
      <w:r>
        <w:rPr>
          <w:rtl w:val="0"/>
        </w:rPr>
        <w:t>m zna</w:t>
      </w:r>
      <w:r>
        <w:rPr>
          <w:rtl w:val="0"/>
        </w:rPr>
        <w:t>́</w:t>
      </w:r>
      <w:r>
        <w:rPr>
          <w:rtl w:val="0"/>
        </w:rPr>
        <w:t>my, a ktere</w:t>
      </w:r>
      <w:r>
        <w:rPr>
          <w:rtl w:val="0"/>
        </w:rPr>
        <w:t xml:space="preserve">́ </w:t>
      </w:r>
      <w:r>
        <w:rPr>
          <w:rtl w:val="0"/>
        </w:rPr>
        <w:t>nikoliv.</w:t>
      </w:r>
      <w:r>
        <w:rPr>
          <w:rtl w:val="0"/>
        </w:rPr>
        <w:t>”</w:t>
      </w:r>
    </w:p>
    <w:p>
      <w:pPr>
        <w:pStyle w:val="Zdroj"/>
        <w:jc w:val="left"/>
      </w:pPr>
    </w:p>
    <w:p>
      <w:pPr>
        <w:pStyle w:val="Zdroj"/>
        <w:jc w:val="left"/>
      </w:pPr>
      <w:r>
        <w:rPr>
          <w:rtl w:val="0"/>
        </w:rPr>
        <w:t>V p</w:t>
      </w:r>
      <w:r>
        <w:rPr>
          <w:rtl w:val="0"/>
        </w:rPr>
        <w:t>ů</w:t>
      </w:r>
      <w:r>
        <w:rPr>
          <w:rtl w:val="0"/>
        </w:rPr>
        <w:t>vodn</w:t>
      </w:r>
      <w:r>
        <w:rPr>
          <w:rtl w:val="0"/>
        </w:rPr>
        <w:t xml:space="preserve">í </w:t>
      </w:r>
      <w:r>
        <w:rPr>
          <w:rtl w:val="0"/>
        </w:rPr>
        <w:t>pr</w:t>
      </w:r>
      <w:r>
        <w:rPr>
          <w:rtl w:val="0"/>
        </w:rPr>
        <w:t>á</w:t>
      </w:r>
      <w:r>
        <w:rPr>
          <w:rtl w:val="0"/>
        </w:rPr>
        <w:t>ci se autorka v</w:t>
      </w:r>
      <w:r>
        <w:rPr>
          <w:rtl w:val="0"/>
        </w:rPr>
        <w:t>ě</w:t>
      </w:r>
      <w:r>
        <w:rPr>
          <w:rtl w:val="0"/>
        </w:rPr>
        <w:t>nuje ve sv</w:t>
      </w:r>
      <w:r>
        <w:rPr>
          <w:rtl w:val="0"/>
        </w:rPr>
        <w:t>é</w:t>
      </w:r>
      <w:r>
        <w:rPr>
          <w:rtl w:val="0"/>
        </w:rPr>
        <w:t xml:space="preserve">m </w:t>
      </w:r>
      <w:r>
        <w:rPr>
          <w:rtl w:val="0"/>
        </w:rPr>
        <w:t>š</w:t>
      </w:r>
      <w:r>
        <w:rPr>
          <w:rtl w:val="0"/>
        </w:rPr>
        <w:t>et</w:t>
      </w:r>
      <w:r>
        <w:rPr>
          <w:rtl w:val="0"/>
        </w:rPr>
        <w:t>ř</w:t>
      </w:r>
      <w:r>
        <w:rPr>
          <w:rtl w:val="0"/>
        </w:rPr>
        <w:t>en</w:t>
      </w:r>
      <w:r>
        <w:rPr>
          <w:rtl w:val="0"/>
        </w:rPr>
        <w:t xml:space="preserve">í </w:t>
      </w:r>
      <w:r>
        <w:rPr>
          <w:rtl w:val="0"/>
        </w:rPr>
        <w:t>k</w:t>
      </w:r>
      <w:r>
        <w:rPr>
          <w:rtl w:val="0"/>
        </w:rPr>
        <w:t>áž</w:t>
      </w:r>
      <w:r>
        <w:rPr>
          <w:rtl w:val="0"/>
        </w:rPr>
        <w:t>d</w:t>
      </w:r>
      <w:r>
        <w:rPr>
          <w:rtl w:val="0"/>
        </w:rPr>
        <w:t>é</w:t>
      </w:r>
      <w:r>
        <w:rPr>
          <w:rtl w:val="0"/>
        </w:rPr>
        <w:t>mu syndromu zvl</w:t>
      </w:r>
      <w:r>
        <w:rPr>
          <w:rtl w:val="0"/>
        </w:rPr>
        <w:t>ášť</w:t>
      </w:r>
      <w:r>
        <w:rPr>
          <w:rtl w:val="0"/>
        </w:rPr>
        <w:t>. J</w:t>
      </w:r>
      <w:r>
        <w:rPr>
          <w:rtl w:val="0"/>
        </w:rPr>
        <w:t xml:space="preserve">á </w:t>
      </w:r>
      <w:r>
        <w:rPr>
          <w:rtl w:val="0"/>
        </w:rPr>
        <w:t>z praktick</w:t>
      </w:r>
      <w:r>
        <w:rPr>
          <w:rtl w:val="0"/>
        </w:rPr>
        <w:t>ý</w:t>
      </w:r>
      <w:r>
        <w:rPr>
          <w:rtl w:val="0"/>
        </w:rPr>
        <w:t>ch d</w:t>
      </w:r>
      <w:r>
        <w:rPr>
          <w:rtl w:val="0"/>
        </w:rPr>
        <w:t>ů</w:t>
      </w:r>
      <w:r>
        <w:rPr>
          <w:rtl w:val="0"/>
        </w:rPr>
        <w:t>vod</w:t>
      </w:r>
      <w:r>
        <w:rPr>
          <w:rtl w:val="0"/>
        </w:rPr>
        <w:t xml:space="preserve">ů </w:t>
      </w:r>
      <w:r>
        <w:rPr>
          <w:rtl w:val="0"/>
        </w:rPr>
        <w:t>zvolila strategii ot</w:t>
      </w:r>
      <w:r>
        <w:rPr>
          <w:rtl w:val="0"/>
        </w:rPr>
        <w:t>á</w:t>
      </w:r>
      <w:r>
        <w:rPr>
          <w:rtl w:val="0"/>
        </w:rPr>
        <w:t>zky s mo</w:t>
      </w:r>
      <w:r>
        <w:rPr>
          <w:rtl w:val="0"/>
        </w:rPr>
        <w:t>ž</w:t>
      </w:r>
      <w:r>
        <w:rPr>
          <w:rtl w:val="0"/>
        </w:rPr>
        <w:t>nost</w:t>
      </w:r>
      <w:r>
        <w:rPr>
          <w:rtl w:val="0"/>
        </w:rPr>
        <w:t xml:space="preserve">í </w:t>
      </w:r>
      <w:r>
        <w:rPr>
          <w:rtl w:val="0"/>
        </w:rPr>
        <w:t>v</w:t>
      </w:r>
      <w:r>
        <w:rPr>
          <w:rtl w:val="0"/>
        </w:rPr>
        <w:t>í</w:t>
      </w:r>
      <w:r>
        <w:rPr>
          <w:rtl w:val="0"/>
        </w:rPr>
        <w:t>ce odpov</w:t>
      </w:r>
      <w:r>
        <w:rPr>
          <w:rtl w:val="0"/>
        </w:rPr>
        <w:t>ě</w:t>
      </w:r>
      <w:r>
        <w:rPr>
          <w:rtl w:val="0"/>
        </w:rPr>
        <w:t>d</w:t>
      </w:r>
      <w:r>
        <w:rPr>
          <w:rtl w:val="0"/>
        </w:rPr>
        <w:t>í</w:t>
      </w:r>
      <w:r>
        <w:rPr>
          <w:rtl w:val="0"/>
        </w:rPr>
        <w:t>. Z</w:t>
      </w:r>
      <w:r>
        <w:rPr>
          <w:rtl w:val="0"/>
        </w:rPr>
        <w:t>á</w:t>
      </w:r>
      <w:r>
        <w:rPr>
          <w:rtl w:val="0"/>
        </w:rPr>
        <w:t>rove</w:t>
      </w:r>
      <w:r>
        <w:rPr>
          <w:rtl w:val="0"/>
        </w:rPr>
        <w:t xml:space="preserve">ň </w:t>
      </w:r>
      <w:r>
        <w:rPr>
          <w:rtl w:val="0"/>
        </w:rPr>
        <w:t>zde z</w:t>
      </w:r>
      <w:r>
        <w:rPr>
          <w:rtl w:val="0"/>
        </w:rPr>
        <w:t>í</w:t>
      </w:r>
      <w:r>
        <w:rPr>
          <w:rtl w:val="0"/>
        </w:rPr>
        <w:t>sk</w:t>
      </w:r>
      <w:r>
        <w:rPr>
          <w:rtl w:val="0"/>
        </w:rPr>
        <w:t>á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>m odpov</w:t>
      </w:r>
      <w:r>
        <w:rPr>
          <w:rtl w:val="0"/>
        </w:rPr>
        <w:t xml:space="preserve">ěď </w:t>
      </w:r>
      <w:r>
        <w:rPr>
          <w:rtl w:val="0"/>
        </w:rPr>
        <w:t>na svou hypot</w:t>
      </w:r>
      <w:r>
        <w:rPr>
          <w:rtl w:val="0"/>
        </w:rPr>
        <w:t>é</w:t>
      </w:r>
      <w:r>
        <w:rPr>
          <w:rtl w:val="0"/>
        </w:rPr>
        <w:t xml:space="preserve">zu </w:t>
      </w:r>
      <w:r>
        <w:rPr>
          <w:rtl w:val="0"/>
        </w:rPr>
        <w:t>č</w:t>
      </w:r>
      <w:r>
        <w:rPr>
          <w:rtl w:val="0"/>
        </w:rPr>
        <w:t>. 2. (Op</w:t>
      </w:r>
      <w:r>
        <w:rPr>
          <w:rtl w:val="0"/>
        </w:rPr>
        <w:t>ě</w:t>
      </w:r>
      <w:r>
        <w:rPr>
          <w:rtl w:val="0"/>
        </w:rPr>
        <w:t>t vzhledem k p</w:t>
      </w:r>
      <w:r>
        <w:rPr>
          <w:rtl w:val="0"/>
        </w:rPr>
        <w:t>ř</w:t>
      </w:r>
      <w:r>
        <w:rPr>
          <w:rtl w:val="0"/>
        </w:rPr>
        <w:t xml:space="preserve">edpokladu </w:t>
      </w:r>
      <w:r>
        <w:rPr>
          <w:rtl w:val="0"/>
        </w:rPr>
        <w:t>ž</w:t>
      </w:r>
      <w:r>
        <w:rPr>
          <w:rtl w:val="0"/>
        </w:rPr>
        <w:t>e v</w:t>
      </w:r>
      <w:r>
        <w:rPr>
          <w:rtl w:val="0"/>
        </w:rPr>
        <w:t>ě</w:t>
      </w:r>
      <w:r>
        <w:rPr>
          <w:rtl w:val="0"/>
        </w:rPr>
        <w:t>t</w:t>
      </w:r>
      <w:r>
        <w:rPr>
          <w:rtl w:val="0"/>
        </w:rPr>
        <w:t>š</w:t>
      </w:r>
      <w:r>
        <w:rPr>
          <w:rtl w:val="0"/>
        </w:rPr>
        <w:t>ina m</w:t>
      </w:r>
      <w:r>
        <w:rPr>
          <w:rtl w:val="0"/>
        </w:rPr>
        <w:t>ý</w:t>
      </w:r>
      <w:r>
        <w:rPr>
          <w:rtl w:val="0"/>
        </w:rPr>
        <w:t>ch respondent</w:t>
      </w:r>
      <w:r>
        <w:rPr>
          <w:rtl w:val="0"/>
        </w:rPr>
        <w:t xml:space="preserve">ů </w:t>
      </w:r>
      <w:r>
        <w:rPr>
          <w:rtl w:val="0"/>
        </w:rPr>
        <w:t>bude studentem oboru t</w:t>
      </w:r>
      <w:r>
        <w:rPr>
          <w:rtl w:val="0"/>
        </w:rPr>
        <w:t>ý</w:t>
      </w:r>
      <w:r>
        <w:rPr>
          <w:rtl w:val="0"/>
        </w:rPr>
        <w:t>kaj</w:t>
      </w:r>
      <w:r>
        <w:rPr>
          <w:rtl w:val="0"/>
        </w:rPr>
        <w:t>í</w:t>
      </w:r>
      <w:r>
        <w:rPr>
          <w:rtl w:val="0"/>
        </w:rPr>
        <w:t>c</w:t>
      </w:r>
      <w:r>
        <w:rPr>
          <w:rtl w:val="0"/>
        </w:rPr>
        <w:t>í</w:t>
      </w:r>
      <w:r>
        <w:rPr>
          <w:rtl w:val="0"/>
        </w:rPr>
        <w:t>ho se zdravotnictv</w:t>
      </w:r>
      <w:r>
        <w:rPr>
          <w:rtl w:val="0"/>
        </w:rPr>
        <w:t>í</w:t>
      </w:r>
      <w:r>
        <w:rPr>
          <w:rtl w:val="0"/>
        </w:rPr>
        <w:t>)</w:t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369570</wp:posOffset>
            </wp:positionH>
            <wp:positionV relativeFrom="line">
              <wp:posOffset>264541</wp:posOffset>
            </wp:positionV>
            <wp:extent cx="4474756" cy="305231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2"/>
                <wp:lineTo x="0" y="21622"/>
                <wp:lineTo x="0" y="0"/>
              </wp:wrapPolygon>
            </wp:wrapThrough>
            <wp:docPr id="1073741831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ázek" descr="Obrázek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756" cy="30523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 </w:t>
      </w:r>
    </w:p>
    <w:p>
      <w:pPr>
        <w:pStyle w:val="Zdroj"/>
        <w:jc w:val="left"/>
      </w:pPr>
    </w:p>
    <w:p>
      <w:pPr>
        <w:pStyle w:val="Zdroj"/>
        <w:jc w:val="left"/>
      </w:pPr>
      <w:r>
        <w:rPr>
          <w:rtl w:val="0"/>
        </w:rPr>
        <w:t>Hypot</w:t>
      </w:r>
      <w:r>
        <w:rPr>
          <w:rtl w:val="0"/>
        </w:rPr>
        <w:t>é</w:t>
      </w:r>
      <w:r>
        <w:rPr>
          <w:rtl w:val="0"/>
        </w:rPr>
        <w:t xml:space="preserve">za </w:t>
      </w:r>
      <w:r>
        <w:rPr>
          <w:rtl w:val="0"/>
        </w:rPr>
        <w:t>č</w:t>
      </w:r>
      <w:r>
        <w:rPr>
          <w:rtl w:val="0"/>
        </w:rPr>
        <w:t xml:space="preserve">. 1 </w:t>
      </w:r>
    </w:p>
    <w:p>
      <w:pPr>
        <w:pStyle w:val="Zdroj"/>
        <w:jc w:val="left"/>
      </w:pPr>
      <w:r>
        <w:rPr>
          <w:rtl w:val="0"/>
        </w:rPr>
        <w:t>Domn</w:t>
      </w:r>
      <w:r>
        <w:rPr>
          <w:rtl w:val="0"/>
        </w:rPr>
        <w:t>í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 xml:space="preserve">m se </w:t>
      </w:r>
      <w:r>
        <w:rPr>
          <w:rtl w:val="0"/>
        </w:rPr>
        <w:t>ž</w:t>
      </w:r>
      <w:r>
        <w:rPr>
          <w:rtl w:val="0"/>
        </w:rPr>
        <w:t>e Down</w:t>
      </w:r>
      <w:r>
        <w:rPr>
          <w:rtl w:val="0"/>
        </w:rPr>
        <w:t>ů</w:t>
      </w:r>
      <w:r>
        <w:rPr>
          <w:rtl w:val="0"/>
        </w:rPr>
        <w:t>v syndrom je obecn</w:t>
      </w:r>
      <w:r>
        <w:rPr>
          <w:rtl w:val="0"/>
        </w:rPr>
        <w:t xml:space="preserve">ě </w:t>
      </w:r>
      <w:r>
        <w:rPr>
          <w:rtl w:val="0"/>
        </w:rPr>
        <w:t>nejzn</w:t>
      </w:r>
      <w:r>
        <w:rPr>
          <w:rtl w:val="0"/>
        </w:rPr>
        <w:t>á</w:t>
      </w:r>
      <w:r>
        <w:rPr>
          <w:rtl w:val="0"/>
        </w:rPr>
        <w:t>m</w:t>
      </w:r>
      <w:r>
        <w:rPr>
          <w:rtl w:val="0"/>
        </w:rPr>
        <w:t>ě</w:t>
      </w:r>
      <w:r>
        <w:rPr>
          <w:rtl w:val="0"/>
        </w:rPr>
        <w:t>j</w:t>
      </w:r>
      <w:r>
        <w:rPr>
          <w:rtl w:val="0"/>
        </w:rPr>
        <w:t xml:space="preserve">ší </w:t>
      </w:r>
      <w:r>
        <w:rPr>
          <w:rtl w:val="0"/>
        </w:rPr>
        <w:t>genetick</w:t>
      </w:r>
      <w:r>
        <w:rPr>
          <w:rtl w:val="0"/>
        </w:rPr>
        <w:t xml:space="preserve">é </w:t>
      </w:r>
      <w:r>
        <w:rPr>
          <w:rtl w:val="0"/>
        </w:rPr>
        <w:t>onemocn</w:t>
      </w:r>
      <w:r>
        <w:rPr>
          <w:rtl w:val="0"/>
        </w:rPr>
        <w:t>ě</w:t>
      </w:r>
      <w:r>
        <w:rPr>
          <w:rtl w:val="0"/>
        </w:rPr>
        <w:t>n</w:t>
      </w:r>
      <w:r>
        <w:rPr>
          <w:rtl w:val="0"/>
        </w:rPr>
        <w:t xml:space="preserve">í </w:t>
      </w:r>
      <w:r>
        <w:rPr>
          <w:rtl w:val="0"/>
        </w:rPr>
        <w:t>nap</w:t>
      </w:r>
      <w:r>
        <w:rPr>
          <w:rtl w:val="0"/>
        </w:rPr>
        <w:t xml:space="preserve">říč </w:t>
      </w:r>
      <w:r>
        <w:rPr>
          <w:rtl w:val="0"/>
        </w:rPr>
        <w:t>v</w:t>
      </w:r>
      <w:r>
        <w:rPr>
          <w:rtl w:val="0"/>
        </w:rPr>
        <w:t>š</w:t>
      </w:r>
      <w:r>
        <w:rPr>
          <w:rtl w:val="0"/>
        </w:rPr>
        <w:t>emi obory.</w:t>
      </w:r>
    </w:p>
    <w:p>
      <w:pPr>
        <w:pStyle w:val="Zdroj"/>
        <w:jc w:val="left"/>
      </w:pPr>
    </w:p>
    <w:p>
      <w:pPr>
        <w:pStyle w:val="Zdroj"/>
        <w:jc w:val="left"/>
      </w:pPr>
      <w:r>
        <w:rPr>
          <w:rtl w:val="0"/>
        </w:rPr>
        <w:t>Na tuto ot</w:t>
      </w:r>
      <w:r>
        <w:rPr>
          <w:rtl w:val="0"/>
        </w:rPr>
        <w:t>á</w:t>
      </w:r>
      <w:r>
        <w:rPr>
          <w:rtl w:val="0"/>
        </w:rPr>
        <w:t>zku navazuje i m</w:t>
      </w:r>
      <w:r>
        <w:rPr>
          <w:rtl w:val="0"/>
        </w:rPr>
        <w:t xml:space="preserve">á </w:t>
      </w:r>
      <w:r>
        <w:rPr>
          <w:rtl w:val="0"/>
        </w:rPr>
        <w:t>ot</w:t>
      </w:r>
      <w:r>
        <w:rPr>
          <w:rtl w:val="0"/>
        </w:rPr>
        <w:t>á</w:t>
      </w:r>
      <w:r>
        <w:rPr>
          <w:rtl w:val="0"/>
        </w:rPr>
        <w:t xml:space="preserve">zka </w:t>
      </w:r>
      <w:r>
        <w:rPr>
          <w:rtl w:val="0"/>
        </w:rPr>
        <w:t>č</w:t>
      </w:r>
      <w:r>
        <w:rPr>
          <w:rtl w:val="0"/>
        </w:rPr>
        <w:t>. 4.</w:t>
      </w:r>
    </w:p>
    <w:p>
      <w:pPr>
        <w:pStyle w:val="Zdroj"/>
        <w:jc w:val="left"/>
      </w:pPr>
    </w:p>
    <w:p>
      <w:pPr>
        <w:pStyle w:val="Zdroj"/>
        <w:jc w:val="left"/>
        <w:rPr>
          <w:b w:val="1"/>
          <w:bCs w:val="1"/>
          <w:outline w:val="0"/>
          <w:color w:val="0096ff"/>
          <w14:textFill>
            <w14:solidFill>
              <w14:srgbClr w14:val="0096FF"/>
            </w14:solidFill>
          </w14:textFill>
        </w:rPr>
      </w:pP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 xml:space="preserve"> 4. 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Kde jste se s t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ě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mito pojmy setkal/a?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”</w:t>
      </w:r>
    </w:p>
    <w:p>
      <w:pPr>
        <w:pStyle w:val="Zdroj"/>
        <w:jc w:val="left"/>
        <w:rPr>
          <w:b w:val="1"/>
          <w:bCs w:val="1"/>
          <w:outline w:val="0"/>
          <w:color w:val="0096ff"/>
          <w14:textFill>
            <w14:solidFill>
              <w14:srgbClr w14:val="0096FF"/>
            </w14:solidFill>
          </w14:textFill>
        </w:rPr>
      </w:pPr>
    </w:p>
    <w:p>
      <w:pPr>
        <w:pStyle w:val="Zdroj"/>
        <w:jc w:val="left"/>
      </w:pPr>
      <w:r>
        <w:rPr>
          <w:rtl w:val="0"/>
        </w:rPr>
        <w:t xml:space="preserve"> “</w:t>
      </w:r>
      <w:r>
        <w:rPr>
          <w:rtl w:val="0"/>
        </w:rPr>
        <w:t>Ota</w:t>
      </w:r>
      <w:r>
        <w:rPr>
          <w:rtl w:val="0"/>
        </w:rPr>
        <w:t>́</w:t>
      </w:r>
      <w:r>
        <w:rPr>
          <w:rtl w:val="0"/>
        </w:rPr>
        <w:t>zka c</w:t>
      </w:r>
      <w:r>
        <w:rPr>
          <w:rtl w:val="0"/>
        </w:rPr>
        <w:t>̌</w:t>
      </w:r>
      <w:r>
        <w:rPr>
          <w:rtl w:val="0"/>
        </w:rPr>
        <w:t>i</w:t>
      </w:r>
      <w:r>
        <w:rPr>
          <w:rtl w:val="0"/>
        </w:rPr>
        <w:t>́</w:t>
      </w:r>
      <w:r>
        <w:rPr>
          <w:rtl w:val="0"/>
        </w:rPr>
        <w:t>slo 4 zjis</w:t>
      </w:r>
      <w:r>
        <w:rPr>
          <w:rtl w:val="0"/>
        </w:rPr>
        <w:t>̌</w:t>
      </w:r>
      <w:r>
        <w:rPr>
          <w:rtl w:val="0"/>
        </w:rPr>
        <w:t>t</w:t>
      </w:r>
      <w:r>
        <w:rPr>
          <w:rtl w:val="0"/>
        </w:rPr>
        <w:t>̌</w:t>
      </w:r>
      <w:r>
        <w:rPr>
          <w:rtl w:val="0"/>
        </w:rPr>
        <w:t>ovala, kde se studenti setkali s pojmy z pr</w:t>
      </w:r>
      <w:r>
        <w:rPr>
          <w:rtl w:val="0"/>
        </w:rPr>
        <w:t>̌</w:t>
      </w:r>
      <w:r>
        <w:rPr>
          <w:rtl w:val="0"/>
        </w:rPr>
        <w:t>edchozi</w:t>
      </w:r>
      <w:r>
        <w:rPr>
          <w:rtl w:val="0"/>
        </w:rPr>
        <w:t xml:space="preserve">́ </w:t>
      </w:r>
      <w:r>
        <w:rPr>
          <w:rtl w:val="0"/>
        </w:rPr>
        <w:t>ota</w:t>
      </w:r>
      <w:r>
        <w:rPr>
          <w:rtl w:val="0"/>
        </w:rPr>
        <w:t>́</w:t>
      </w:r>
      <w:r>
        <w:rPr>
          <w:rtl w:val="0"/>
        </w:rPr>
        <w:t>zky, tedy s 5 syndromy (Downu</w:t>
      </w:r>
      <w:r>
        <w:rPr>
          <w:rtl w:val="0"/>
        </w:rPr>
        <w:t>̊</w:t>
      </w:r>
      <w:r>
        <w:rPr>
          <w:rtl w:val="0"/>
        </w:rPr>
        <w:t>v syndrom, Edwardsu</w:t>
      </w:r>
      <w:r>
        <w:rPr>
          <w:rtl w:val="0"/>
        </w:rPr>
        <w:t>̊</w:t>
      </w:r>
      <w:r>
        <w:rPr>
          <w:rtl w:val="0"/>
        </w:rPr>
        <w:t>v syndrom, Patauu</w:t>
      </w:r>
      <w:r>
        <w:rPr>
          <w:rtl w:val="0"/>
        </w:rPr>
        <w:t>̊</w:t>
      </w:r>
      <w:r>
        <w:rPr>
          <w:rtl w:val="0"/>
        </w:rPr>
        <w:t>v syndrom, Turneru</w:t>
      </w:r>
      <w:r>
        <w:rPr>
          <w:rtl w:val="0"/>
        </w:rPr>
        <w:t>̊</w:t>
      </w:r>
      <w:r>
        <w:rPr>
          <w:rtl w:val="0"/>
        </w:rPr>
        <w:t>v syndrom a syndrom Cri Du Chat). Respondenti mohli zvolit vi</w:t>
      </w:r>
      <w:r>
        <w:rPr>
          <w:rtl w:val="0"/>
        </w:rPr>
        <w:t>́</w:t>
      </w:r>
      <w:r>
        <w:rPr>
          <w:rtl w:val="0"/>
        </w:rPr>
        <w:t>ce odpove</w:t>
      </w:r>
      <w:r>
        <w:rPr>
          <w:rtl w:val="0"/>
        </w:rPr>
        <w:t>̌</w:t>
      </w:r>
      <w:r>
        <w:rPr>
          <w:rtl w:val="0"/>
        </w:rPr>
        <w:t>di</w:t>
      </w:r>
      <w:r>
        <w:rPr>
          <w:rtl w:val="0"/>
        </w:rPr>
        <w:t xml:space="preserve">́ </w:t>
      </w:r>
      <w:r>
        <w:rPr>
          <w:rtl w:val="0"/>
        </w:rPr>
        <w:t>z nabi</w:t>
      </w:r>
      <w:r>
        <w:rPr>
          <w:rtl w:val="0"/>
        </w:rPr>
        <w:t>́</w:t>
      </w:r>
      <w:r>
        <w:rPr>
          <w:rtl w:val="0"/>
        </w:rPr>
        <w:t>zeny</w:t>
      </w:r>
      <w:r>
        <w:rPr>
          <w:rtl w:val="0"/>
        </w:rPr>
        <w:t>́</w:t>
      </w:r>
      <w:r>
        <w:rPr>
          <w:rtl w:val="0"/>
        </w:rPr>
        <w:t>ch moz</w:t>
      </w:r>
      <w:r>
        <w:rPr>
          <w:rtl w:val="0"/>
        </w:rPr>
        <w:t>̌</w:t>
      </w:r>
      <w:r>
        <w:rPr>
          <w:rtl w:val="0"/>
        </w:rPr>
        <w:t>nosti</w:t>
      </w:r>
      <w:r>
        <w:rPr>
          <w:rtl w:val="0"/>
        </w:rPr>
        <w:t>́</w:t>
      </w:r>
      <w:r>
        <w:rPr>
          <w:rtl w:val="0"/>
        </w:rPr>
        <w:t>. Procenta v tabulce ukazuji</w:t>
      </w:r>
      <w:r>
        <w:rPr>
          <w:rtl w:val="0"/>
        </w:rPr>
        <w:t>́</w:t>
      </w:r>
      <w:r>
        <w:rPr>
          <w:rtl w:val="0"/>
        </w:rPr>
        <w:t>, kolik procent respondentu</w:t>
      </w:r>
      <w:r>
        <w:rPr>
          <w:rtl w:val="0"/>
        </w:rPr>
        <w:t xml:space="preserve">̊ </w:t>
      </w:r>
      <w:r>
        <w:rPr>
          <w:rtl w:val="0"/>
        </w:rPr>
        <w:t>z kaz</w:t>
      </w:r>
      <w:r>
        <w:rPr>
          <w:rtl w:val="0"/>
        </w:rPr>
        <w:t>̌</w:t>
      </w:r>
      <w:r>
        <w:rPr>
          <w:rtl w:val="0"/>
        </w:rPr>
        <w:t>de</w:t>
      </w:r>
      <w:r>
        <w:rPr>
          <w:rtl w:val="0"/>
        </w:rPr>
        <w:t>́</w:t>
      </w:r>
      <w:r>
        <w:rPr>
          <w:rtl w:val="0"/>
        </w:rPr>
        <w:t>ho souboru zvolilo jednotlive</w:t>
      </w:r>
      <w:r>
        <w:rPr>
          <w:rtl w:val="0"/>
        </w:rPr>
        <w:t xml:space="preserve">́ </w:t>
      </w:r>
      <w:r>
        <w:rPr>
          <w:rtl w:val="0"/>
        </w:rPr>
        <w:t>moz</w:t>
      </w:r>
      <w:r>
        <w:rPr>
          <w:rtl w:val="0"/>
        </w:rPr>
        <w:t>̌</w:t>
      </w:r>
      <w:r>
        <w:rPr>
          <w:rtl w:val="0"/>
        </w:rPr>
        <w:t>nosti.</w:t>
      </w:r>
      <w:r>
        <w:rPr>
          <w:rtl w:val="0"/>
        </w:rPr>
        <w:t>”</w:t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274319</wp:posOffset>
            </wp:positionV>
            <wp:extent cx="5524500" cy="234580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3"/>
                <wp:lineTo x="0" y="21623"/>
                <wp:lineTo x="0" y="0"/>
              </wp:wrapPolygon>
            </wp:wrapThrough>
            <wp:docPr id="1073741832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brázek" descr="Obrázek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45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Zdroj"/>
        <w:jc w:val="left"/>
      </w:pPr>
      <w:r>
        <w:rPr>
          <w:rtl w:val="0"/>
        </w:rPr>
        <w:t>Origin</w:t>
      </w:r>
      <w:r>
        <w:rPr>
          <w:rtl w:val="0"/>
        </w:rPr>
        <w:t>á</w:t>
      </w:r>
      <w:r>
        <w:rPr>
          <w:rtl w:val="0"/>
        </w:rPr>
        <w:t>ln</w:t>
      </w:r>
      <w:r>
        <w:rPr>
          <w:rtl w:val="0"/>
        </w:rPr>
        <w:t>í š</w:t>
      </w:r>
      <w:r>
        <w:rPr>
          <w:rtl w:val="0"/>
        </w:rPr>
        <w:t>et</w:t>
      </w:r>
      <w:r>
        <w:rPr>
          <w:rtl w:val="0"/>
        </w:rPr>
        <w:t>ř</w:t>
      </w:r>
      <w:r>
        <w:rPr>
          <w:rtl w:val="0"/>
        </w:rPr>
        <w:t>en</w:t>
      </w:r>
      <w:r>
        <w:rPr>
          <w:rtl w:val="0"/>
        </w:rPr>
        <w:t xml:space="preserve">í </w:t>
      </w:r>
      <w:r>
        <w:rPr>
          <w:rtl w:val="0"/>
        </w:rPr>
        <w:t>se v</w:t>
      </w:r>
      <w:r>
        <w:rPr>
          <w:rtl w:val="0"/>
        </w:rPr>
        <w:t>ě</w:t>
      </w:r>
      <w:r>
        <w:rPr>
          <w:rtl w:val="0"/>
        </w:rPr>
        <w:t>nuje i rozd</w:t>
      </w:r>
      <w:r>
        <w:rPr>
          <w:rtl w:val="0"/>
        </w:rPr>
        <w:t>ě</w:t>
      </w:r>
      <w:r>
        <w:rPr>
          <w:rtl w:val="0"/>
        </w:rPr>
        <w:t>len</w:t>
      </w:r>
      <w:r>
        <w:rPr>
          <w:rtl w:val="0"/>
        </w:rPr>
        <w:t xml:space="preserve">í </w:t>
      </w:r>
      <w:r>
        <w:rPr>
          <w:rtl w:val="0"/>
        </w:rPr>
        <w:t>student</w:t>
      </w:r>
      <w:r>
        <w:rPr>
          <w:rtl w:val="0"/>
        </w:rPr>
        <w:t xml:space="preserve">ů </w:t>
      </w:r>
      <w:r>
        <w:rPr>
          <w:rtl w:val="0"/>
        </w:rPr>
        <w:t>(speci</w:t>
      </w:r>
      <w:r>
        <w:rPr>
          <w:rtl w:val="0"/>
        </w:rPr>
        <w:t>á</w:t>
      </w:r>
      <w:r>
        <w:rPr>
          <w:rtl w:val="0"/>
        </w:rPr>
        <w:t>ln</w:t>
      </w:r>
      <w:r>
        <w:rPr>
          <w:rtl w:val="0"/>
        </w:rPr>
        <w:t xml:space="preserve">í </w:t>
      </w:r>
      <w:r>
        <w:rPr>
          <w:rtl w:val="0"/>
        </w:rPr>
        <w:t>pedagogika x ostatn</w:t>
      </w:r>
      <w:r>
        <w:rPr>
          <w:rtl w:val="0"/>
        </w:rPr>
        <w:t xml:space="preserve">í </w:t>
      </w:r>
      <w:r>
        <w:rPr>
          <w:rtl w:val="0"/>
        </w:rPr>
        <w:t>studenti)</w:t>
      </w:r>
    </w:p>
    <w:p>
      <w:pPr>
        <w:pStyle w:val="Zdroj"/>
        <w:jc w:val="left"/>
      </w:pPr>
    </w:p>
    <w:p>
      <w:pPr>
        <w:pStyle w:val="Zdroj"/>
        <w:jc w:val="left"/>
      </w:pPr>
      <w:r>
        <w:rPr>
          <w:rtl w:val="0"/>
        </w:rPr>
        <w:t>V m</w:t>
      </w:r>
      <w:r>
        <w:rPr>
          <w:rtl w:val="0"/>
        </w:rPr>
        <w:t>é</w:t>
      </w:r>
      <w:r>
        <w:rPr>
          <w:rtl w:val="0"/>
        </w:rPr>
        <w:t>m dotazn</w:t>
      </w:r>
      <w:r>
        <w:rPr>
          <w:rtl w:val="0"/>
        </w:rPr>
        <w:t>í</w:t>
      </w:r>
      <w:r>
        <w:rPr>
          <w:rtl w:val="0"/>
        </w:rPr>
        <w:t>ku jsem op</w:t>
      </w:r>
      <w:r>
        <w:rPr>
          <w:rtl w:val="0"/>
        </w:rPr>
        <w:t>ě</w:t>
      </w:r>
      <w:r>
        <w:rPr>
          <w:rtl w:val="0"/>
        </w:rPr>
        <w:t>t dop</w:t>
      </w:r>
      <w:r>
        <w:rPr>
          <w:rtl w:val="0"/>
        </w:rPr>
        <w:t>ř</w:t>
      </w:r>
      <w:r>
        <w:rPr>
          <w:rtl w:val="0"/>
        </w:rPr>
        <w:t>edu p</w:t>
      </w:r>
      <w:r>
        <w:rPr>
          <w:rtl w:val="0"/>
        </w:rPr>
        <w:t>ř</w:t>
      </w:r>
      <w:r>
        <w:rPr>
          <w:rtl w:val="0"/>
        </w:rPr>
        <w:t>edpokl</w:t>
      </w:r>
      <w:r>
        <w:rPr>
          <w:rtl w:val="0"/>
        </w:rPr>
        <w:t>á</w:t>
      </w:r>
      <w:r>
        <w:rPr>
          <w:rtl w:val="0"/>
        </w:rPr>
        <w:t>dala se studenty jednoho zam</w:t>
      </w:r>
      <w:r>
        <w:rPr>
          <w:rtl w:val="0"/>
        </w:rPr>
        <w:t>ěř</w:t>
      </w:r>
      <w:r>
        <w:rPr>
          <w:rtl w:val="0"/>
        </w:rPr>
        <w:t>en</w:t>
      </w:r>
      <w:r>
        <w:rPr>
          <w:rtl w:val="0"/>
        </w:rPr>
        <w:t>í</w:t>
      </w:r>
      <w:r>
        <w:rPr>
          <w:rtl w:val="0"/>
        </w:rPr>
        <w:t>. D</w:t>
      </w:r>
      <w:r>
        <w:rPr>
          <w:rtl w:val="0"/>
        </w:rPr>
        <w:t xml:space="preserve">á </w:t>
      </w:r>
      <w:r>
        <w:rPr>
          <w:rtl w:val="0"/>
        </w:rPr>
        <w:t>se tedy dop</w:t>
      </w:r>
      <w:r>
        <w:rPr>
          <w:rtl w:val="0"/>
        </w:rPr>
        <w:t>ř</w:t>
      </w:r>
      <w:r>
        <w:rPr>
          <w:rtl w:val="0"/>
        </w:rPr>
        <w:t>edu po</w:t>
      </w:r>
      <w:r>
        <w:rPr>
          <w:rtl w:val="0"/>
        </w:rPr>
        <w:t>čí</w:t>
      </w:r>
      <w:r>
        <w:rPr>
          <w:rtl w:val="0"/>
        </w:rPr>
        <w:t xml:space="preserve">tat s faktem, </w:t>
      </w:r>
      <w:r>
        <w:rPr>
          <w:rtl w:val="0"/>
        </w:rPr>
        <w:t>ž</w:t>
      </w:r>
      <w:r>
        <w:rPr>
          <w:rtl w:val="0"/>
        </w:rPr>
        <w:t>e student oboru kter</w:t>
      </w:r>
      <w:r>
        <w:rPr>
          <w:rtl w:val="0"/>
        </w:rPr>
        <w:t xml:space="preserve">ý </w:t>
      </w:r>
      <w:r>
        <w:rPr>
          <w:rtl w:val="0"/>
        </w:rPr>
        <w:t>se bude t</w:t>
      </w:r>
      <w:r>
        <w:rPr>
          <w:rtl w:val="0"/>
        </w:rPr>
        <w:t>ý</w:t>
      </w:r>
      <w:r>
        <w:rPr>
          <w:rtl w:val="0"/>
        </w:rPr>
        <w:t>kat zdravotnictv</w:t>
      </w:r>
      <w:r>
        <w:rPr>
          <w:rtl w:val="0"/>
        </w:rPr>
        <w:t xml:space="preserve">í </w:t>
      </w:r>
      <w:r>
        <w:rPr>
          <w:rtl w:val="0"/>
        </w:rPr>
        <w:t>z</w:t>
      </w:r>
      <w:r>
        <w:rPr>
          <w:rtl w:val="0"/>
        </w:rPr>
        <w:t>á</w:t>
      </w:r>
      <w:r>
        <w:rPr>
          <w:rtl w:val="0"/>
        </w:rPr>
        <w:t>rove</w:t>
      </w:r>
      <w:r>
        <w:rPr>
          <w:rtl w:val="0"/>
        </w:rPr>
        <w:t xml:space="preserve">ň </w:t>
      </w:r>
      <w:r>
        <w:rPr>
          <w:rtl w:val="0"/>
        </w:rPr>
        <w:t>bude m</w:t>
      </w:r>
      <w:r>
        <w:rPr>
          <w:rtl w:val="0"/>
        </w:rPr>
        <w:t>í</w:t>
      </w:r>
      <w:r>
        <w:rPr>
          <w:rtl w:val="0"/>
        </w:rPr>
        <w:t>t (nebo by m</w:t>
      </w:r>
      <w:r>
        <w:rPr>
          <w:rtl w:val="0"/>
        </w:rPr>
        <w:t>ě</w:t>
      </w:r>
      <w:r>
        <w:rPr>
          <w:rtl w:val="0"/>
        </w:rPr>
        <w:t>l m</w:t>
      </w:r>
      <w:r>
        <w:rPr>
          <w:rtl w:val="0"/>
        </w:rPr>
        <w:t>í</w:t>
      </w:r>
      <w:r>
        <w:rPr>
          <w:rtl w:val="0"/>
        </w:rPr>
        <w:t>t) pov</w:t>
      </w:r>
      <w:r>
        <w:rPr>
          <w:rtl w:val="0"/>
        </w:rPr>
        <w:t>ě</w:t>
      </w:r>
      <w:r>
        <w:rPr>
          <w:rtl w:val="0"/>
        </w:rPr>
        <w:t>dom</w:t>
      </w:r>
      <w:r>
        <w:rPr>
          <w:rtl w:val="0"/>
        </w:rPr>
        <w:t xml:space="preserve">í </w:t>
      </w:r>
      <w:r>
        <w:rPr>
          <w:rtl w:val="0"/>
        </w:rPr>
        <w:t>o geneticky podm</w:t>
      </w:r>
      <w:r>
        <w:rPr>
          <w:rtl w:val="0"/>
        </w:rPr>
        <w:t>í</w:t>
      </w:r>
      <w:r>
        <w:rPr>
          <w:rtl w:val="0"/>
        </w:rPr>
        <w:t>n</w:t>
      </w:r>
      <w:r>
        <w:rPr>
          <w:rtl w:val="0"/>
        </w:rPr>
        <w:t>ě</w:t>
      </w:r>
      <w:r>
        <w:rPr>
          <w:rtl w:val="0"/>
        </w:rPr>
        <w:t>n</w:t>
      </w:r>
      <w:r>
        <w:rPr>
          <w:rtl w:val="0"/>
        </w:rPr>
        <w:t>ý</w:t>
      </w:r>
      <w:r>
        <w:rPr>
          <w:rtl w:val="0"/>
        </w:rPr>
        <w:t>ch chorob</w:t>
      </w:r>
      <w:r>
        <w:rPr>
          <w:rtl w:val="0"/>
        </w:rPr>
        <w:t>á</w:t>
      </w:r>
      <w:r>
        <w:rPr>
          <w:rtl w:val="0"/>
        </w:rPr>
        <w:t>ch, mutac</w:t>
      </w:r>
      <w:r>
        <w:rPr>
          <w:rtl w:val="0"/>
        </w:rPr>
        <w:t>í</w:t>
      </w:r>
      <w:r>
        <w:rPr>
          <w:rtl w:val="0"/>
        </w:rPr>
        <w:t>ch, aberac</w:t>
      </w:r>
      <w:r>
        <w:rPr>
          <w:rtl w:val="0"/>
        </w:rPr>
        <w:t>í</w:t>
      </w:r>
      <w:r>
        <w:rPr>
          <w:rtl w:val="0"/>
        </w:rPr>
        <w:t>ch, syndromech atd., z p</w:t>
      </w:r>
      <w:r>
        <w:rPr>
          <w:rtl w:val="0"/>
        </w:rPr>
        <w:t>ř</w:t>
      </w:r>
      <w:r>
        <w:rPr>
          <w:rtl w:val="0"/>
        </w:rPr>
        <w:t>edn</w:t>
      </w:r>
      <w:r>
        <w:rPr>
          <w:rtl w:val="0"/>
        </w:rPr>
        <w:t>áš</w:t>
      </w:r>
      <w:r>
        <w:rPr>
          <w:rtl w:val="0"/>
        </w:rPr>
        <w:t>ek jako je nap</w:t>
      </w:r>
      <w:r>
        <w:rPr>
          <w:rtl w:val="0"/>
        </w:rPr>
        <w:t>ří</w:t>
      </w:r>
      <w:r>
        <w:rPr>
          <w:rtl w:val="0"/>
        </w:rPr>
        <w:t>klad (v p</w:t>
      </w:r>
      <w:r>
        <w:rPr>
          <w:rtl w:val="0"/>
        </w:rPr>
        <w:t>ří</w:t>
      </w:r>
      <w:r>
        <w:rPr>
          <w:rtl w:val="0"/>
        </w:rPr>
        <w:t>pad</w:t>
      </w:r>
      <w:r>
        <w:rPr>
          <w:rtl w:val="0"/>
        </w:rPr>
        <w:t xml:space="preserve">ě </w:t>
      </w:r>
      <w:r>
        <w:rPr>
          <w:rtl w:val="0"/>
        </w:rPr>
        <w:t>student</w:t>
      </w:r>
      <w:r>
        <w:rPr>
          <w:rtl w:val="0"/>
        </w:rPr>
        <w:t xml:space="preserve">ů </w:t>
      </w:r>
      <w:r>
        <w:rPr>
          <w:rtl w:val="0"/>
        </w:rPr>
        <w:t>v</w:t>
      </w:r>
      <w:r>
        <w:rPr>
          <w:rtl w:val="0"/>
        </w:rPr>
        <w:t>š</w:t>
      </w:r>
      <w:r>
        <w:rPr>
          <w:rtl w:val="0"/>
        </w:rPr>
        <w:t>eobecn</w:t>
      </w:r>
      <w:r>
        <w:rPr>
          <w:rtl w:val="0"/>
        </w:rPr>
        <w:t>é</w:t>
      </w:r>
      <w:r>
        <w:rPr>
          <w:rtl w:val="0"/>
        </w:rPr>
        <w:t>ho o</w:t>
      </w:r>
      <w:r>
        <w:rPr>
          <w:rtl w:val="0"/>
        </w:rPr>
        <w:t>š</w:t>
      </w:r>
      <w:r>
        <w:rPr>
          <w:rtl w:val="0"/>
        </w:rPr>
        <w:t>et</w:t>
      </w:r>
      <w:r>
        <w:rPr>
          <w:rtl w:val="0"/>
        </w:rPr>
        <w:t>ř</w:t>
      </w:r>
      <w:r>
        <w:rPr>
          <w:rtl w:val="0"/>
        </w:rPr>
        <w:t>ovatelstv</w:t>
      </w:r>
      <w:r>
        <w:rPr>
          <w:rtl w:val="0"/>
        </w:rPr>
        <w:t>í</w:t>
      </w:r>
      <w:r>
        <w:rPr>
          <w:rtl w:val="0"/>
        </w:rPr>
        <w:t>) p</w:t>
      </w:r>
      <w:r>
        <w:rPr>
          <w:rtl w:val="0"/>
        </w:rPr>
        <w:t>ř</w:t>
      </w:r>
      <w:r>
        <w:rPr>
          <w:rtl w:val="0"/>
        </w:rPr>
        <w:t>edm</w:t>
      </w:r>
      <w:r>
        <w:rPr>
          <w:rtl w:val="0"/>
        </w:rPr>
        <w:t>ě</w:t>
      </w:r>
      <w:r>
        <w:rPr>
          <w:rtl w:val="0"/>
        </w:rPr>
        <w:t>t: Biomedic</w:t>
      </w:r>
      <w:r>
        <w:rPr>
          <w:rtl w:val="0"/>
        </w:rPr>
        <w:t>í</w:t>
      </w:r>
      <w:r>
        <w:rPr>
          <w:rtl w:val="0"/>
        </w:rPr>
        <w:t>nsk</w:t>
      </w:r>
      <w:r>
        <w:rPr>
          <w:rtl w:val="0"/>
        </w:rPr>
        <w:t xml:space="preserve">é </w:t>
      </w:r>
      <w:r>
        <w:rPr>
          <w:rtl w:val="0"/>
        </w:rPr>
        <w:t>v</w:t>
      </w:r>
      <w:r>
        <w:rPr>
          <w:rtl w:val="0"/>
        </w:rPr>
        <w:t>ě</w:t>
      </w:r>
      <w:r>
        <w:rPr>
          <w:rtl w:val="0"/>
        </w:rPr>
        <w:t xml:space="preserve">dy - genetika. </w:t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625748</wp:posOffset>
            </wp:positionH>
            <wp:positionV relativeFrom="line">
              <wp:posOffset>264160</wp:posOffset>
            </wp:positionV>
            <wp:extent cx="4442222" cy="276187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2"/>
                <wp:lineTo x="0" y="21612"/>
                <wp:lineTo x="0" y="0"/>
              </wp:wrapPolygon>
            </wp:wrapThrough>
            <wp:docPr id="1073741833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brázek" descr="Obrázek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222" cy="27618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</w:pPr>
      <w:r>
        <w:rPr>
          <w:rtl w:val="0"/>
        </w:rPr>
        <w:t>Zde se u ot</w:t>
      </w:r>
      <w:r>
        <w:rPr>
          <w:rtl w:val="0"/>
        </w:rPr>
        <w:t>á</w:t>
      </w:r>
      <w:r>
        <w:rPr>
          <w:rtl w:val="0"/>
        </w:rPr>
        <w:t xml:space="preserve">zky </w:t>
      </w:r>
      <w:r>
        <w:rPr>
          <w:rtl w:val="0"/>
        </w:rPr>
        <w:t>č</w:t>
      </w:r>
      <w:r>
        <w:rPr>
          <w:rtl w:val="0"/>
        </w:rPr>
        <w:t>. 4 dost</w:t>
      </w:r>
      <w:r>
        <w:rPr>
          <w:rtl w:val="0"/>
        </w:rPr>
        <w:t>á</w:t>
      </w:r>
      <w:r>
        <w:rPr>
          <w:rtl w:val="0"/>
        </w:rPr>
        <w:t>v</w:t>
      </w:r>
      <w:r>
        <w:rPr>
          <w:rtl w:val="0"/>
        </w:rPr>
        <w:t>á</w:t>
      </w:r>
      <w:r>
        <w:rPr>
          <w:rtl w:val="0"/>
        </w:rPr>
        <w:t>me k v</w:t>
      </w:r>
      <w:r>
        <w:rPr>
          <w:rtl w:val="0"/>
        </w:rPr>
        <w:t>ý</w:t>
      </w:r>
      <w:r>
        <w:rPr>
          <w:rtl w:val="0"/>
        </w:rPr>
        <w:t>sledku hypot</w:t>
      </w:r>
      <w:r>
        <w:rPr>
          <w:rtl w:val="0"/>
        </w:rPr>
        <w:t>é</w:t>
      </w:r>
      <w:r>
        <w:rPr>
          <w:rtl w:val="0"/>
        </w:rPr>
        <w:t xml:space="preserve">zy </w:t>
      </w:r>
      <w:r>
        <w:rPr>
          <w:rtl w:val="0"/>
        </w:rPr>
        <w:t>č</w:t>
      </w:r>
      <w:r>
        <w:rPr>
          <w:rtl w:val="0"/>
        </w:rPr>
        <w:t>. 3, kter</w:t>
      </w:r>
      <w:r>
        <w:rPr>
          <w:rtl w:val="0"/>
        </w:rPr>
        <w:t xml:space="preserve">á </w:t>
      </w:r>
      <w:r>
        <w:rPr>
          <w:rtl w:val="0"/>
        </w:rPr>
        <w:t>se nepotvrdila. M</w:t>
      </w:r>
      <w:r>
        <w:rPr>
          <w:rtl w:val="0"/>
        </w:rPr>
        <w:t>ůž</w:t>
      </w:r>
      <w:r>
        <w:rPr>
          <w:rtl w:val="0"/>
        </w:rPr>
        <w:t>eme ji tedy vyvr</w:t>
      </w:r>
      <w:r>
        <w:rPr>
          <w:rtl w:val="0"/>
        </w:rPr>
        <w:t>á</w:t>
      </w:r>
      <w:r>
        <w:rPr>
          <w:rtl w:val="0"/>
        </w:rPr>
        <w:t>tit.</w:t>
      </w:r>
    </w:p>
    <w:p>
      <w:pPr>
        <w:pStyle w:val="Zdroj"/>
        <w:jc w:val="left"/>
      </w:pPr>
    </w:p>
    <w:p>
      <w:pPr>
        <w:pStyle w:val="Text"/>
        <w:rPr>
          <w:outline w:val="0"/>
          <w:color w:val="919191"/>
          <w14:textFill>
            <w14:solidFill>
              <w14:srgbClr w14:val="919191"/>
            </w14:solidFill>
          </w14:textFill>
        </w:rPr>
      </w:pP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(3)  Studenti V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 xml:space="preserve">Š 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maj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 xml:space="preserve">í 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minim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á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ln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 xml:space="preserve">í 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zku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š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enost s osobn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í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m setk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á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n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í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m s lidmi z genetick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ý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m posti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ž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en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í</w:t>
      </w:r>
      <w:r>
        <w:rPr>
          <w:outline w:val="0"/>
          <w:color w:val="919191"/>
          <w:rtl w:val="0"/>
          <w14:textFill>
            <w14:solidFill>
              <w14:srgbClr w14:val="919191"/>
            </w14:solidFill>
          </w14:textFill>
        </w:rPr>
        <w:t>m)</w:t>
      </w:r>
    </w:p>
    <w:p>
      <w:pPr>
        <w:pStyle w:val="Zdroj"/>
        <w:jc w:val="left"/>
      </w:pPr>
    </w:p>
    <w:p>
      <w:pPr>
        <w:pStyle w:val="Zdroj"/>
        <w:jc w:val="left"/>
        <w:rPr>
          <w:b w:val="1"/>
          <w:bCs w:val="1"/>
          <w:outline w:val="0"/>
          <w:color w:val="0096ff"/>
          <w14:textFill>
            <w14:solidFill>
              <w14:srgbClr w14:val="0096FF"/>
            </w14:solidFill>
          </w14:textFill>
        </w:rPr>
      </w:pPr>
      <w:r>
        <w:rPr>
          <w:b w:val="1"/>
          <w:bCs w:val="1"/>
          <w:outline w:val="0"/>
          <w:color w:val="0096ff"/>
          <w:rtl w:val="0"/>
          <w:lang w:val="en-US"/>
          <w14:textFill>
            <w14:solidFill>
              <w14:srgbClr w14:val="0096FF"/>
            </w14:solidFill>
          </w14:textFill>
        </w:rPr>
        <w:t>5. Down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ů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v syndrom znamen</w:t>
      </w:r>
      <w:r>
        <w:rPr>
          <w:b w:val="1"/>
          <w:bCs w:val="1"/>
          <w:outline w:val="0"/>
          <w:color w:val="0096ff"/>
          <w:rtl w:val="0"/>
          <w14:textFill>
            <w14:solidFill>
              <w14:srgbClr w14:val="0096FF"/>
            </w14:solidFill>
          </w14:textFill>
        </w:rPr>
        <w:t>á</w:t>
      </w:r>
    </w:p>
    <w:p>
      <w:pPr>
        <w:pStyle w:val="Zdroj"/>
        <w:jc w:val="left"/>
        <w:rPr>
          <w:b w:val="1"/>
          <w:bCs w:val="1"/>
          <w:outline w:val="0"/>
          <w:color w:val="0096ff"/>
          <w14:textFill>
            <w14:solidFill>
              <w14:srgbClr w14:val="0096FF"/>
            </w14:solidFill>
          </w14:textFill>
        </w:rPr>
      </w:pPr>
    </w:p>
    <w:p>
      <w:pPr>
        <w:pStyle w:val="Zdroj"/>
        <w:jc w:val="left"/>
      </w:pPr>
      <w:r>
        <w:rPr>
          <w:rtl w:val="0"/>
        </w:rPr>
        <w:t>V p</w:t>
      </w:r>
      <w:r>
        <w:rPr>
          <w:rtl w:val="0"/>
        </w:rPr>
        <w:t>ů</w:t>
      </w:r>
      <w:r>
        <w:rPr>
          <w:rtl w:val="0"/>
        </w:rPr>
        <w:t>vodn</w:t>
      </w:r>
      <w:r>
        <w:rPr>
          <w:rtl w:val="0"/>
        </w:rPr>
        <w:t xml:space="preserve">í </w:t>
      </w:r>
      <w:r>
        <w:rPr>
          <w:rtl w:val="0"/>
        </w:rPr>
        <w:t>pr</w:t>
      </w:r>
      <w:r>
        <w:rPr>
          <w:rtl w:val="0"/>
        </w:rPr>
        <w:t>á</w:t>
      </w:r>
      <w:r>
        <w:rPr>
          <w:rtl w:val="0"/>
        </w:rPr>
        <w:t>ci se autorka zab</w:t>
      </w:r>
      <w:r>
        <w:rPr>
          <w:rtl w:val="0"/>
        </w:rPr>
        <w:t>ý</w:t>
      </w:r>
      <w:r>
        <w:rPr>
          <w:rtl w:val="0"/>
        </w:rPr>
        <w:t>v</w:t>
      </w:r>
      <w:r>
        <w:rPr>
          <w:rtl w:val="0"/>
        </w:rPr>
        <w:t xml:space="preserve">á </w:t>
      </w:r>
      <w:r>
        <w:rPr>
          <w:rtl w:val="0"/>
        </w:rPr>
        <w:t>bli</w:t>
      </w:r>
      <w:r>
        <w:rPr>
          <w:rtl w:val="0"/>
        </w:rPr>
        <w:t>žší</w:t>
      </w:r>
      <w:r>
        <w:rPr>
          <w:rtl w:val="0"/>
        </w:rPr>
        <w:t>m sb</w:t>
      </w:r>
      <w:r>
        <w:rPr>
          <w:rtl w:val="0"/>
        </w:rPr>
        <w:t>ě</w:t>
      </w:r>
      <w:r>
        <w:rPr>
          <w:rtl w:val="0"/>
        </w:rPr>
        <w:t>rem dat s ohledem na ka</w:t>
      </w:r>
      <w:r>
        <w:rPr>
          <w:rtl w:val="0"/>
        </w:rPr>
        <w:t>ž</w:t>
      </w:r>
      <w:r>
        <w:rPr>
          <w:rtl w:val="0"/>
        </w:rPr>
        <w:t>d</w:t>
      </w:r>
      <w:r>
        <w:rPr>
          <w:rtl w:val="0"/>
        </w:rPr>
        <w:t xml:space="preserve">ý </w:t>
      </w:r>
      <w:r>
        <w:rPr>
          <w:rtl w:val="0"/>
        </w:rPr>
        <w:t>syndrom zvl</w:t>
      </w:r>
      <w:r>
        <w:rPr>
          <w:rtl w:val="0"/>
        </w:rPr>
        <w:t>ášť</w:t>
      </w:r>
      <w:r>
        <w:rPr>
          <w:rtl w:val="0"/>
        </w:rPr>
        <w:t xml:space="preserve">. </w:t>
      </w:r>
      <w:r>
        <w:rPr>
          <w:rtl w:val="0"/>
        </w:rPr>
        <w:t>“</w:t>
      </w:r>
      <w:r>
        <w:rPr>
          <w:rtl w:val="0"/>
        </w:rPr>
        <w:t>Ota</w:t>
      </w:r>
      <w:r>
        <w:rPr>
          <w:rtl w:val="0"/>
        </w:rPr>
        <w:t>́</w:t>
      </w:r>
      <w:r>
        <w:rPr>
          <w:rtl w:val="0"/>
        </w:rPr>
        <w:t>zka c</w:t>
      </w:r>
      <w:r>
        <w:rPr>
          <w:rtl w:val="0"/>
        </w:rPr>
        <w:t>̌</w:t>
      </w:r>
      <w:r>
        <w:rPr>
          <w:rtl w:val="0"/>
        </w:rPr>
        <w:t>. 7 zkoumala znalost charakteristiky Downova syndromu.</w:t>
      </w:r>
      <w:r>
        <w:rPr>
          <w:rtl w:val="0"/>
        </w:rPr>
        <w:t>”</w:t>
      </w:r>
    </w:p>
    <w:p>
      <w:pPr>
        <w:pStyle w:val="Zdroj"/>
        <w:jc w:val="left"/>
      </w:pPr>
    </w:p>
    <w:p>
      <w:pPr>
        <w:pStyle w:val="Zdroj"/>
        <w:jc w:val="left"/>
      </w:pPr>
      <w:r>
        <w:rPr>
          <w:rtl w:val="0"/>
        </w:rPr>
        <w:t>J</w:t>
      </w:r>
      <w:r>
        <w:rPr>
          <w:rtl w:val="0"/>
        </w:rPr>
        <w:t xml:space="preserve">á </w:t>
      </w:r>
      <w:r>
        <w:rPr>
          <w:rtl w:val="0"/>
        </w:rPr>
        <w:t>jsem se t</w:t>
      </w:r>
      <w:r>
        <w:rPr>
          <w:rtl w:val="0"/>
        </w:rPr>
        <w:t>é</w:t>
      </w:r>
      <w:r>
        <w:rPr>
          <w:rtl w:val="0"/>
        </w:rPr>
        <w:t>to ot</w:t>
      </w:r>
      <w:r>
        <w:rPr>
          <w:rtl w:val="0"/>
        </w:rPr>
        <w:t>á</w:t>
      </w:r>
      <w:r>
        <w:rPr>
          <w:rtl w:val="0"/>
        </w:rPr>
        <w:t>zce v</w:t>
      </w:r>
      <w:r>
        <w:rPr>
          <w:rtl w:val="0"/>
        </w:rPr>
        <w:t>ě</w:t>
      </w:r>
      <w:r>
        <w:rPr>
          <w:rtl w:val="0"/>
        </w:rPr>
        <w:t>novala v dotazn</w:t>
      </w:r>
      <w:r>
        <w:rPr>
          <w:rtl w:val="0"/>
        </w:rPr>
        <w:t>í</w:t>
      </w:r>
      <w:r>
        <w:rPr>
          <w:rtl w:val="0"/>
        </w:rPr>
        <w:t>ku o ot</w:t>
      </w:r>
      <w:r>
        <w:rPr>
          <w:rtl w:val="0"/>
        </w:rPr>
        <w:t>á</w:t>
      </w:r>
      <w:r>
        <w:rPr>
          <w:rtl w:val="0"/>
        </w:rPr>
        <w:t xml:space="preserve">zky </w:t>
      </w:r>
      <w:r>
        <w:rPr>
          <w:rtl w:val="0"/>
        </w:rPr>
        <w:t>čí</w:t>
      </w:r>
      <w:r>
        <w:rPr>
          <w:rtl w:val="0"/>
        </w:rPr>
        <w:t>slo 5.</w:t>
      </w: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-45780</wp:posOffset>
            </wp:positionH>
            <wp:positionV relativeFrom="line">
              <wp:posOffset>477973</wp:posOffset>
            </wp:positionV>
            <wp:extent cx="3494005" cy="178003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4"/>
                <wp:lineTo x="0" y="21624"/>
                <wp:lineTo x="0" y="0"/>
              </wp:wrapPolygon>
            </wp:wrapThrough>
            <wp:docPr id="1073741834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brázek" descr="Obrázek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005" cy="1780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Zdroj"/>
        <w:jc w:val="left"/>
      </w:pPr>
    </w:p>
    <w:p>
      <w:pPr>
        <w:pStyle w:val="Zdroj"/>
        <w:jc w:val="left"/>
      </w:pPr>
    </w:p>
    <w:p>
      <w:pPr>
        <w:pStyle w:val="Zdroj"/>
        <w:jc w:val="left"/>
        <w:rPr>
          <w:outline w:val="0"/>
          <w:color w:val="0096ff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“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Z tabulky lze vyc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i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nl-NL"/>
        </w:rPr>
        <w:t>st, z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 vs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ichni studenti (100%) vi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, co Downu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̊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v syndrom znamena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nl-NL"/>
        </w:rPr>
        <w:t>, z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 je to postiz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eni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zpu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̊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sobene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trisomii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21. chromozomu. Spra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vnou odpove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d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zvolil i te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me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r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tr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  <w:lang w:val="it-IT"/>
        </w:rPr>
        <w:t>i c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tvrtiny respondentu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̊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(73%) z r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ad ostatni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ch studentu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̊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. 5 z nich (17%) zvolilo odpove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d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 „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nevi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  <w:lang w:val="de-DE"/>
        </w:rPr>
        <w:t xml:space="preserve">“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a jen 3 zvolili s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patnou odpove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d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̌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(10%).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”</w:t>
      </w:r>
      <w:r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-45780</wp:posOffset>
            </wp:positionH>
            <wp:positionV relativeFrom="line">
              <wp:posOffset>236163</wp:posOffset>
            </wp:positionV>
            <wp:extent cx="3660210" cy="22285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8"/>
                <wp:lineTo x="0" y="21618"/>
                <wp:lineTo x="0" y="0"/>
              </wp:wrapPolygon>
            </wp:wrapThrough>
            <wp:docPr id="107374183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brázek" descr="Obrázek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210" cy="22285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V p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ří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pad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ě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é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ho 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ř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jsem zjistila 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ž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 pov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ě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dom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ý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ch student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ů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, je o 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ě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co hor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ší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ne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ž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pov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ě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dom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student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ů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speci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ln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pedagogiky. 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ý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sledky jsou srovnateln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é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 odpov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ě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dmi ostatn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í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ch student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ů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- ostatn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í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ch obor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ů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.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 xml:space="preserve">6. </w:t>
      </w:r>
      <w:r>
        <w:rPr>
          <w:rFonts w:ascii="Helvetica" w:hAnsi="Helvetica" w:hint="default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Č</w:t>
      </w:r>
      <w:r>
        <w:rPr>
          <w:rFonts w:ascii="Helvetica" w:hAnsi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esk</w:t>
      </w:r>
      <w:r>
        <w:rPr>
          <w:rFonts w:ascii="Helvetica" w:hAnsi="Helvetica" w:hint="default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 xml:space="preserve">ý </w:t>
      </w:r>
      <w:r>
        <w:rPr>
          <w:rFonts w:ascii="Helvetica" w:hAnsi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Helvetica" w:hAnsi="Helvetica" w:hint="default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á</w:t>
      </w:r>
      <w:r>
        <w:rPr>
          <w:rFonts w:ascii="Helvetica" w:hAnsi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:lang w:val="fr-FR"/>
          <w14:textFill>
            <w14:solidFill>
              <w14:srgbClr w14:val="0096FF"/>
            </w14:solidFill>
          </w14:textFill>
        </w:rPr>
        <w:t>zev syndromu Cri du chat je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  <w:r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203200</wp:posOffset>
            </wp:positionV>
            <wp:extent cx="4808857" cy="203781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3"/>
                <wp:lineTo x="0" y="21603"/>
                <wp:lineTo x="0" y="0"/>
              </wp:wrapPolygon>
            </wp:wrapThrough>
            <wp:docPr id="1073741836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brázek" descr="Obrázek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7" cy="20378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  <w:r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233466</wp:posOffset>
            </wp:positionV>
            <wp:extent cx="3899929" cy="23165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1"/>
                <wp:lineTo x="0" y="21601"/>
                <wp:lineTo x="0" y="0"/>
              </wp:wrapPolygon>
            </wp:wrapThrough>
            <wp:docPr id="1073741837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brázek" descr="Obrázek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929" cy="23165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V p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ří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pad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syndromu Cti Du Chat je v plo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é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m pom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ě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ru vid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ě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t, 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 studenti zdravotnick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ý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ch obor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ů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jsou na tom s informacemi ohledn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tohoto m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é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zn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m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é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ho syndromu o n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ě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co l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é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pe ne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ž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v p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ů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vodn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pr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ci autorky.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7. Kter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 xml:space="preserve">á 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z chromozom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á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ln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í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:lang w:val="de-DE"/>
          <w14:textFill>
            <w14:solidFill>
              <w14:srgbClr w14:val="0096FF"/>
            </w14:solidFill>
          </w14:textFill>
        </w:rPr>
        <w:t>ch aberac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je charakteristick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á „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opi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čí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mi r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ý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hami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1"/>
          <w:lang w:val="ar-SA" w:bidi="ar-SA"/>
          <w14:textFill>
            <w14:solidFill>
              <w14:srgbClr w14:val="0096FF"/>
            </w14:solidFill>
          </w14:textFill>
        </w:rPr>
        <w:t>“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:lang w:val="zh-TW" w:eastAsia="zh-TW"/>
          <w14:textFill>
            <w14:solidFill>
              <w14:srgbClr w14:val="0096FF"/>
            </w14:solidFill>
          </w14:textFill>
        </w:rPr>
        <w:t>?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“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Deva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́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ta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́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ota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́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zka zkoumala znalost charakteristicke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́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ho znaku dvou z vybrany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́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:lang w:val="sv-SE"/>
          <w14:textFill>
            <w14:solidFill>
              <w14:srgbClr w14:val="000000"/>
            </w14:solidFill>
          </w14:textFill>
        </w:rPr>
        <w:t>ch syndromu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̊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„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opic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̌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́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ch ry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́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h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1"/>
          <w:lang w:val="ar-SA" w:bidi="ar-SA"/>
          <w14:textFill>
            <w14:solidFill>
              <w14:srgbClr w14:val="000000"/>
            </w14:solidFill>
          </w14:textFill>
        </w:rPr>
        <w:t>“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.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”</w:t>
      </w:r>
      <w:r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397259</wp:posOffset>
            </wp:positionV>
            <wp:extent cx="5524500" cy="22839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3"/>
                <wp:lineTo x="0" y="21633"/>
                <wp:lineTo x="0" y="0"/>
              </wp:wrapPolygon>
            </wp:wrapThrough>
            <wp:docPr id="1073741838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brázek" descr="Obrázek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283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388420</wp:posOffset>
            </wp:positionV>
            <wp:extent cx="5328504" cy="32539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2"/>
                <wp:lineTo x="0" y="21612"/>
                <wp:lineTo x="0" y="0"/>
              </wp:wrapPolygon>
            </wp:wrapThrough>
            <wp:docPr id="1073741839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brázek" descr="Obrázek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504" cy="3253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U ot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zky 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čí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slo 7 zji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šť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ujeme 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 studenti zdravotnick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ý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ch obor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ů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jsou pom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ě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rn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dob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ř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 informov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ni o symptomech u DS. S 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ú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sp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ěš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nost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55%, na rozd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í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 od student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ů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pedagogiky a ostatn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í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ch student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ů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8. U kter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:lang w:val="fr-FR"/>
          <w14:textFill>
            <w14:solidFill>
              <w14:srgbClr w14:val="0096FF"/>
            </w14:solidFill>
          </w14:textFill>
        </w:rPr>
        <w:t xml:space="preserve">é 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chromozom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á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ln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aberace se m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ůž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e vyskytnout anoftalmie (chyb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ě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n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o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čí</w:t>
      </w:r>
      <w:r>
        <w:rPr>
          <w:rFonts w:ascii="Avenir Heavy" w:hAnsi="Avenir Heavy"/>
          <w:b w:val="0"/>
          <w:bCs w:val="0"/>
          <w:outline w:val="0"/>
          <w:color w:val="0096ff"/>
          <w:sz w:val="26"/>
          <w:szCs w:val="26"/>
          <w:shd w:val="clear" w:color="auto" w:fill="ffffff"/>
          <w:rtl w:val="0"/>
          <w:lang w:val="zh-TW" w:eastAsia="zh-TW"/>
          <w14:textFill>
            <w14:solidFill>
              <w14:srgbClr w14:val="0096FF"/>
            </w14:solidFill>
          </w14:textFill>
        </w:rPr>
        <w:t>)?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8. ot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zka ( v p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ů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vodn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pr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ci 10.)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zkouma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znalost jednoho z charakteristicky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́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ch znaku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</w:rPr>
        <w:t>̊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Patauova syndromu.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  <mc:AlternateContent>
          <mc:Choice Requires="wpg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50799</wp:posOffset>
                </wp:positionH>
                <wp:positionV relativeFrom="line">
                  <wp:posOffset>274319</wp:posOffset>
                </wp:positionV>
                <wp:extent cx="5626100" cy="438613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Obráze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4386132"/>
                          <a:chOff x="0" y="0"/>
                          <a:chExt cx="5626100" cy="4386131"/>
                        </a:xfrm>
                      </wpg:grpSpPr>
                      <pic:pic xmlns:pic="http://schemas.openxmlformats.org/drawingml/2006/picture">
                        <pic:nvPicPr>
                          <pic:cNvPr id="1073741841" name="Obrázek" descr="Obrázek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50800"/>
                            <a:ext cx="5524500" cy="4284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Obrázek" descr="Obrázek"/>
                          <pic:cNvPicPr>
                            <a:picLocks noChangeAspect="0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0" cy="438613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.0pt;margin-top:21.6pt;width:443.0pt;height:345.4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626100,4386132">
                <w10:wrap type="through" side="bothSides" anchorx="margin"/>
                <v:shape id="_x0000_s1027" type="#_x0000_t75" style="position:absolute;left:50800;top:50800;width:5524500;height:4284532;">
                  <v:imagedata r:id="rId19" o:title="Snímek obrazovky 2021-08-02 v 12.05.14.png"/>
                </v:shape>
                <v:shape id="_x0000_s1028" type="#_x0000_t75" style="position:absolute;left:0;top:0;width:5626100;height:4386132;">
                  <v:imagedata r:id="rId20" o:title=""/>
                </v:shape>
              </v:group>
            </w:pict>
          </mc:Fallback>
        </mc:AlternateConten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715009</wp:posOffset>
            </wp:positionH>
            <wp:positionV relativeFrom="page">
              <wp:posOffset>564744</wp:posOffset>
            </wp:positionV>
            <wp:extent cx="4461705" cy="263565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8"/>
                <wp:lineTo x="0" y="21628"/>
                <wp:lineTo x="0" y="0"/>
              </wp:wrapPolygon>
            </wp:wrapThrough>
            <wp:docPr id="1073741843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brázek" descr="Obrázek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705" cy="26356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U ot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zky 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čí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slo 8, jsem zjistila 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ž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 okruh 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ý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ch respondent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ů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byl ze 70% p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ř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esn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ý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ve sv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é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odpov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ě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di. Co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ž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vypov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í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d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á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o orientaci v dan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é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problematice na odborn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é ú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rovni.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  <w:r>
        <w:rPr>
          <w:rFonts w:ascii="Avenir Heavy" w:hAnsi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9. Jedn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í</w:t>
      </w:r>
      <w:r>
        <w:rPr>
          <w:rFonts w:ascii="Avenir Heavy" w:hAnsi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m z nejtypi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č</w:t>
      </w:r>
      <w:r>
        <w:rPr>
          <w:rFonts w:ascii="Avenir Heavy" w:hAnsi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t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ě</w:t>
      </w:r>
      <w:r>
        <w:rPr>
          <w:rFonts w:ascii="Avenir Heavy" w:hAnsi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j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ší</w:t>
      </w:r>
      <w:r>
        <w:rPr>
          <w:rFonts w:ascii="Avenir Heavy" w:hAnsi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ch rizikov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ý</w:t>
      </w:r>
      <w:r>
        <w:rPr>
          <w:rFonts w:ascii="Avenir Heavy" w:hAnsi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ch faktor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 xml:space="preserve">ů </w:t>
      </w:r>
      <w:r>
        <w:rPr>
          <w:rFonts w:ascii="Avenir Heavy" w:hAnsi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vzniku chromozomov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ý</w:t>
      </w:r>
      <w:r>
        <w:rPr>
          <w:rFonts w:ascii="Avenir Heavy" w:hAnsi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:lang w:val="de-DE"/>
          <w14:textFill>
            <w14:solidFill>
              <w14:srgbClr w14:val="0096FF"/>
            </w14:solidFill>
          </w14:textFill>
        </w:rPr>
        <w:t>ch aberac</w:t>
      </w:r>
      <w:r>
        <w:rPr>
          <w:rFonts w:ascii="Avenir Heavy" w:hAnsi="Avenir Heavy" w:hint="default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 xml:space="preserve">í </w:t>
      </w:r>
      <w:r>
        <w:rPr>
          <w:rFonts w:ascii="Avenir Heavy" w:hAnsi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t>je</w:t>
      </w:r>
      <w:r>
        <w:rPr>
          <w:rFonts w:ascii="Avenir Heavy" w:cs="Avenir Heavy" w:hAnsi="Avenir Heavy" w:eastAsia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-347785</wp:posOffset>
            </wp:positionH>
            <wp:positionV relativeFrom="line">
              <wp:posOffset>215900</wp:posOffset>
            </wp:positionV>
            <wp:extent cx="5524500" cy="428453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Obrázek" descr="Obrázek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2845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  <w:r>
        <w:rPr>
          <w:rFonts w:ascii="Avenir Heavy" w:cs="Avenir Heavy" w:hAnsi="Avenir Heavy" w:eastAsia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4307378</wp:posOffset>
            </wp:positionV>
            <wp:extent cx="4042668" cy="24501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Obrázek" descr="Obrázek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668" cy="24501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Zde m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ůž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eme vid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ě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t rozd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í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 mezi v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ý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sledky m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ý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ch respondent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ů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 student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ů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speci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á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ln</w:t>
      </w:r>
      <w:r>
        <w:rPr>
          <w:rFonts w:ascii="Avenir Book" w:hAnsi="Avenir Book" w:hint="default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Avenir Book" w:hAnsi="Avenir Book"/>
          <w:b w:val="0"/>
          <w:bCs w:val="0"/>
          <w:outline w:val="0"/>
          <w:color w:val="000000"/>
          <w:sz w:val="24"/>
          <w:szCs w:val="24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pedagogiky</w:t>
      </w:r>
      <w:r>
        <w:rPr>
          <w:rFonts w:ascii="Avenir Heavy" w:cs="Avenir Heavy" w:hAnsi="Avenir Heavy" w:eastAsia="Avenir Heavy"/>
          <w:b w:val="0"/>
          <w:bCs w:val="0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914400</wp:posOffset>
            </wp:positionV>
            <wp:extent cx="5524500" cy="3287187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3"/>
                <wp:lineTo x="0" y="21613"/>
                <wp:lineTo x="0" y="0"/>
              </wp:wrapPolygon>
            </wp:wrapThrough>
            <wp:docPr id="1073741846" name="officeArt object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Obrázek" descr="Obrázek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2871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outline w:val="0"/>
          <w:color w:val="0096ff"/>
          <w:sz w:val="24"/>
          <w:szCs w:val="24"/>
          <w:shd w:val="clear" w:color="auto" w:fill="ffffff"/>
          <w:rtl w:val="0"/>
          <w14:textFill>
            <w14:solidFill>
              <w14:srgbClr w14:val="0096FF"/>
            </w14:solidFill>
          </w14:textFill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Zde vid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í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me 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ý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sledky ot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zky 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čí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slo 9. 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ě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kolik 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ý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ch respondent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ů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dalo p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ř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i multiplechoice volbu, 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ž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 kou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ř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v 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ě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hotenstv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ůž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 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í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t teratogen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u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č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inky a je tedy mo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ž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é ž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 zp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ů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sobuje aberaci chromozomu, co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ž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nen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pravda. Na druhou stranu se 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ý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sledky obou skupiny 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é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ěř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shoduj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í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.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sz w:val="24"/>
          <w:szCs w:val="24"/>
          <w:shd w:val="clear" w:color="auto" w:fill="ffffff"/>
          <w:rtl w:val="0"/>
        </w:rPr>
      </w:pPr>
      <w:r>
        <w:rPr>
          <w:rFonts w:ascii="Avenir Heavy" w:hAnsi="Avenir Heavy"/>
          <w:b w:val="0"/>
          <w:bCs w:val="0"/>
          <w:sz w:val="24"/>
          <w:szCs w:val="24"/>
          <w:shd w:val="clear" w:color="auto" w:fill="ffffff"/>
          <w:rtl w:val="0"/>
        </w:rPr>
        <w:t>Z</w:t>
      </w:r>
      <w:r>
        <w:rPr>
          <w:rFonts w:ascii="Avenir Heavy" w:hAnsi="Avenir Heavy" w:hint="default"/>
          <w:b w:val="0"/>
          <w:bCs w:val="0"/>
          <w:sz w:val="24"/>
          <w:szCs w:val="24"/>
          <w:shd w:val="clear" w:color="auto" w:fill="ffffff"/>
          <w:rtl w:val="0"/>
        </w:rPr>
        <w:t>á</w:t>
      </w:r>
      <w:r>
        <w:rPr>
          <w:rFonts w:ascii="Avenir Heavy" w:hAnsi="Avenir Heavy"/>
          <w:b w:val="0"/>
          <w:bCs w:val="0"/>
          <w:sz w:val="24"/>
          <w:szCs w:val="24"/>
          <w:shd w:val="clear" w:color="auto" w:fill="ffffff"/>
          <w:rtl w:val="0"/>
        </w:rPr>
        <w:t>v</w:t>
      </w:r>
      <w:r>
        <w:rPr>
          <w:rFonts w:ascii="Avenir Heavy" w:hAnsi="Avenir Heavy" w:hint="default"/>
          <w:b w:val="0"/>
          <w:bCs w:val="0"/>
          <w:sz w:val="24"/>
          <w:szCs w:val="24"/>
          <w:shd w:val="clear" w:color="auto" w:fill="ffffff"/>
          <w:rtl w:val="0"/>
        </w:rPr>
        <w:t>ě</w:t>
      </w:r>
      <w:r>
        <w:rPr>
          <w:rFonts w:ascii="Avenir Heavy" w:hAnsi="Avenir Heavy"/>
          <w:b w:val="0"/>
          <w:bCs w:val="0"/>
          <w:sz w:val="24"/>
          <w:szCs w:val="24"/>
          <w:shd w:val="clear" w:color="auto" w:fill="ffffff"/>
          <w:rtl w:val="0"/>
        </w:rPr>
        <w:t>r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Heavy" w:cs="Avenir Heavy" w:hAnsi="Avenir Heavy" w:eastAsia="Avenir Heavy"/>
          <w:b w:val="0"/>
          <w:bCs w:val="0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ř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i srovn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v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ý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sledk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ů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m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ý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ch respondent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ů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(p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ř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evaha student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ů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BVO 3LF) a student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ů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speci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ln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pedagogiky jsem neshledala 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žá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dn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é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velk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é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rozd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í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ly v informovanosti obou skupin student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ů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.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Stanoven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é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hypot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é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zy se mi poda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ř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ilo jak vyvr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tit tak potvrdit.</w:t>
      </w: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Fonts w:ascii="Avenir Book" w:cs="Avenir Book" w:hAnsi="Avenir Book" w:eastAsia="Avenir Book"/>
          <w:sz w:val="24"/>
          <w:szCs w:val="24"/>
          <w:shd w:val="clear" w:color="auto" w:fill="ffffff"/>
          <w:rtl w:val="0"/>
        </w:rPr>
      </w:pPr>
    </w:p>
    <w:p>
      <w:pPr>
        <w:pStyle w:val="Výchozí"/>
        <w:bidi w:val="0"/>
        <w:spacing w:after="0" w:line="240" w:lineRule="auto"/>
        <w:ind w:left="0" w:right="0" w:firstLine="0"/>
        <w:jc w:val="left"/>
        <w:rPr>
          <w:rtl w:val="0"/>
        </w:rPr>
      </w:pP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ů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vodn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 xml:space="preserve">í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pr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á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 xml:space="preserve">ce: 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https://theses.cz/id/13xk7p/BC-hotovo.pdf?zpet=%2Fvyhledavani%2F%3Fsearch%3Dpr</w:t>
      </w:r>
      <w:r>
        <w:rPr>
          <w:rFonts w:ascii="Avenir Book" w:hAnsi="Avenir Book" w:hint="default"/>
          <w:sz w:val="24"/>
          <w:szCs w:val="24"/>
          <w:shd w:val="clear" w:color="auto" w:fill="ffffff"/>
          <w:rtl w:val="0"/>
        </w:rPr>
        <w:t>ů</w:t>
      </w:r>
      <w:r>
        <w:rPr>
          <w:rFonts w:ascii="Avenir Book" w:hAnsi="Avenir Book"/>
          <w:sz w:val="24"/>
          <w:szCs w:val="24"/>
          <w:shd w:val="clear" w:color="auto" w:fill="ffffff"/>
          <w:rtl w:val="0"/>
        </w:rPr>
        <w:t>zkum%20mezi%20studenty%26start%3D1</w:t>
      </w:r>
    </w:p>
    <w:sectPr>
      <w:headerReference w:type="default" r:id="rId24"/>
      <w:footerReference w:type="default" r:id="rId25"/>
      <w:pgSz w:w="11900" w:h="16840" w:orient="portrait"/>
      <w:pgMar w:top="1440" w:right="1600" w:bottom="1440" w:left="16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Canela Deck Bold">
    <w:charset w:val="00"/>
    <w:family w:val="roman"/>
    <w:pitch w:val="default"/>
  </w:font>
  <w:font w:name="Avenir Next Demi Bold">
    <w:charset w:val="00"/>
    <w:family w:val="roman"/>
    <w:pitch w:val="default"/>
  </w:font>
  <w:font w:name="Avenir Next Regular">
    <w:charset w:val="00"/>
    <w:family w:val="roman"/>
    <w:pitch w:val="default"/>
  </w:font>
  <w:font w:name="Canela Text Regular">
    <w:charset w:val="00"/>
    <w:family w:val="roman"/>
    <w:pitch w:val="default"/>
  </w:font>
  <w:font w:name="Helvetica">
    <w:charset w:val="00"/>
    <w:family w:val="roman"/>
    <w:pitch w:val="default"/>
  </w:font>
  <w:font w:name="Avenir Book">
    <w:charset w:val="00"/>
    <w:family w:val="roman"/>
    <w:pitch w:val="default"/>
  </w:font>
  <w:font w:name="Avenir Heavy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tabs>
        <w:tab w:val="center" w:pos="4350"/>
        <w:tab w:val="right" w:pos="8700"/>
      </w:tabs>
      <w:jc w:val="left"/>
    </w:pPr>
    <w:r>
      <w:rPr>
        <w:rtl w:val="0"/>
      </w:rPr>
      <w:t>Studijn</w:t>
    </w:r>
    <w:r>
      <w:rPr>
        <w:rtl w:val="0"/>
      </w:rPr>
      <w:t xml:space="preserve">í </w:t>
    </w:r>
    <w:r>
      <w:rPr>
        <w:rtl w:val="0"/>
      </w:rPr>
      <w:t>zpr</w:t>
    </w:r>
    <w:r>
      <w:rPr>
        <w:rtl w:val="0"/>
      </w:rPr>
      <w:t>á</w:t>
    </w:r>
    <w:r>
      <w:rPr>
        <w:rtl w:val="0"/>
      </w:rPr>
      <w:t>va</w:t>
    </w: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ísmena"/>
  </w:abstractNum>
  <w:abstractNum w:abstractNumId="1">
    <w:multiLevelType w:val="hybridMultilevel"/>
    <w:styleLink w:val="Písmena"/>
    <w:lvl w:ilvl="0">
      <w:start w:val="1"/>
      <w:numFmt w:val="decimal"/>
      <w:suff w:val="tab"/>
      <w:lvlText w:val="%1)"/>
      <w:lvlJc w:val="left"/>
      <w:pPr>
        <w:tabs>
          <w:tab w:val="num" w:pos="840"/>
        </w:tabs>
        <w:ind w:left="360" w:firstLine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)"/>
      <w:lvlJc w:val="left"/>
      <w:pPr>
        <w:tabs>
          <w:tab w:val="num" w:pos="1200"/>
        </w:tabs>
        <w:ind w:left="720" w:firstLine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)"/>
      <w:lvlJc w:val="left"/>
      <w:pPr>
        <w:tabs>
          <w:tab w:val="num" w:pos="1560"/>
        </w:tabs>
        <w:ind w:left="1080" w:firstLine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tabs>
          <w:tab w:val="num" w:pos="1920"/>
        </w:tabs>
        <w:ind w:left="1440" w:firstLine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)"/>
      <w:lvlJc w:val="left"/>
      <w:pPr>
        <w:tabs>
          <w:tab w:val="num" w:pos="2280"/>
        </w:tabs>
        <w:ind w:left="1800" w:firstLine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)"/>
      <w:lvlJc w:val="left"/>
      <w:pPr>
        <w:tabs>
          <w:tab w:val="num" w:pos="2640"/>
        </w:tabs>
        <w:ind w:left="2160" w:firstLine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)"/>
      <w:lvlJc w:val="left"/>
      <w:pPr>
        <w:tabs>
          <w:tab w:val="num" w:pos="3000"/>
        </w:tabs>
        <w:ind w:left="2520" w:firstLine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)"/>
      <w:lvlJc w:val="left"/>
      <w:pPr>
        <w:tabs>
          <w:tab w:val="num" w:pos="3360"/>
        </w:tabs>
        <w:ind w:left="2880" w:firstLine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)"/>
      <w:lvlJc w:val="left"/>
      <w:pPr>
        <w:tabs>
          <w:tab w:val="num" w:pos="3720"/>
        </w:tabs>
        <w:ind w:left="3240" w:firstLine="1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ázev">
    <w:name w:val="Název"/>
    <w:next w:val="Název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16" w:lineRule="auto"/>
      <w:ind w:left="0" w:right="0" w:firstLine="0"/>
      <w:jc w:val="center"/>
      <w:outlineLvl w:val="9"/>
    </w:pPr>
    <w:rPr>
      <w:rFonts w:ascii="Canela Deck Bold" w:cs="Canela Deck Bold" w:hAnsi="Canela Deck Bold" w:eastAsia="Canela Deck Bold"/>
      <w:b w:val="0"/>
      <w:bCs w:val="0"/>
      <w:i w:val="0"/>
      <w:iCs w:val="0"/>
      <w:caps w:val="0"/>
      <w:smallCaps w:val="0"/>
      <w:strike w:val="0"/>
      <w:dstrike w:val="0"/>
      <w:outline w:val="0"/>
      <w:color w:val="000094"/>
      <w:spacing w:val="-5"/>
      <w:kern w:val="0"/>
      <w:position w:val="0"/>
      <w:sz w:val="56"/>
      <w:szCs w:val="56"/>
      <w:u w:val="none"/>
      <w:shd w:val="nil" w:color="auto" w:fill="auto"/>
      <w:vertAlign w:val="baseline"/>
      <w14:textOutline>
        <w14:noFill/>
      </w14:textOutline>
      <w14:textFill>
        <w14:solidFill>
          <w14:srgbClr w14:val="000094"/>
        </w14:solidFill>
      </w14:textFill>
    </w:rPr>
  </w:style>
  <w:style w:type="paragraph" w:styleId="Nadpis">
    <w:name w:val="Nadpis"/>
    <w:next w:val="Nadpi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center"/>
      <w:outlineLvl w:val="0"/>
    </w:pPr>
    <w:rPr>
      <w:rFonts w:ascii="Avenir Next Demi Bold" w:cs="Arial Unicode MS" w:hAnsi="Avenir Next Demi Bol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94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94"/>
        </w14:solidFill>
      </w14:textFill>
    </w:rPr>
  </w:style>
  <w:style w:type="paragraph" w:styleId="Podtitul">
    <w:name w:val="Podtitul"/>
    <w:next w:val="Podtitu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center"/>
      <w:outlineLvl w:val="0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Zdroj">
    <w:name w:val="Zdroj"/>
    <w:next w:val="Zdroj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center"/>
      <w:outlineLvl w:val="0"/>
    </w:pPr>
    <w:rPr>
      <w:rFonts w:ascii="Avenir Next Regular" w:cs="Avenir Next Regular" w:hAnsi="Avenir Next Regular" w:eastAsia="Avenir Next 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480"/>
      <w:jc w:val="left"/>
      <w:outlineLvl w:val="9"/>
    </w:pPr>
    <w:rPr>
      <w:rFonts w:ascii="Avenir Next Regular" w:cs="Arial Unicode MS" w:hAnsi="Avenir Next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Písmena">
    <w:name w:val="Písmena"/>
    <w:pPr>
      <w:numPr>
        <w:numId w:val="1"/>
      </w:numPr>
    </w:pPr>
  </w:style>
  <w:style w:type="paragraph" w:styleId="Výchozí">
    <w:name w:val="Výchozí"/>
    <w:next w:val="Výchozí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80" w:line="264" w:lineRule="auto"/>
      <w:ind w:left="0" w:right="0" w:firstLine="0"/>
      <w:jc w:val="left"/>
      <w:outlineLvl w:val="9"/>
    </w:pPr>
    <w:rPr>
      <w:rFonts w:ascii="Canela Text Regular" w:cs="Canela Text Regular" w:hAnsi="Canela Text Regular" w:eastAsia="Canela Text Regular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numbering" Target="numbering.xml"/><Relationship Id="rId2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23_Academic_Report">
  <a:themeElements>
    <a:clrScheme name="23_Academic_Report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3E74D1"/>
      </a:accent1>
      <a:accent2>
        <a:srgbClr val="33C5B9"/>
      </a:accent2>
      <a:accent3>
        <a:srgbClr val="45B53C"/>
      </a:accent3>
      <a:accent4>
        <a:srgbClr val="FFBD16"/>
      </a:accent4>
      <a:accent5>
        <a:srgbClr val="E22146"/>
      </a:accent5>
      <a:accent6>
        <a:srgbClr val="836BB7"/>
      </a:accent6>
      <a:hlink>
        <a:srgbClr val="0000FF"/>
      </a:hlink>
      <a:folHlink>
        <a:srgbClr val="FF00FF"/>
      </a:folHlink>
    </a:clrScheme>
    <a:fontScheme name="23_Academic_Report">
      <a:majorFont>
        <a:latin typeface="Canela Deck Bold"/>
        <a:ea typeface="Canela Deck Bold"/>
        <a:cs typeface="Canela Deck Bold"/>
      </a:majorFont>
      <a:minorFont>
        <a:latin typeface="Avenir Next Regular"/>
        <a:ea typeface="Avenir Next Regular"/>
        <a:cs typeface="Avenir Next Regular"/>
      </a:minorFont>
    </a:fontScheme>
    <a:fmtScheme name="23_Academic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11303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5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