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5" w:rsidRDefault="00512615" w:rsidP="00C810A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PRVNÍ ÚKOL</w:t>
      </w:r>
    </w:p>
    <w:p w:rsidR="00C810A2" w:rsidRPr="00C75195" w:rsidRDefault="00C810A2" w:rsidP="00C810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810A2">
        <w:rPr>
          <w:b/>
        </w:rPr>
        <w:t>Vybrat vhodný replikovatelný výzkum</w:t>
      </w:r>
    </w:p>
    <w:p w:rsidR="00C810A2" w:rsidRPr="00C75195" w:rsidRDefault="00C75195" w:rsidP="00C810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75195">
        <w:rPr>
          <w:rFonts w:cstheme="minorHAnsi"/>
          <w:color w:val="222222"/>
          <w:u w:val="single"/>
          <w:shd w:val="clear" w:color="auto" w:fill="FFFFFF"/>
        </w:rPr>
        <w:t>Pohled veřejnosti na lidi žijící se stomií</w:t>
      </w:r>
      <w:r>
        <w:rPr>
          <w:rFonts w:cstheme="minorHAnsi"/>
          <w:color w:val="222222"/>
          <w:shd w:val="clear" w:color="auto" w:fill="FFFFFF"/>
        </w:rPr>
        <w:t xml:space="preserve">- </w:t>
      </w:r>
      <w:r w:rsidR="00C810A2">
        <w:rPr>
          <w:rFonts w:cstheme="minorHAnsi"/>
          <w:bCs/>
        </w:rPr>
        <w:t xml:space="preserve">bakalářská práce Bc. </w:t>
      </w:r>
      <w:r>
        <w:rPr>
          <w:rFonts w:cstheme="minorHAnsi"/>
          <w:bCs/>
        </w:rPr>
        <w:t>Lucie Karlové</w:t>
      </w:r>
      <w:r w:rsidR="00C810A2">
        <w:rPr>
          <w:rFonts w:cstheme="minorHAnsi"/>
          <w:bCs/>
        </w:rPr>
        <w:t>.</w:t>
      </w:r>
    </w:p>
    <w:p w:rsidR="00C810A2" w:rsidRDefault="00C75195" w:rsidP="00C7519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 naše účely neoslovíme veřejnost, ale spolužáky.</w:t>
      </w:r>
    </w:p>
    <w:p w:rsidR="00C75195" w:rsidRDefault="00C75195" w:rsidP="00C7519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C810A2" w:rsidRPr="00C810A2" w:rsidRDefault="00C810A2" w:rsidP="00C810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810A2">
        <w:rPr>
          <w:rFonts w:cstheme="minorHAnsi"/>
          <w:b/>
          <w:bCs/>
        </w:rPr>
        <w:t>Zohlednění našich možností</w:t>
      </w:r>
    </w:p>
    <w:p w:rsidR="00C810A2" w:rsidRDefault="00C810A2">
      <w:r>
        <w:t>Plošně rozeslaný online dotazník (survio.cz) pro všechny ročníky všeobecná sestra/ všeobecné ošetřovatelství prezenční studium na 3. LF UK.</w:t>
      </w:r>
    </w:p>
    <w:p w:rsidR="00C810A2" w:rsidRPr="00C810A2" w:rsidRDefault="00C810A2" w:rsidP="00C810A2">
      <w:pPr>
        <w:pStyle w:val="Odstavecseseznamem"/>
        <w:numPr>
          <w:ilvl w:val="0"/>
          <w:numId w:val="1"/>
        </w:numPr>
        <w:rPr>
          <w:b/>
        </w:rPr>
      </w:pPr>
      <w:r w:rsidRPr="00C810A2">
        <w:rPr>
          <w:b/>
        </w:rPr>
        <w:t>Promyslet a popsat, proč je náš výzkum ten nejvhodnější atd.</w:t>
      </w:r>
    </w:p>
    <w:p w:rsidR="00C810A2" w:rsidRDefault="00C75195" w:rsidP="00C810A2">
      <w:r>
        <w:t>S pacientem, který má vyvedenou stomii, se</w:t>
      </w:r>
      <w:r w:rsidR="00C810A2">
        <w:t xml:space="preserve"> setká každý student</w:t>
      </w:r>
      <w:r>
        <w:t xml:space="preserve"> na praxi</w:t>
      </w:r>
      <w:r w:rsidR="00C810A2">
        <w:t xml:space="preserve">. Zajímá nás jejich pohled a </w:t>
      </w:r>
      <w:r>
        <w:t>informovanost</w:t>
      </w:r>
      <w:r w:rsidR="00C810A2">
        <w:t xml:space="preserve"> </w:t>
      </w:r>
      <w:r>
        <w:t>o této problematice</w:t>
      </w:r>
      <w:r w:rsidR="00C810A2">
        <w:t>.</w:t>
      </w:r>
      <w:r w:rsidR="00716700">
        <w:t xml:space="preserve"> Za současné situace nejlépe získáme data od studentů, vyplněné dotazníky zhodnotíme a vypracujeme závěr. Naše výsledky můžeme posléze porovnat s výsledky z bakalářské práce.</w:t>
      </w:r>
    </w:p>
    <w:p w:rsidR="00716700" w:rsidRPr="00716700" w:rsidRDefault="00716700" w:rsidP="00716700">
      <w:pPr>
        <w:pStyle w:val="Odstavecseseznamem"/>
        <w:numPr>
          <w:ilvl w:val="0"/>
          <w:numId w:val="1"/>
        </w:numPr>
        <w:rPr>
          <w:b/>
        </w:rPr>
      </w:pPr>
      <w:r w:rsidRPr="00716700">
        <w:rPr>
          <w:b/>
        </w:rPr>
        <w:t>Práce ve skupinách- sběr dat</w:t>
      </w:r>
    </w:p>
    <w:p w:rsidR="00716700" w:rsidRDefault="00716700" w:rsidP="00716700">
      <w:r>
        <w:t>Tříčlenná skupina: Natálie Levá, Kateřina Walterová a Eliška Masojídková</w:t>
      </w:r>
    </w:p>
    <w:p w:rsidR="00716700" w:rsidRDefault="00716700" w:rsidP="00716700">
      <w:r>
        <w:t>Sběr dat pomocí online dotazníku pro studenty 3. LF (</w:t>
      </w:r>
      <w:r w:rsidR="00854CE0">
        <w:t>2. ročník BVO prezenční</w:t>
      </w:r>
      <w:r>
        <w:t>).</w:t>
      </w:r>
    </w:p>
    <w:p w:rsidR="00C823B6" w:rsidRDefault="00C823B6" w:rsidP="00716700">
      <w:pPr>
        <w:rPr>
          <w:b/>
        </w:rPr>
      </w:pPr>
    </w:p>
    <w:p w:rsidR="00512615" w:rsidRDefault="00512615" w:rsidP="00716700">
      <w:pPr>
        <w:rPr>
          <w:b/>
        </w:rPr>
      </w:pPr>
      <w:r w:rsidRPr="00512615">
        <w:rPr>
          <w:b/>
        </w:rPr>
        <w:t>DRUHÝ ÚKOL</w:t>
      </w:r>
    </w:p>
    <w:p w:rsidR="00512615" w:rsidRPr="00512615" w:rsidRDefault="00512615" w:rsidP="00512615">
      <w:pPr>
        <w:pStyle w:val="Odstavecseseznamem"/>
        <w:numPr>
          <w:ilvl w:val="0"/>
          <w:numId w:val="2"/>
        </w:numPr>
        <w:rPr>
          <w:b/>
        </w:rPr>
      </w:pPr>
      <w:r>
        <w:t>Přiřadit ke stanoveným hypotézám otázky, které ověřujeme.</w:t>
      </w:r>
    </w:p>
    <w:p w:rsidR="00512615" w:rsidRDefault="00512615" w:rsidP="00716700">
      <w:r w:rsidRPr="00C823B6">
        <w:rPr>
          <w:b/>
        </w:rPr>
        <w:t>Cíl č. 1:</w:t>
      </w:r>
      <w:r>
        <w:t xml:space="preserve"> Posoudit, zda veřejnost má dostate</w:t>
      </w:r>
      <w:r w:rsidR="00C823B6">
        <w:t>k informací o lidech se stomií (otázky č.: 3, 4, 5).</w:t>
      </w:r>
    </w:p>
    <w:p w:rsidR="00512615" w:rsidRDefault="00512615" w:rsidP="00716700">
      <w:r w:rsidRPr="00C823B6">
        <w:rPr>
          <w:b/>
        </w:rPr>
        <w:t>Cíl č. 2:</w:t>
      </w:r>
      <w:r>
        <w:t xml:space="preserve"> Zjistit, jaká tabu ve</w:t>
      </w:r>
      <w:r w:rsidR="00C823B6">
        <w:t xml:space="preserve"> společnosti kolem stomie jsou (otázky č.: 8, 10, 12).</w:t>
      </w:r>
    </w:p>
    <w:p w:rsidR="00512615" w:rsidRDefault="00512615" w:rsidP="00716700">
      <w:r w:rsidRPr="00C823B6">
        <w:rPr>
          <w:b/>
        </w:rPr>
        <w:t>Cíl č. 3:</w:t>
      </w:r>
      <w:r>
        <w:t xml:space="preserve"> Zvýšit povědomí veřejnosti o živo</w:t>
      </w:r>
      <w:r w:rsidR="00C823B6">
        <w:t>tě stomiků (otázky č.: 6, 7).</w:t>
      </w:r>
    </w:p>
    <w:p w:rsidR="00512615" w:rsidRDefault="00512615" w:rsidP="00716700">
      <w:r w:rsidRPr="00C823B6">
        <w:rPr>
          <w:b/>
        </w:rPr>
        <w:t>Cíl č. 4:</w:t>
      </w:r>
      <w:r>
        <w:t xml:space="preserve"> Pomoci neziskové společn</w:t>
      </w:r>
      <w:r w:rsidR="00C823B6">
        <w:t>osti ILCO v projektu „Plaveme“ (otázky č.: 3, 10).</w:t>
      </w:r>
    </w:p>
    <w:p w:rsidR="00512615" w:rsidRDefault="00512615" w:rsidP="00716700">
      <w:r w:rsidRPr="00C823B6">
        <w:rPr>
          <w:b/>
        </w:rPr>
        <w:t>Cíl č. 5:</w:t>
      </w:r>
      <w:r>
        <w:t xml:space="preserve"> Napomoci stomikům se začleňováním do běžného ž</w:t>
      </w:r>
      <w:r w:rsidR="00C823B6">
        <w:t>ivota (otázky č.: 9, 12).</w:t>
      </w:r>
    </w:p>
    <w:p w:rsidR="00512615" w:rsidRDefault="00512615" w:rsidP="00716700">
      <w:r w:rsidRPr="00C823B6">
        <w:rPr>
          <w:b/>
        </w:rPr>
        <w:t>Otázka č. 1:</w:t>
      </w:r>
      <w:r>
        <w:t xml:space="preserve"> Jste žena nebo muž?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2:</w:t>
      </w:r>
      <w:r>
        <w:t xml:space="preserve"> Která z níže uvedených kategorií zahrnuje Váš věk?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3:</w:t>
      </w:r>
      <w:r>
        <w:t xml:space="preserve"> Jak Vy sám/sama vnímáte projekty, které pomáhají zvyšovat povědomí veřejnosti o různých onemocněních?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4:</w:t>
      </w:r>
      <w:r>
        <w:t xml:space="preserve"> Víte co znamená slovo „stomie“?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5:</w:t>
      </w:r>
      <w:r>
        <w:t xml:space="preserve"> Znáte někoho, nebo víte o někom, kdo má „stomii“?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6:</w:t>
      </w:r>
      <w:r>
        <w:t xml:space="preserve"> Jak na Vás plakát (prospekt) působí?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7:</w:t>
      </w:r>
      <w:r>
        <w:t xml:space="preserve"> Poskytl Vám plakát (prospekt) dostatek informací o lidech se stomií?</w:t>
      </w:r>
    </w:p>
    <w:p w:rsidR="00512615" w:rsidRDefault="00512615" w:rsidP="00512615">
      <w:pPr>
        <w:tabs>
          <w:tab w:val="left" w:pos="567"/>
        </w:tabs>
      </w:pPr>
      <w:r w:rsidRPr="00C823B6">
        <w:rPr>
          <w:b/>
        </w:rPr>
        <w:lastRenderedPageBreak/>
        <w:tab/>
        <w:t>č. 8:</w:t>
      </w:r>
      <w:r>
        <w:t xml:space="preserve"> Díky získaným informacím pro mne „stomik“, člověk se střevním vývodem a funkční stomickou pomůckou, ve veřejném bazénu již není žádný problém. Ztotožňujete se s touto větou?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9:</w:t>
      </w:r>
      <w:r>
        <w:t xml:space="preserve"> Co byste vzkázal/a osobám, kteří žijí se stomií.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10:</w:t>
      </w:r>
      <w:r>
        <w:t xml:space="preserve"> Souhlasíte s tím, aby plakát (prospekt) byl umístěn na plaveckých bazénech a veřejných místech a tím pomohl zvýšit povědomí veřejnosti o životě lidí se stomií?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11:</w:t>
      </w:r>
      <w:r>
        <w:t xml:space="preserve"> Jak často navštěvujete plavecký bazén či veřejné koupaliště?</w:t>
      </w:r>
    </w:p>
    <w:p w:rsidR="00512615" w:rsidRDefault="00512615" w:rsidP="00512615">
      <w:pPr>
        <w:tabs>
          <w:tab w:val="left" w:pos="567"/>
        </w:tabs>
      </w:pPr>
      <w:r>
        <w:tab/>
      </w:r>
      <w:r w:rsidRPr="00C823B6">
        <w:rPr>
          <w:b/>
        </w:rPr>
        <w:t>č. 12:</w:t>
      </w:r>
      <w:r>
        <w:t xml:space="preserve"> Jak byste reagoval/a, teď když máte potřebné informace, kdybyste se osobně setkal/a na plaveckém bazénu či veřejném koupališti s člověkem „stomikem“?</w:t>
      </w:r>
    </w:p>
    <w:p w:rsidR="00512615" w:rsidRPr="00C823B6" w:rsidRDefault="003408D7" w:rsidP="00512615">
      <w:pPr>
        <w:tabs>
          <w:tab w:val="left" w:pos="567"/>
        </w:tabs>
        <w:rPr>
          <w:u w:val="single"/>
        </w:rPr>
      </w:pPr>
      <w:r w:rsidRPr="00C823B6">
        <w:rPr>
          <w:u w:val="single"/>
        </w:rPr>
        <w:t>Příloha- prospekt- viz originální práce</w:t>
      </w:r>
    </w:p>
    <w:p w:rsidR="003408D7" w:rsidRDefault="003408D7" w:rsidP="00512615">
      <w:pPr>
        <w:tabs>
          <w:tab w:val="left" w:pos="567"/>
        </w:tabs>
      </w:pPr>
      <w:r>
        <w:rPr>
          <w:noProof/>
          <w:lang w:eastAsia="cs-CZ"/>
        </w:rPr>
        <w:drawing>
          <wp:inline distT="0" distB="0" distL="0" distR="0">
            <wp:extent cx="4015105" cy="5265420"/>
            <wp:effectExtent l="1905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15" w:rsidRDefault="00512615" w:rsidP="00512615">
      <w:pPr>
        <w:tabs>
          <w:tab w:val="left" w:pos="567"/>
        </w:tabs>
      </w:pPr>
    </w:p>
    <w:p w:rsidR="00512615" w:rsidRDefault="00512615" w:rsidP="00716700"/>
    <w:p w:rsidR="00512615" w:rsidRDefault="00512615" w:rsidP="00716700"/>
    <w:p w:rsidR="00512615" w:rsidRDefault="00C823B6" w:rsidP="00C823B6">
      <w:pPr>
        <w:pStyle w:val="Odstavecseseznamem"/>
        <w:numPr>
          <w:ilvl w:val="0"/>
          <w:numId w:val="2"/>
        </w:numPr>
        <w:rPr>
          <w:b/>
        </w:rPr>
      </w:pPr>
      <w:r w:rsidRPr="00C823B6">
        <w:rPr>
          <w:b/>
        </w:rPr>
        <w:lastRenderedPageBreak/>
        <w:t>Prostudování doporučené literatury</w:t>
      </w:r>
      <w:r>
        <w:rPr>
          <w:b/>
        </w:rPr>
        <w:t xml:space="preserve"> </w:t>
      </w:r>
    </w:p>
    <w:p w:rsidR="00C823B6" w:rsidRDefault="00C823B6" w:rsidP="00C823B6">
      <w:r>
        <w:t>KOLEKTIV AUTORŮ., Ať žijí stomici. Praha: Maxdorf, s. r. o., 2014. ISBN 978- 80- 7345- 401- 2.</w:t>
      </w:r>
    </w:p>
    <w:p w:rsidR="00C823B6" w:rsidRDefault="00C823B6" w:rsidP="00C823B6">
      <w:r>
        <w:t>ANTONOVÁ, M., Intimní problémy stomiků. Sestra, 2008, roč. 18, č. 11, ISSN 1210- 0404.</w:t>
      </w:r>
    </w:p>
    <w:p w:rsidR="00C823B6" w:rsidRDefault="00C823B6" w:rsidP="00C823B6">
      <w:r>
        <w:t>DRLÍKOVÁ, K., ZACHOVÁ, V., KARLOVSKÁ, M., a kol., Praktický průvodce stomika. Praha: Grada Publishing , a. s., 2016. ISBN 978-80-247-5712-4.</w:t>
      </w:r>
    </w:p>
    <w:p w:rsidR="00C823B6" w:rsidRDefault="00C823B6" w:rsidP="00C823B6">
      <w:r>
        <w:t>ANEČKOVÁ, H., Edukační a pracovní materiály., 2019.</w:t>
      </w:r>
    </w:p>
    <w:p w:rsidR="00C823B6" w:rsidRDefault="00C823B6" w:rsidP="00C823B6">
      <w:r>
        <w:t>LÚČAN, J., Stómie a stomici. 1. Vyd. Turany: P + M, 2011. ISBN 978-80-89410-11-8.</w:t>
      </w:r>
    </w:p>
    <w:p w:rsidR="00C823B6" w:rsidRDefault="00C823B6" w:rsidP="00C823B6">
      <w:r>
        <w:t>KUTNOHORSKÁ, J., Výzkum v ošetřovatelství. 1. Vyd. Praha: Grada Publishing, 2009. ISBN 978-80-247-2713-4.</w:t>
      </w:r>
    </w:p>
    <w:p w:rsidR="006914B0" w:rsidRDefault="00CB516F" w:rsidP="00C823B6">
      <w:pPr>
        <w:rPr>
          <w:b/>
        </w:rPr>
      </w:pPr>
      <w:hyperlink r:id="rId8" w:history="1">
        <w:r w:rsidR="006914B0" w:rsidRPr="00052752">
          <w:rPr>
            <w:rStyle w:val="Hypertextovodkaz"/>
            <w:b/>
          </w:rPr>
          <w:t>https://www.ilco.cz/</w:t>
        </w:r>
      </w:hyperlink>
    </w:p>
    <w:p w:rsidR="006914B0" w:rsidRDefault="006914B0" w:rsidP="00C823B6">
      <w:pPr>
        <w:rPr>
          <w:b/>
        </w:rPr>
      </w:pPr>
    </w:p>
    <w:p w:rsidR="00DC1A3D" w:rsidRDefault="00DC1A3D" w:rsidP="00C823B6">
      <w:pPr>
        <w:rPr>
          <w:b/>
        </w:rPr>
      </w:pPr>
      <w:r>
        <w:rPr>
          <w:b/>
        </w:rPr>
        <w:t>TŘETÍ ÚKOL</w:t>
      </w:r>
    </w:p>
    <w:p w:rsidR="00DC1A3D" w:rsidRDefault="00DC1A3D" w:rsidP="00C823B6">
      <w:r>
        <w:t>Vyhodnocení dotazníku</w:t>
      </w:r>
    </w:p>
    <w:p w:rsidR="00DC1A3D" w:rsidRDefault="00DC1A3D" w:rsidP="00C823B6">
      <w:r>
        <w:t>Dvacet respondentů</w:t>
      </w:r>
    </w:p>
    <w:p w:rsidR="00DC1A3D" w:rsidRDefault="00DC1A3D" w:rsidP="00C823B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913784" cy="2848303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60" cy="284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3D" w:rsidRDefault="00DC1A3D" w:rsidP="00DC1A3D">
      <w:pPr>
        <w:pStyle w:val="Odstavecseseznamem"/>
        <w:numPr>
          <w:ilvl w:val="0"/>
          <w:numId w:val="3"/>
        </w:numPr>
        <w:rPr>
          <w:noProof/>
          <w:lang w:eastAsia="cs-CZ"/>
        </w:rPr>
      </w:pPr>
      <w:r>
        <w:rPr>
          <w:noProof/>
          <w:lang w:eastAsia="cs-CZ"/>
        </w:rPr>
        <w:t>17 respondentů je ženského pohlaví, 3 mužského.</w:t>
      </w:r>
    </w:p>
    <w:p w:rsidR="00DC1A3D" w:rsidRDefault="00DC1A3D" w:rsidP="00C823B6">
      <w:r>
        <w:rPr>
          <w:noProof/>
          <w:lang w:eastAsia="cs-CZ"/>
        </w:rPr>
        <w:lastRenderedPageBreak/>
        <w:drawing>
          <wp:inline distT="0" distB="0" distL="0" distR="0">
            <wp:extent cx="3701612" cy="2735531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176" cy="273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3D" w:rsidRDefault="00DC1A3D" w:rsidP="00DC1A3D">
      <w:pPr>
        <w:pStyle w:val="Odstavecseseznamem"/>
        <w:numPr>
          <w:ilvl w:val="0"/>
          <w:numId w:val="3"/>
        </w:numPr>
      </w:pPr>
      <w:r>
        <w:t>17 respondentů je věku 18- 22 let, 3 respondenti 23-26 let.</w:t>
      </w:r>
    </w:p>
    <w:p w:rsidR="00DC1A3D" w:rsidRDefault="00DC1A3D" w:rsidP="00C823B6">
      <w:r>
        <w:rPr>
          <w:noProof/>
          <w:lang w:eastAsia="cs-CZ"/>
        </w:rPr>
        <w:drawing>
          <wp:inline distT="0" distB="0" distL="0" distR="0">
            <wp:extent cx="4633892" cy="3069021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69" cy="306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3D" w:rsidRDefault="00DC1A3D" w:rsidP="00DC1A3D">
      <w:pPr>
        <w:pStyle w:val="Odstavecseseznamem"/>
        <w:numPr>
          <w:ilvl w:val="0"/>
          <w:numId w:val="3"/>
        </w:numPr>
      </w:pPr>
      <w:r>
        <w:t>18 respondentů uvedlo, že projekty pomáhající zvyšovat povědomí veřejnosti o různých onemocnění vnímají pozitivně, 2 respondenti se nikdy s takovými projekty nesetkali.</w:t>
      </w:r>
    </w:p>
    <w:p w:rsidR="00DC1A3D" w:rsidRDefault="00DC1A3D" w:rsidP="00C823B6">
      <w:r>
        <w:rPr>
          <w:noProof/>
          <w:lang w:eastAsia="cs-CZ"/>
        </w:rPr>
        <w:lastRenderedPageBreak/>
        <w:drawing>
          <wp:inline distT="0" distB="0" distL="0" distR="0">
            <wp:extent cx="4154264" cy="273268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815" cy="272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3D" w:rsidRDefault="00DC1A3D" w:rsidP="00DC1A3D">
      <w:pPr>
        <w:pStyle w:val="Odstavecseseznamem"/>
        <w:numPr>
          <w:ilvl w:val="0"/>
          <w:numId w:val="3"/>
        </w:numPr>
      </w:pPr>
      <w:r>
        <w:t>Všichni respondenti správně zodpověděli otázku, co znamená stomie (chirurgický zákrok).</w:t>
      </w:r>
    </w:p>
    <w:p w:rsidR="000001E7" w:rsidRDefault="000001E7" w:rsidP="000001E7">
      <w:r>
        <w:rPr>
          <w:noProof/>
          <w:lang w:eastAsia="cs-CZ"/>
        </w:rPr>
        <w:drawing>
          <wp:inline distT="0" distB="0" distL="0" distR="0">
            <wp:extent cx="4678372" cy="3489434"/>
            <wp:effectExtent l="19050" t="0" r="7928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728" cy="349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E7" w:rsidRDefault="000001E7" w:rsidP="000001E7">
      <w:pPr>
        <w:pStyle w:val="Odstavecseseznamem"/>
        <w:numPr>
          <w:ilvl w:val="0"/>
          <w:numId w:val="3"/>
        </w:numPr>
      </w:pPr>
      <w:r>
        <w:t>10 respondentů uvedlo, že zná někoho nebo ví o někom, kdo má vyvedenou stomii, 9 respondentů, že nezná nikoho se stomií a jeden respondent neví.</w:t>
      </w:r>
    </w:p>
    <w:p w:rsidR="000001E7" w:rsidRDefault="000001E7" w:rsidP="000001E7">
      <w:r>
        <w:rPr>
          <w:noProof/>
          <w:lang w:eastAsia="cs-CZ"/>
        </w:rPr>
        <w:lastRenderedPageBreak/>
        <w:drawing>
          <wp:inline distT="0" distB="0" distL="0" distR="0">
            <wp:extent cx="4079984" cy="2761139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33" cy="276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E7" w:rsidRDefault="000001E7" w:rsidP="000001E7">
      <w:pPr>
        <w:pStyle w:val="Odstavecseseznamem"/>
        <w:numPr>
          <w:ilvl w:val="0"/>
          <w:numId w:val="3"/>
        </w:numPr>
      </w:pPr>
      <w:r>
        <w:t>Na 12 respondentů prospekt působí průměrně a na 8 velmi dobře a profesionálně.</w:t>
      </w:r>
    </w:p>
    <w:p w:rsidR="000001E7" w:rsidRDefault="000001E7" w:rsidP="000001E7">
      <w:r>
        <w:rPr>
          <w:noProof/>
          <w:lang w:eastAsia="cs-CZ"/>
        </w:rPr>
        <w:drawing>
          <wp:inline distT="0" distB="0" distL="0" distR="0">
            <wp:extent cx="4588269" cy="3247696"/>
            <wp:effectExtent l="19050" t="0" r="2781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789" cy="324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E7" w:rsidRDefault="000001E7" w:rsidP="000001E7">
      <w:pPr>
        <w:pStyle w:val="Odstavecseseznamem"/>
        <w:numPr>
          <w:ilvl w:val="0"/>
          <w:numId w:val="3"/>
        </w:numPr>
      </w:pPr>
      <w:r>
        <w:t>Všichni respondenti souhlasí s umístěním plakátu na plaveckých bazénech a veřejných místech.</w:t>
      </w:r>
    </w:p>
    <w:p w:rsidR="000001E7" w:rsidRDefault="000001E7" w:rsidP="000001E7">
      <w:r>
        <w:rPr>
          <w:noProof/>
          <w:lang w:eastAsia="cs-CZ"/>
        </w:rPr>
        <w:lastRenderedPageBreak/>
        <w:drawing>
          <wp:inline distT="0" distB="0" distL="0" distR="0">
            <wp:extent cx="4531929" cy="3016249"/>
            <wp:effectExtent l="19050" t="0" r="1971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206" cy="301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E7" w:rsidRDefault="000001E7" w:rsidP="000001E7">
      <w:pPr>
        <w:pStyle w:val="Odstavecseseznamem"/>
        <w:numPr>
          <w:ilvl w:val="0"/>
          <w:numId w:val="3"/>
        </w:numPr>
      </w:pPr>
      <w:r>
        <w:t>18 respondentům plakát poskytl dostatek informací</w:t>
      </w:r>
      <w:r w:rsidR="0036762C">
        <w:t xml:space="preserve"> o lidech se stomií, 2 nikoliv.</w:t>
      </w:r>
    </w:p>
    <w:p w:rsidR="0036762C" w:rsidRDefault="0036762C" w:rsidP="0036762C">
      <w:r>
        <w:rPr>
          <w:noProof/>
          <w:lang w:eastAsia="cs-CZ"/>
        </w:rPr>
        <w:drawing>
          <wp:inline distT="0" distB="0" distL="0" distR="0">
            <wp:extent cx="4742136" cy="3448074"/>
            <wp:effectExtent l="19050" t="0" r="1314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8" cy="345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62C" w:rsidRDefault="0036762C" w:rsidP="0036762C">
      <w:pPr>
        <w:pStyle w:val="Odstavecseseznamem"/>
        <w:numPr>
          <w:ilvl w:val="0"/>
          <w:numId w:val="3"/>
        </w:numPr>
      </w:pPr>
      <w:r>
        <w:t>19 respondentů se ztotožňuje s větou „Díky získaným informacím pro mě „stomik“, člověk, se střevním vývodem a funkční stomickou pomůckou, ve veřejném bazénu již není žádný problém. Jeden respondent neví.</w:t>
      </w:r>
    </w:p>
    <w:p w:rsidR="0036762C" w:rsidRDefault="0036762C" w:rsidP="0036762C">
      <w:r>
        <w:rPr>
          <w:noProof/>
          <w:lang w:eastAsia="cs-CZ"/>
        </w:rPr>
        <w:lastRenderedPageBreak/>
        <w:drawing>
          <wp:inline distT="0" distB="0" distL="0" distR="0">
            <wp:extent cx="4269170" cy="278551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89" cy="278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62C" w:rsidRDefault="0036762C" w:rsidP="0036762C">
      <w:pPr>
        <w:pStyle w:val="Odstavecseseznamem"/>
        <w:numPr>
          <w:ilvl w:val="0"/>
          <w:numId w:val="3"/>
        </w:numPr>
      </w:pPr>
      <w:r>
        <w:t>18 respondentů nenavštěvuje bazén pravidelně (občas nebo v letní sezóně), 2 respondenti navštěvují bazén celoročně.</w:t>
      </w:r>
    </w:p>
    <w:p w:rsidR="0036762C" w:rsidRDefault="0036762C" w:rsidP="0036762C">
      <w:r>
        <w:rPr>
          <w:noProof/>
          <w:lang w:eastAsia="cs-CZ"/>
        </w:rPr>
        <w:drawing>
          <wp:inline distT="0" distB="0" distL="0" distR="0">
            <wp:extent cx="4637032" cy="3368422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775" cy="336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62C" w:rsidRDefault="0036762C" w:rsidP="0036762C">
      <w:pPr>
        <w:pStyle w:val="Odstavecseseznamem"/>
        <w:numPr>
          <w:ilvl w:val="0"/>
          <w:numId w:val="3"/>
        </w:numPr>
      </w:pPr>
      <w:r>
        <w:t>18 respondentů by nemělo problém, kdyby osobně potkali stomika v bazénu, 2 by to nebylo příjemné, ale respektovali by to.</w:t>
      </w:r>
    </w:p>
    <w:p w:rsidR="0036762C" w:rsidRDefault="0036762C" w:rsidP="0036762C">
      <w:r>
        <w:rPr>
          <w:noProof/>
          <w:lang w:eastAsia="cs-CZ"/>
        </w:rPr>
        <w:lastRenderedPageBreak/>
        <w:drawing>
          <wp:inline distT="0" distB="0" distL="0" distR="0">
            <wp:extent cx="5760720" cy="3276547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2502404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920844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12) 2 respondenti zanechali prázdnou odpověď, 3 respondenti, aby se stomici nestyděli.</w:t>
      </w:r>
      <w:r w:rsidR="008370C2">
        <w:t xml:space="preserve"> Poté každý respondent vzkázal pozitivní zprávu, ať už vy smyslu, že jsou stomici dobří, nebo že jim drží palce apod.</w:t>
      </w:r>
      <w:r>
        <w:t xml:space="preserve"> </w:t>
      </w:r>
    </w:p>
    <w:p w:rsidR="000E0644" w:rsidRDefault="000E0644" w:rsidP="0036762C"/>
    <w:p w:rsidR="000E0644" w:rsidRDefault="000E0644" w:rsidP="0036762C">
      <w:r w:rsidRPr="000E0644">
        <w:rPr>
          <w:b/>
          <w:u w:val="single"/>
        </w:rPr>
        <w:t>Závěr</w:t>
      </w:r>
      <w:r>
        <w:rPr>
          <w:b/>
          <w:u w:val="single"/>
        </w:rPr>
        <w:t xml:space="preserve">: </w:t>
      </w:r>
    </w:p>
    <w:p w:rsidR="000E0644" w:rsidRDefault="000E0644" w:rsidP="000E0644">
      <w:r w:rsidRPr="00C823B6">
        <w:rPr>
          <w:b/>
        </w:rPr>
        <w:t>Cíl č. 1:</w:t>
      </w:r>
      <w:r>
        <w:t xml:space="preserve"> Posoudit, zda veřejnost má dostatek informací o lidech se stomií (otázky č.: 3, 4, 5).</w:t>
      </w:r>
    </w:p>
    <w:p w:rsidR="000E0644" w:rsidRDefault="000E0644" w:rsidP="0036762C">
      <w:r>
        <w:t>Podle odpovědí usuzujeme, že studenti mají dostatek informací a povědomí o stomicích.</w:t>
      </w:r>
    </w:p>
    <w:p w:rsidR="000E0644" w:rsidRDefault="000E0644" w:rsidP="0036762C"/>
    <w:p w:rsidR="000E0644" w:rsidRDefault="000E0644" w:rsidP="000E0644">
      <w:r w:rsidRPr="00C823B6">
        <w:rPr>
          <w:b/>
        </w:rPr>
        <w:lastRenderedPageBreak/>
        <w:t>Cíl č. 2:</w:t>
      </w:r>
      <w:r>
        <w:t xml:space="preserve"> Zjistit, jaká tabu ve společnosti kolem stomie jsou (otázky č.: 8, 10, 12).</w:t>
      </w:r>
    </w:p>
    <w:p w:rsidR="000E0644" w:rsidRDefault="000E0644" w:rsidP="000E0644">
      <w:r>
        <w:t xml:space="preserve">Soudě podle odpovědí naši spolužáci toto téma netabuizují. </w:t>
      </w:r>
    </w:p>
    <w:p w:rsidR="000E0644" w:rsidRDefault="000E0644" w:rsidP="000E0644">
      <w:r w:rsidRPr="00C823B6">
        <w:rPr>
          <w:b/>
        </w:rPr>
        <w:t>Cíl č. 3:</w:t>
      </w:r>
      <w:r>
        <w:t xml:space="preserve"> Zvýšit povědomí veřejnosti o životě stomiků (otázky č.: 6, 7).</w:t>
      </w:r>
    </w:p>
    <w:p w:rsidR="000E0644" w:rsidRDefault="000E0644" w:rsidP="000E0644">
      <w:r>
        <w:t>Na základě odpovědí jsou respondenti nakloněni umístění informačních plakátů.</w:t>
      </w:r>
    </w:p>
    <w:p w:rsidR="000E0644" w:rsidRDefault="000E0644" w:rsidP="000E0644">
      <w:r w:rsidRPr="00C823B6">
        <w:rPr>
          <w:b/>
        </w:rPr>
        <w:t>Cíl č. 4:</w:t>
      </w:r>
      <w:r>
        <w:t xml:space="preserve"> Pomoci neziskové společnosti ILCO v projektu „Plaveme“ (otázky č.: 3, 10).</w:t>
      </w:r>
    </w:p>
    <w:p w:rsidR="000E0644" w:rsidRDefault="000E0644" w:rsidP="000E0644">
      <w:r>
        <w:t>Pro naše potřeby je tento cíl irelevantní.</w:t>
      </w:r>
    </w:p>
    <w:p w:rsidR="000E0644" w:rsidRDefault="000E0644" w:rsidP="000E0644">
      <w:r w:rsidRPr="00C823B6">
        <w:rPr>
          <w:b/>
        </w:rPr>
        <w:t>Cíl č. 5:</w:t>
      </w:r>
      <w:r>
        <w:t xml:space="preserve"> Napomoci stomikům se začleňováním do běžného života (otázky č.: 9, 12).</w:t>
      </w:r>
    </w:p>
    <w:p w:rsidR="000E0644" w:rsidRDefault="000E0644" w:rsidP="000E0644">
      <w:r>
        <w:t>Podle odpovědí naši spolužáci nezaujímají negativní postoj ke stomikům.</w:t>
      </w:r>
    </w:p>
    <w:p w:rsidR="00744082" w:rsidRDefault="00744082" w:rsidP="000E0644"/>
    <w:p w:rsidR="00744082" w:rsidRPr="00744082" w:rsidRDefault="00744082" w:rsidP="000E0644">
      <w:pPr>
        <w:rPr>
          <w:b/>
        </w:rPr>
      </w:pPr>
      <w:r w:rsidRPr="00744082">
        <w:rPr>
          <w:b/>
        </w:rPr>
        <w:t>ČTVRTÝ ÚKOL</w:t>
      </w:r>
    </w:p>
    <w:p w:rsidR="00744082" w:rsidRDefault="00744082" w:rsidP="0036762C">
      <w:r>
        <w:t>Porovnání našich výsledků s výsledky z bakalářské práce</w:t>
      </w:r>
    </w:p>
    <w:p w:rsidR="000E0644" w:rsidRDefault="00744082" w:rsidP="00744082">
      <w:pPr>
        <w:pStyle w:val="Odstavecseseznamem"/>
        <w:numPr>
          <w:ilvl w:val="0"/>
          <w:numId w:val="4"/>
        </w:numPr>
      </w:pPr>
      <w:r>
        <w:t xml:space="preserve"> Jste žena, nebo muž</w:t>
      </w:r>
    </w:p>
    <w:p w:rsidR="00744082" w:rsidRDefault="001C4448" w:rsidP="001C4448">
      <w:r>
        <w:rPr>
          <w:noProof/>
          <w:lang w:eastAsia="cs-CZ"/>
        </w:rPr>
        <w:drawing>
          <wp:inline distT="0" distB="0" distL="0" distR="0">
            <wp:extent cx="3659570" cy="1694430"/>
            <wp:effectExtent l="19050" t="0" r="0" b="0"/>
            <wp:docPr id="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07" cy="169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48" w:rsidRDefault="001C4448" w:rsidP="001C4448">
      <w:r>
        <w:t>V tomto výzkumu měla autorka práce 100 respondentů, my jen 20. Jako u nás vyplňovalo dotazník více žen než mužů.</w:t>
      </w:r>
    </w:p>
    <w:p w:rsidR="001C4448" w:rsidRDefault="001C4448" w:rsidP="001C4448">
      <w:pPr>
        <w:pStyle w:val="Odstavecseseznamem"/>
        <w:numPr>
          <w:ilvl w:val="0"/>
          <w:numId w:val="4"/>
        </w:numPr>
      </w:pPr>
      <w:r>
        <w:t>Věkové kategorie</w:t>
      </w:r>
    </w:p>
    <w:p w:rsidR="001C4448" w:rsidRDefault="001C4448" w:rsidP="001C4448">
      <w:r>
        <w:rPr>
          <w:noProof/>
          <w:lang w:eastAsia="cs-CZ"/>
        </w:rPr>
        <w:drawing>
          <wp:inline distT="0" distB="0" distL="0" distR="0">
            <wp:extent cx="2860784" cy="1851392"/>
            <wp:effectExtent l="19050" t="0" r="0" b="0"/>
            <wp:docPr id="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98" cy="185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48" w:rsidRDefault="001C4448" w:rsidP="001C4448">
      <w:r>
        <w:lastRenderedPageBreak/>
        <w:t>My jsme si tuto otázku přizpůsobily našim potřebám. V bakalářské práci se ovšem také vyskytuje nejvíce respondentů ve věku do 25 let včetně.</w:t>
      </w:r>
    </w:p>
    <w:p w:rsidR="001C4448" w:rsidRDefault="001C4448" w:rsidP="001C4448">
      <w:pPr>
        <w:pStyle w:val="Odstavecseseznamem"/>
        <w:numPr>
          <w:ilvl w:val="0"/>
          <w:numId w:val="4"/>
        </w:numPr>
      </w:pPr>
      <w:r>
        <w:t>Vnímání projektů, které zvyšují povědomí veřejnosti o nemocech</w:t>
      </w:r>
    </w:p>
    <w:p w:rsidR="001C4448" w:rsidRDefault="001C4448" w:rsidP="001C4448">
      <w:r>
        <w:rPr>
          <w:noProof/>
          <w:lang w:eastAsia="cs-CZ"/>
        </w:rPr>
        <w:drawing>
          <wp:inline distT="0" distB="0" distL="0" distR="0">
            <wp:extent cx="4246245" cy="2239010"/>
            <wp:effectExtent l="19050" t="0" r="1905" b="0"/>
            <wp:docPr id="9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48" w:rsidRDefault="001C4448" w:rsidP="001C4448">
      <w:r>
        <w:t>V našem šetření se rovněž nejčastěji vyskytovala odpověď, že projekty jsou vnímány pozitivně.</w:t>
      </w:r>
    </w:p>
    <w:p w:rsidR="001C4448" w:rsidRDefault="001C4448" w:rsidP="001C4448">
      <w:pPr>
        <w:pStyle w:val="Odstavecseseznamem"/>
        <w:numPr>
          <w:ilvl w:val="0"/>
          <w:numId w:val="4"/>
        </w:numPr>
      </w:pPr>
      <w:r>
        <w:t>Co je stomie</w:t>
      </w:r>
    </w:p>
    <w:p w:rsidR="001C4448" w:rsidRDefault="001C4448" w:rsidP="001C4448">
      <w:r>
        <w:rPr>
          <w:noProof/>
          <w:lang w:eastAsia="cs-CZ"/>
        </w:rPr>
        <w:drawing>
          <wp:inline distT="0" distB="0" distL="0" distR="0">
            <wp:extent cx="4750435" cy="2375535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48" w:rsidRDefault="001C4448" w:rsidP="001C4448">
      <w:r>
        <w:t>Tuto otázku naši respondenti zodpověděli zcela správně, v tomto výzkumu</w:t>
      </w:r>
      <w:r w:rsidR="0072342A">
        <w:t xml:space="preserve"> je to téměř stejné.</w:t>
      </w:r>
    </w:p>
    <w:p w:rsidR="008D1AD3" w:rsidRDefault="008D1AD3" w:rsidP="001C4448"/>
    <w:p w:rsidR="008D1AD3" w:rsidRDefault="008D1AD3" w:rsidP="001C4448"/>
    <w:p w:rsidR="008D1AD3" w:rsidRDefault="008D1AD3" w:rsidP="001C4448"/>
    <w:p w:rsidR="008D1AD3" w:rsidRDefault="008D1AD3" w:rsidP="001C4448"/>
    <w:p w:rsidR="008D1AD3" w:rsidRDefault="008D1AD3" w:rsidP="001C4448"/>
    <w:p w:rsidR="008D1AD3" w:rsidRDefault="008D1AD3" w:rsidP="001C4448"/>
    <w:p w:rsidR="008D1AD3" w:rsidRDefault="008D1AD3" w:rsidP="001C4448"/>
    <w:p w:rsidR="0072342A" w:rsidRDefault="0072342A" w:rsidP="0072342A">
      <w:pPr>
        <w:pStyle w:val="Odstavecseseznamem"/>
        <w:numPr>
          <w:ilvl w:val="0"/>
          <w:numId w:val="4"/>
        </w:numPr>
      </w:pPr>
      <w:r>
        <w:lastRenderedPageBreak/>
        <w:t>Znáte někoho se stomií</w:t>
      </w:r>
    </w:p>
    <w:p w:rsidR="0072342A" w:rsidRDefault="0072342A" w:rsidP="0072342A">
      <w:r>
        <w:rPr>
          <w:noProof/>
          <w:lang w:eastAsia="cs-CZ"/>
        </w:rPr>
        <w:drawing>
          <wp:inline distT="0" distB="0" distL="0" distR="0">
            <wp:extent cx="2934357" cy="1967782"/>
            <wp:effectExtent l="19050" t="0" r="0" b="0"/>
            <wp:docPr id="1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437" cy="196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62" w:rsidRDefault="00EB3062" w:rsidP="0072342A">
      <w:r>
        <w:t>U nás polovina respondentů uvedla, že zná někoho se stomií, v bc práci větší část uvedla, že nezná.</w:t>
      </w:r>
    </w:p>
    <w:p w:rsidR="00EB3062" w:rsidRDefault="00EB3062" w:rsidP="00EB3062">
      <w:pPr>
        <w:pStyle w:val="Odstavecseseznamem"/>
        <w:numPr>
          <w:ilvl w:val="0"/>
          <w:numId w:val="4"/>
        </w:numPr>
      </w:pPr>
      <w:r>
        <w:t>Jak na Vás působí prospekt</w:t>
      </w:r>
    </w:p>
    <w:p w:rsidR="00EB3062" w:rsidRDefault="00EB3062" w:rsidP="00EB3062">
      <w:r>
        <w:rPr>
          <w:noProof/>
          <w:lang w:eastAsia="cs-CZ"/>
        </w:rPr>
        <w:drawing>
          <wp:inline distT="0" distB="0" distL="0" distR="0">
            <wp:extent cx="4256405" cy="2574925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62" w:rsidRDefault="00EB3062" w:rsidP="00EB3062">
      <w:r>
        <w:t>U nás více než polovina respondentů odpověděla, že na ně plakát působí průměrně, v bc práci převažuje odpověď velmi dobře a profesionálně. U nás nebyla negativní odpověď na rozdíl od tohoto šetření.</w:t>
      </w:r>
    </w:p>
    <w:p w:rsidR="008D1AD3" w:rsidRDefault="008D1AD3" w:rsidP="00EB3062"/>
    <w:p w:rsidR="008D1AD3" w:rsidRDefault="008D1AD3" w:rsidP="00EB3062"/>
    <w:p w:rsidR="008D1AD3" w:rsidRDefault="008D1AD3" w:rsidP="00EB3062"/>
    <w:p w:rsidR="008D1AD3" w:rsidRDefault="008D1AD3" w:rsidP="00EB3062"/>
    <w:p w:rsidR="008D1AD3" w:rsidRDefault="008D1AD3" w:rsidP="00EB3062"/>
    <w:p w:rsidR="008D1AD3" w:rsidRDefault="008D1AD3" w:rsidP="00EB3062"/>
    <w:p w:rsidR="008D1AD3" w:rsidRDefault="008D1AD3" w:rsidP="00EB3062"/>
    <w:p w:rsidR="00EB3062" w:rsidRDefault="00EB3062" w:rsidP="00EB3062">
      <w:pPr>
        <w:pStyle w:val="Odstavecseseznamem"/>
        <w:numPr>
          <w:ilvl w:val="0"/>
          <w:numId w:val="4"/>
        </w:numPr>
      </w:pPr>
      <w:r>
        <w:lastRenderedPageBreak/>
        <w:t>Souhlas s umístěním plakátu v plaveckých bazénech a na veřejných místech</w:t>
      </w:r>
    </w:p>
    <w:p w:rsidR="00EB3062" w:rsidRDefault="00AD1A34" w:rsidP="00EB3062">
      <w:r>
        <w:rPr>
          <w:noProof/>
          <w:lang w:eastAsia="cs-CZ"/>
        </w:rPr>
        <w:drawing>
          <wp:inline distT="0" distB="0" distL="0" distR="0">
            <wp:extent cx="2111375" cy="2192020"/>
            <wp:effectExtent l="19050" t="0" r="3175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62" w:rsidRDefault="00EB3062" w:rsidP="00EB3062">
      <w:r>
        <w:t>U nás souhlasili všichni respondenti,</w:t>
      </w:r>
      <w:r w:rsidR="00AD1A34">
        <w:t xml:space="preserve"> </w:t>
      </w:r>
      <w:r>
        <w:t>v bc práci byly i negativní odpovědi.</w:t>
      </w:r>
    </w:p>
    <w:p w:rsidR="00EB3062" w:rsidRDefault="00AD1A34" w:rsidP="00EB3062">
      <w:pPr>
        <w:pStyle w:val="Odstavecseseznamem"/>
        <w:numPr>
          <w:ilvl w:val="0"/>
          <w:numId w:val="4"/>
        </w:numPr>
      </w:pPr>
      <w:r>
        <w:t>Poskytl plakát dostatek informací</w:t>
      </w:r>
    </w:p>
    <w:p w:rsidR="00AD1A34" w:rsidRDefault="00AD1A34" w:rsidP="00AD1A34">
      <w:r>
        <w:rPr>
          <w:noProof/>
          <w:lang w:eastAsia="cs-CZ"/>
        </w:rPr>
        <w:drawing>
          <wp:inline distT="0" distB="0" distL="0" distR="0">
            <wp:extent cx="2286000" cy="3093085"/>
            <wp:effectExtent l="19050" t="0" r="0" b="0"/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34" w:rsidRDefault="00AD1A34" w:rsidP="00AD1A34">
      <w:r>
        <w:t>V obou dotaznících převažuje odpověď ano.</w:t>
      </w:r>
    </w:p>
    <w:p w:rsidR="008D1AD3" w:rsidRDefault="008D1AD3" w:rsidP="00AD1A34"/>
    <w:p w:rsidR="008D1AD3" w:rsidRDefault="008D1AD3" w:rsidP="00AD1A34"/>
    <w:p w:rsidR="008D1AD3" w:rsidRDefault="008D1AD3" w:rsidP="00AD1A34"/>
    <w:p w:rsidR="008D1AD3" w:rsidRDefault="008D1AD3" w:rsidP="00AD1A34"/>
    <w:p w:rsidR="008D1AD3" w:rsidRDefault="008D1AD3" w:rsidP="00AD1A34"/>
    <w:p w:rsidR="008D1AD3" w:rsidRDefault="008D1AD3" w:rsidP="00AD1A34"/>
    <w:p w:rsidR="00AD1A34" w:rsidRDefault="00AD1A34" w:rsidP="00AD1A34">
      <w:pPr>
        <w:pStyle w:val="Odstavecseseznamem"/>
        <w:numPr>
          <w:ilvl w:val="0"/>
          <w:numId w:val="4"/>
        </w:numPr>
      </w:pPr>
      <w:r>
        <w:lastRenderedPageBreak/>
        <w:t>Díky získaným informacím nepředstavuje pro mě stomik problém</w:t>
      </w:r>
    </w:p>
    <w:p w:rsidR="00AD1A34" w:rsidRDefault="00AD1A34" w:rsidP="00AD1A34">
      <w:r>
        <w:rPr>
          <w:noProof/>
          <w:lang w:eastAsia="cs-CZ"/>
        </w:rPr>
        <w:drawing>
          <wp:inline distT="0" distB="0" distL="0" distR="0">
            <wp:extent cx="4195445" cy="1734820"/>
            <wp:effectExtent l="19050" t="0" r="0" b="0"/>
            <wp:docPr id="1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34" w:rsidRDefault="00AD1A34" w:rsidP="00AD1A34">
      <w:r>
        <w:t>V obou dotaznících převažuje odpověď ano.</w:t>
      </w:r>
    </w:p>
    <w:p w:rsidR="00AD1A34" w:rsidRDefault="00AD1A34" w:rsidP="00AD1A34">
      <w:pPr>
        <w:pStyle w:val="Odstavecseseznamem"/>
        <w:numPr>
          <w:ilvl w:val="0"/>
          <w:numId w:val="4"/>
        </w:numPr>
      </w:pPr>
      <w:r>
        <w:t>Jak často navštěvujete bazén/ koupaliště</w:t>
      </w:r>
    </w:p>
    <w:p w:rsidR="00AD1A34" w:rsidRDefault="00AD1A34" w:rsidP="00AD1A34">
      <w:r>
        <w:rPr>
          <w:noProof/>
          <w:lang w:eastAsia="cs-CZ"/>
        </w:rPr>
        <w:drawing>
          <wp:inline distT="0" distB="0" distL="0" distR="0">
            <wp:extent cx="4222115" cy="3025775"/>
            <wp:effectExtent l="19050" t="0" r="6985" b="0"/>
            <wp:docPr id="1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30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34" w:rsidRDefault="00AD1A34" w:rsidP="00AD1A34">
      <w:r>
        <w:t>V obou dotaznících převažuje odpověď, že respondenti nejsou pravidelnými návštěvníky bazénů a koupališť.</w:t>
      </w:r>
    </w:p>
    <w:p w:rsidR="008D1AD3" w:rsidRDefault="008D1AD3" w:rsidP="00AD1A34"/>
    <w:p w:rsidR="008D1AD3" w:rsidRDefault="008D1AD3" w:rsidP="00AD1A34"/>
    <w:p w:rsidR="008D1AD3" w:rsidRDefault="008D1AD3" w:rsidP="00AD1A34"/>
    <w:p w:rsidR="008D1AD3" w:rsidRDefault="008D1AD3" w:rsidP="00AD1A34"/>
    <w:p w:rsidR="008D1AD3" w:rsidRDefault="008D1AD3" w:rsidP="00AD1A34"/>
    <w:p w:rsidR="008D1AD3" w:rsidRDefault="008D1AD3" w:rsidP="00AD1A34"/>
    <w:p w:rsidR="008D1AD3" w:rsidRDefault="008D1AD3" w:rsidP="00AD1A34"/>
    <w:p w:rsidR="00AD1A34" w:rsidRDefault="00AD1A34" w:rsidP="00AD1A34">
      <w:pPr>
        <w:pStyle w:val="Odstavecseseznamem"/>
        <w:numPr>
          <w:ilvl w:val="0"/>
          <w:numId w:val="4"/>
        </w:numPr>
      </w:pPr>
      <w:r>
        <w:lastRenderedPageBreak/>
        <w:t>Jak byste reagovali, kdybyste potkali stomika v bazénu</w:t>
      </w:r>
    </w:p>
    <w:p w:rsidR="00AD1A34" w:rsidRDefault="00AD1A34" w:rsidP="00AD1A34">
      <w:r>
        <w:rPr>
          <w:noProof/>
          <w:lang w:eastAsia="cs-CZ"/>
        </w:rPr>
        <w:drawing>
          <wp:inline distT="0" distB="0" distL="0" distR="0">
            <wp:extent cx="4585335" cy="2729865"/>
            <wp:effectExtent l="19050" t="0" r="5715" b="0"/>
            <wp:docPr id="20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34" w:rsidRDefault="00AD1A34" w:rsidP="00AD1A34">
      <w:r>
        <w:t>V obou dotaznících převažuje první odpověď. U nás se poslední odpověď nevyskytla, v dotazníku z bc práce ano.</w:t>
      </w:r>
    </w:p>
    <w:p w:rsidR="00AD1A34" w:rsidRDefault="00AD1A34" w:rsidP="00AD1A34">
      <w:pPr>
        <w:pStyle w:val="Odstavecseseznamem"/>
        <w:numPr>
          <w:ilvl w:val="0"/>
          <w:numId w:val="4"/>
        </w:numPr>
      </w:pPr>
      <w:r>
        <w:t>Otevřená odpověď- vzkaz stomikům</w:t>
      </w:r>
    </w:p>
    <w:p w:rsidR="00AD1A34" w:rsidRDefault="00AD1A34" w:rsidP="00AD1A34">
      <w:r>
        <w:rPr>
          <w:noProof/>
          <w:lang w:eastAsia="cs-CZ"/>
        </w:rPr>
        <w:drawing>
          <wp:inline distT="0" distB="0" distL="0" distR="0">
            <wp:extent cx="4491355" cy="2003425"/>
            <wp:effectExtent l="19050" t="0" r="4445" b="0"/>
            <wp:docPr id="2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E2" w:rsidRDefault="00CA75E2" w:rsidP="00AD1A34">
      <w:r>
        <w:t>U nás byly nejčastější odpovědi, aby se stomici nestyděli a ať se drží. V dotazníku z bc práce vidíme také pozitivní odpovědi.</w:t>
      </w:r>
    </w:p>
    <w:p w:rsidR="008D1AD3" w:rsidRDefault="008D1AD3" w:rsidP="00AD1A34">
      <w:r>
        <w:t>Naše výsledky se občas liší od výsledků z bakalářské práce, ale ne nijak výrazně. Odlišnosti můžeme připisovat rozdílnému počtu respondentů i jejich věk</w:t>
      </w:r>
      <w:r w:rsidR="00B224E0">
        <w:t>u</w:t>
      </w:r>
      <w:r>
        <w:t>. My jsme si musely dotazník modifikovat, aby vyhovoval našim podmínkám.</w:t>
      </w:r>
    </w:p>
    <w:p w:rsidR="00EB3062" w:rsidRDefault="00EB3062" w:rsidP="00EB3062"/>
    <w:p w:rsidR="0072342A" w:rsidRPr="000E0644" w:rsidRDefault="0072342A" w:rsidP="0072342A"/>
    <w:sectPr w:rsidR="0072342A" w:rsidRPr="000E0644" w:rsidSect="00EE3D48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17" w:rsidRDefault="00C70C17" w:rsidP="00C810A2">
      <w:pPr>
        <w:spacing w:after="0" w:line="240" w:lineRule="auto"/>
      </w:pPr>
      <w:r>
        <w:separator/>
      </w:r>
    </w:p>
  </w:endnote>
  <w:endnote w:type="continuationSeparator" w:id="1">
    <w:p w:rsidR="00C70C17" w:rsidRDefault="00C70C17" w:rsidP="00C8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17" w:rsidRDefault="00C70C17" w:rsidP="00C810A2">
      <w:pPr>
        <w:spacing w:after="0" w:line="240" w:lineRule="auto"/>
      </w:pPr>
      <w:r>
        <w:separator/>
      </w:r>
    </w:p>
  </w:footnote>
  <w:footnote w:type="continuationSeparator" w:id="1">
    <w:p w:rsidR="00C70C17" w:rsidRDefault="00C70C17" w:rsidP="00C8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A2" w:rsidRDefault="00C810A2">
    <w:pPr>
      <w:pStyle w:val="Zhlav"/>
    </w:pPr>
    <w:r>
      <w:t>Výzkum</w:t>
    </w:r>
    <w:r w:rsidR="00716700">
      <w:t xml:space="preserve"> v ošetřovatelství II</w:t>
    </w:r>
    <w:r>
      <w:t>: N. Levá, K. Walterová, E. Masojídková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274"/>
    <w:multiLevelType w:val="hybridMultilevel"/>
    <w:tmpl w:val="3D683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69B2"/>
    <w:multiLevelType w:val="hybridMultilevel"/>
    <w:tmpl w:val="A95A4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6956"/>
    <w:multiLevelType w:val="hybridMultilevel"/>
    <w:tmpl w:val="23FAA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82B87"/>
    <w:multiLevelType w:val="hybridMultilevel"/>
    <w:tmpl w:val="9F5E7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0A2"/>
    <w:rsid w:val="000001E7"/>
    <w:rsid w:val="000E0644"/>
    <w:rsid w:val="000E7A67"/>
    <w:rsid w:val="00112BBE"/>
    <w:rsid w:val="00146C36"/>
    <w:rsid w:val="00193317"/>
    <w:rsid w:val="001C4448"/>
    <w:rsid w:val="001E008F"/>
    <w:rsid w:val="002D04F7"/>
    <w:rsid w:val="003408D7"/>
    <w:rsid w:val="0036762C"/>
    <w:rsid w:val="00512615"/>
    <w:rsid w:val="005A781B"/>
    <w:rsid w:val="005B340F"/>
    <w:rsid w:val="006914B0"/>
    <w:rsid w:val="00716700"/>
    <w:rsid w:val="0072342A"/>
    <w:rsid w:val="00744082"/>
    <w:rsid w:val="00792C31"/>
    <w:rsid w:val="008370C2"/>
    <w:rsid w:val="00854CE0"/>
    <w:rsid w:val="008D1AD3"/>
    <w:rsid w:val="008F06FC"/>
    <w:rsid w:val="00964B1A"/>
    <w:rsid w:val="009E0733"/>
    <w:rsid w:val="00A47458"/>
    <w:rsid w:val="00A94FD3"/>
    <w:rsid w:val="00AB7AA8"/>
    <w:rsid w:val="00AD1A34"/>
    <w:rsid w:val="00B224E0"/>
    <w:rsid w:val="00C70C17"/>
    <w:rsid w:val="00C75195"/>
    <w:rsid w:val="00C810A2"/>
    <w:rsid w:val="00C823B6"/>
    <w:rsid w:val="00CA75E2"/>
    <w:rsid w:val="00CB516F"/>
    <w:rsid w:val="00DC1A3D"/>
    <w:rsid w:val="00DD069C"/>
    <w:rsid w:val="00E7404E"/>
    <w:rsid w:val="00EB3062"/>
    <w:rsid w:val="00EE3D48"/>
    <w:rsid w:val="00FF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D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8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10A2"/>
  </w:style>
  <w:style w:type="paragraph" w:styleId="Zpat">
    <w:name w:val="footer"/>
    <w:basedOn w:val="Normln"/>
    <w:link w:val="ZpatChar"/>
    <w:uiPriority w:val="99"/>
    <w:semiHidden/>
    <w:unhideWhenUsed/>
    <w:rsid w:val="00C8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810A2"/>
  </w:style>
  <w:style w:type="paragraph" w:styleId="Odstavecseseznamem">
    <w:name w:val="List Paragraph"/>
    <w:basedOn w:val="Normln"/>
    <w:uiPriority w:val="34"/>
    <w:qFormat/>
    <w:rsid w:val="00C810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8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co.cz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e.masojidkova@gmail.com</dc:creator>
  <cp:lastModifiedBy>e.masojidkova@gmail.com</cp:lastModifiedBy>
  <cp:revision>20</cp:revision>
  <dcterms:created xsi:type="dcterms:W3CDTF">2021-03-06T14:19:00Z</dcterms:created>
  <dcterms:modified xsi:type="dcterms:W3CDTF">2021-04-08T11:32:00Z</dcterms:modified>
</cp:coreProperties>
</file>