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1BAF" w14:textId="42177766" w:rsidR="004368F2" w:rsidRPr="004368F2" w:rsidRDefault="004368F2">
      <w:pPr>
        <w:rPr>
          <w:bCs/>
        </w:rPr>
      </w:pPr>
      <w:r>
        <w:rPr>
          <w:b/>
        </w:rPr>
        <w:t xml:space="preserve">Zpracované téma: </w:t>
      </w:r>
      <w:r>
        <w:rPr>
          <w:bCs/>
        </w:rPr>
        <w:t>Sociální nerovnost</w:t>
      </w:r>
    </w:p>
    <w:p w14:paraId="61EDE3EE" w14:textId="6767BA97" w:rsidR="004368F2" w:rsidRDefault="004368F2">
      <w:pPr>
        <w:rPr>
          <w:bCs/>
        </w:rPr>
      </w:pPr>
      <w:r>
        <w:rPr>
          <w:b/>
        </w:rPr>
        <w:t xml:space="preserve">Tvůrci úlohy: </w:t>
      </w:r>
      <w:r>
        <w:rPr>
          <w:bCs/>
        </w:rPr>
        <w:t xml:space="preserve">Aneta </w:t>
      </w:r>
      <w:proofErr w:type="spellStart"/>
      <w:r>
        <w:rPr>
          <w:bCs/>
        </w:rPr>
        <w:t>Kučáková</w:t>
      </w:r>
      <w:proofErr w:type="spellEnd"/>
      <w:r>
        <w:rPr>
          <w:bCs/>
        </w:rPr>
        <w:t xml:space="preserve"> a Martin Závodský</w:t>
      </w:r>
    </w:p>
    <w:p w14:paraId="50454BB9" w14:textId="7B0AC656" w:rsidR="004368F2" w:rsidRPr="004368F2" w:rsidRDefault="004368F2">
      <w:pPr>
        <w:rPr>
          <w:bCs/>
        </w:rPr>
      </w:pPr>
      <w:r>
        <w:rPr>
          <w:b/>
        </w:rPr>
        <w:t xml:space="preserve">Autor hodnocení: </w:t>
      </w:r>
      <w:r>
        <w:rPr>
          <w:bCs/>
        </w:rPr>
        <w:t>Anna Čermáková</w:t>
      </w:r>
    </w:p>
    <w:p w14:paraId="2DC425D6" w14:textId="77777777"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</w:p>
    <w:p w14:paraId="58EC45F4" w14:textId="77777777" w:rsidR="00656DFF" w:rsidRDefault="00656DFF"/>
    <w:p w14:paraId="7B4478DB" w14:textId="15A625A1"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zhodnoťte v %  do jaké míry</w:t>
      </w:r>
      <w:r w:rsidR="004368F2">
        <w:t xml:space="preserve"> </w:t>
      </w:r>
      <w:r>
        <w:t xml:space="preserve">………………… </w:t>
      </w:r>
    </w:p>
    <w:p w14:paraId="0CDD53E3" w14:textId="77777777" w:rsidR="00656DFF" w:rsidRDefault="00656DFF"/>
    <w:p w14:paraId="21E7D55A" w14:textId="240A31E5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 xml:space="preserve">? </w:t>
      </w:r>
      <w:r w:rsidR="004368F2">
        <w:t>95%</w:t>
      </w:r>
      <w:r>
        <w:t xml:space="preserve"> </w:t>
      </w:r>
    </w:p>
    <w:p w14:paraId="55F0A5C6" w14:textId="77777777" w:rsidR="00656DFF" w:rsidRDefault="00656DFF"/>
    <w:p w14:paraId="0C149318" w14:textId="7D8A20B5"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</w:t>
      </w:r>
      <w:r w:rsidR="004368F2">
        <w:t xml:space="preserve"> 100%</w:t>
      </w:r>
    </w:p>
    <w:p w14:paraId="0C5BC45B" w14:textId="77777777" w:rsidR="00656DFF" w:rsidRDefault="00656DFF"/>
    <w:p w14:paraId="37889939" w14:textId="77777777" w:rsidR="00656DFF" w:rsidRDefault="00656DFF"/>
    <w:p w14:paraId="0E6AE219" w14:textId="77777777"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14:paraId="35708A03" w14:textId="443FE988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 w:rsidR="004368F2">
        <w:rPr>
          <w:b/>
        </w:rPr>
        <w:t xml:space="preserve"> – </w:t>
      </w:r>
      <w:r w:rsidR="00DC6A77">
        <w:rPr>
          <w:bCs/>
        </w:rPr>
        <w:t>90%</w:t>
      </w:r>
    </w:p>
    <w:p w14:paraId="396B6005" w14:textId="77777777" w:rsidR="00656DFF" w:rsidRDefault="00656DFF" w:rsidP="00656DFF">
      <w:pPr>
        <w:pStyle w:val="Odstavecseseznamem"/>
      </w:pPr>
      <w:r>
        <w:t xml:space="preserve"> </w:t>
      </w:r>
    </w:p>
    <w:p w14:paraId="674F6BDE" w14:textId="73F2F94C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</w:t>
      </w:r>
      <w:r w:rsidR="004368F2">
        <w:t xml:space="preserve"> – </w:t>
      </w:r>
      <w:r w:rsidR="00DC6A77">
        <w:t>8</w:t>
      </w:r>
      <w:r w:rsidR="004368F2">
        <w:t>0%</w:t>
      </w:r>
    </w:p>
    <w:p w14:paraId="6CEA0B7F" w14:textId="77777777" w:rsidR="00656DFF" w:rsidRDefault="00656DFF" w:rsidP="00656DFF">
      <w:pPr>
        <w:pStyle w:val="Odstavecseseznamem"/>
      </w:pPr>
      <w:r>
        <w:t xml:space="preserve"> </w:t>
      </w:r>
    </w:p>
    <w:p w14:paraId="69C7FDE5" w14:textId="69BCC7BF"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 w:rsidR="004368F2">
        <w:rPr>
          <w:b/>
        </w:rPr>
        <w:t xml:space="preserve">– </w:t>
      </w:r>
      <w:r w:rsidR="004368F2">
        <w:rPr>
          <w:bCs/>
        </w:rPr>
        <w:t>100%</w:t>
      </w:r>
    </w:p>
    <w:p w14:paraId="386436A6" w14:textId="77777777" w:rsidR="00656DFF" w:rsidRDefault="00656DFF" w:rsidP="00656DFF">
      <w:pPr>
        <w:pStyle w:val="Odstavecseseznamem"/>
      </w:pPr>
    </w:p>
    <w:p w14:paraId="77914CD4" w14:textId="77777777" w:rsidR="00656DFF" w:rsidRDefault="00656DFF" w:rsidP="00656DFF">
      <w:r>
        <w:t>3. V úlohách pro hodnocení zhodnoťte v %</w:t>
      </w:r>
    </w:p>
    <w:p w14:paraId="1C3D48A5" w14:textId="60E259F3"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výsledkem)</w:t>
      </w:r>
      <w:r w:rsidR="004368F2">
        <w:t xml:space="preserve"> – 90% </w:t>
      </w:r>
    </w:p>
    <w:p w14:paraId="76189D82" w14:textId="77777777" w:rsidR="00656DFF" w:rsidRDefault="00656DFF" w:rsidP="00656DFF">
      <w:pPr>
        <w:pStyle w:val="Odstavecseseznamem"/>
      </w:pPr>
    </w:p>
    <w:p w14:paraId="295F6D94" w14:textId="4C1E5D69" w:rsidR="00656DFF" w:rsidRDefault="00087AA9" w:rsidP="00656DFF">
      <w:pPr>
        <w:pStyle w:val="Odstavecseseznamem"/>
        <w:numPr>
          <w:ilvl w:val="0"/>
          <w:numId w:val="3"/>
        </w:numPr>
      </w:pPr>
      <w:r>
        <w:t>do jaké mír</w:t>
      </w:r>
      <w:r w:rsidR="004368F2">
        <w:t>y</w:t>
      </w:r>
      <w:r>
        <w:t xml:space="preserve"> </w:t>
      </w:r>
      <w:r w:rsidR="00656DFF">
        <w:t>hodnotí splnění hlavního cíle</w:t>
      </w:r>
      <w:r>
        <w:t>, případně zvládnutí obsahu</w:t>
      </w:r>
      <w:r w:rsidR="004368F2">
        <w:t xml:space="preserve"> 100%</w:t>
      </w:r>
      <w:r>
        <w:t xml:space="preserve"> </w:t>
      </w:r>
      <w:r w:rsidR="00656DFF">
        <w:t xml:space="preserve">  </w:t>
      </w:r>
    </w:p>
    <w:p w14:paraId="4CFB893A" w14:textId="77777777" w:rsidR="00087AA9" w:rsidRDefault="00087AA9" w:rsidP="00087AA9">
      <w:pPr>
        <w:pStyle w:val="Odstavecseseznamem"/>
      </w:pPr>
    </w:p>
    <w:p w14:paraId="68CC5454" w14:textId="77777777" w:rsidR="00087AA9" w:rsidRDefault="00087AA9" w:rsidP="00087AA9">
      <w:pPr>
        <w:pStyle w:val="Odstavecseseznamem"/>
      </w:pPr>
    </w:p>
    <w:p w14:paraId="01CC07B1" w14:textId="77777777"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14:paraId="0B4FB75E" w14:textId="031E9CFC" w:rsid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14:paraId="48791D07" w14:textId="0EFE760F" w:rsidR="004368F2" w:rsidRPr="004368F2" w:rsidRDefault="004368F2" w:rsidP="00087AA9">
      <w:pPr>
        <w:rPr>
          <w:bCs/>
        </w:rPr>
      </w:pPr>
      <w:r>
        <w:rPr>
          <w:bCs/>
        </w:rPr>
        <w:t>Myslím si, že aktivita je pro žáky atraktivní, ale v návrhu by mohl</w:t>
      </w:r>
      <w:r w:rsidR="00DC6A77">
        <w:rPr>
          <w:bCs/>
        </w:rPr>
        <w:t>y</w:t>
      </w:r>
      <w:r>
        <w:rPr>
          <w:bCs/>
        </w:rPr>
        <w:t xml:space="preserve"> být</w:t>
      </w:r>
      <w:r w:rsidR="00DC6A77">
        <w:rPr>
          <w:bCs/>
        </w:rPr>
        <w:t xml:space="preserve"> předem</w:t>
      </w:r>
      <w:r>
        <w:rPr>
          <w:bCs/>
        </w:rPr>
        <w:t xml:space="preserve"> více </w:t>
      </w:r>
      <w:r w:rsidR="00DC6A77">
        <w:rPr>
          <w:bCs/>
        </w:rPr>
        <w:t>konkretizovány témata, kterých se bude (nebo by měla) dotýkat diskuze. Oceňuji zvolená fakta potřebná pro ilustraci pojmů, myslím, že jsou vybrána vhodně pro žáky 2. stupně ZŠ.</w:t>
      </w:r>
    </w:p>
    <w:p w14:paraId="19929382" w14:textId="77777777" w:rsidR="00087AA9" w:rsidRDefault="00087AA9" w:rsidP="00087AA9"/>
    <w:p w14:paraId="27319E52" w14:textId="77777777" w:rsidR="00656DFF" w:rsidRDefault="00656DFF" w:rsidP="00656DFF"/>
    <w:p w14:paraId="35937D31" w14:textId="77777777" w:rsidR="00656DFF" w:rsidRDefault="00656DFF"/>
    <w:p w14:paraId="76368CA0" w14:textId="77777777" w:rsidR="00656DFF" w:rsidRDefault="00656DFF"/>
    <w:p w14:paraId="25BDCF70" w14:textId="77777777" w:rsidR="00656DFF" w:rsidRDefault="00656DFF"/>
    <w:p w14:paraId="7DCBB228" w14:textId="77777777" w:rsidR="00656DFF" w:rsidRDefault="00656DFF"/>
    <w:p w14:paraId="0A7EAAC3" w14:textId="77777777"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FF"/>
    <w:rsid w:val="00087AA9"/>
    <w:rsid w:val="00344C4D"/>
    <w:rsid w:val="004368F2"/>
    <w:rsid w:val="0051406E"/>
    <w:rsid w:val="006466FA"/>
    <w:rsid w:val="00656DFF"/>
    <w:rsid w:val="006E5B14"/>
    <w:rsid w:val="007A5427"/>
    <w:rsid w:val="00CC20F9"/>
    <w:rsid w:val="00DC6A77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088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Anna Čermáková</cp:lastModifiedBy>
  <cp:revision>2</cp:revision>
  <dcterms:created xsi:type="dcterms:W3CDTF">2021-02-24T14:02:00Z</dcterms:created>
  <dcterms:modified xsi:type="dcterms:W3CDTF">2021-02-24T18:22:00Z</dcterms:modified>
</cp:coreProperties>
</file>