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DB42" w14:textId="29E5CF46" w:rsidR="00733A23" w:rsidRDefault="00035463">
      <w:r>
        <w:t>Souhrn práce</w:t>
      </w:r>
      <w:r w:rsidR="003654BB">
        <w:t xml:space="preserve"> – překlad jsem zpracovala souvisle i k předmětu Výzkum v</w:t>
      </w:r>
      <w:r w:rsidR="000C1FBC">
        <w:t> </w:t>
      </w:r>
      <w:r w:rsidR="003654BB">
        <w:t>ošetřovatelství</w:t>
      </w:r>
      <w:r w:rsidR="000C1FBC">
        <w:br/>
        <w:t>Zpracovala - Adéla Sedláčková – VBO2</w:t>
      </w:r>
    </w:p>
    <w:p w14:paraId="2DF1ECB4" w14:textId="72AB2377" w:rsidR="003654BB" w:rsidRDefault="003654BB">
      <w:r>
        <w:t xml:space="preserve">Článek, který jsem si vybrala, bych zařadila do bodu </w:t>
      </w:r>
      <w:proofErr w:type="spellStart"/>
      <w:r>
        <w:t>Maslowovy</w:t>
      </w:r>
      <w:proofErr w:type="spellEnd"/>
      <w:r>
        <w:t xml:space="preserve"> hierarchie potřeb. Článek obsahuje úvod do spirituální péče sestrou na léčebné onkologii a výzkum jak kvalitativní, tak kvantitativní. Konkrétní studie se zaměřila na seznámení se zkušenostmi pacientů se spirituální dostatečností či nedostatečností od sester.</w:t>
      </w:r>
    </w:p>
    <w:p w14:paraId="2A7C8996" w14:textId="22C11F8C" w:rsidR="00194D09" w:rsidRDefault="00194D09">
      <w:r>
        <w:t xml:space="preserve">Využívalo se kvantitativní metody formou dotazníku a kvalitativní analýzy polostrukturovaných rozhovorů. </w:t>
      </w:r>
    </w:p>
    <w:p w14:paraId="65E401F8" w14:textId="71FE0740" w:rsidR="00194D09" w:rsidRDefault="00194D09">
      <w:r w:rsidRPr="0076796D">
        <w:t>Sestry mají jedinečnou roli při poskytování péče o pacienty s</w:t>
      </w:r>
      <w:r>
        <w:t> </w:t>
      </w:r>
      <w:r w:rsidRPr="0076796D">
        <w:t>rakovinou</w:t>
      </w:r>
      <w:r>
        <w:t xml:space="preserve">, </w:t>
      </w:r>
      <w:r w:rsidRPr="0076796D">
        <w:t>navazují časté a dlouhodobé kontakty a jsou přítomny v ne</w:t>
      </w:r>
      <w:r>
        <w:t>příjemných</w:t>
      </w:r>
      <w:r w:rsidRPr="0076796D">
        <w:t xml:space="preserve"> chvílích. Obecně mají pravidelnější kontakty s</w:t>
      </w:r>
      <w:r>
        <w:t> </w:t>
      </w:r>
      <w:r w:rsidRPr="0076796D">
        <w:t>pacienty než lékaři, zejména v období chemoterapie. To zdůrazňuje odpovědnost za psychosociální, fyzické a duchovní blaho pacientů</w:t>
      </w:r>
      <w:r>
        <w:t>. I když v rozsáhlých diskusích o pacientově duchovnosti nebyla považována za úkol sester, většina paci</w:t>
      </w:r>
      <w:r w:rsidR="00047277">
        <w:t xml:space="preserve">entů shledala, že pozornost a duchovní péče ošetřovatelských personálem je dostatečná a většina z nich také považovala duchovní péči za ošetřovatelskou úlohu. </w:t>
      </w:r>
    </w:p>
    <w:p w14:paraId="3969200E" w14:textId="269BE84E" w:rsidR="00047277" w:rsidRDefault="00047277">
      <w:r>
        <w:t>Zjištění ale bylo takové, že duchovní péče byla pacientům zřídka poskytována, i když si většina z nich myslela, že je dostatečná. Podle výzkumu je to dáno různými aspekty, například věkem nebo nemocničním prostředím.</w:t>
      </w:r>
    </w:p>
    <w:p w14:paraId="462BC36A" w14:textId="20CD658C" w:rsidR="00047277" w:rsidRDefault="00047277">
      <w:r>
        <w:t xml:space="preserve">Sestry považují duchovní péči za </w:t>
      </w:r>
      <w:proofErr w:type="gramStart"/>
      <w:r>
        <w:t>důležitou</w:t>
      </w:r>
      <w:proofErr w:type="gramEnd"/>
      <w:r>
        <w:t xml:space="preserve"> ale nemají k tomu praktický závazek, nedostatek času a kompetencí často duchovní péči odkládají do ústraní. Pacienti ale nebyli jednotní, co se týče názoru poskytování duchovní péče sestrami, někteří pacienti vyhledávají duchovní podporu spíše v rodinném prostředí, někteří pacienti zase vyhledávají podporu spíše u zdravotnického personálu. </w:t>
      </w:r>
    </w:p>
    <w:p w14:paraId="02BD68C8" w14:textId="263E9008" w:rsidR="00047277" w:rsidRDefault="00047277">
      <w:r>
        <w:t xml:space="preserve">Bylo také zjištěno, že duchovní péče má pozitivní vliv na vnímání a spokojenost pacientů s léčbou a navozuje pozitivní asociace s blahobytem. Pacienti, kterým se dostávalo potřebné duchovní podpory, </w:t>
      </w:r>
      <w:r w:rsidR="00E9598D">
        <w:t>hlásilo méně depresí, lepší kvalitu života a klid.</w:t>
      </w:r>
      <w:r>
        <w:t xml:space="preserve"> Proto je její nedostatek v zařízeních poměrně znepokojující. </w:t>
      </w:r>
    </w:p>
    <w:p w14:paraId="492837F5" w14:textId="3032748D" w:rsidR="00E9598D" w:rsidRDefault="00E9598D">
      <w:r>
        <w:t xml:space="preserve">Co se samotné studie týče, zahrnuto bylo 62 pacientů, jejich průměrný věk byl 53 let, většina z nich byla ženy, žijící ve stabilním vztahu, dokončily vysokoškolské vzdělání a byly přijaty do velké regionální nemocnice. Asi dvě třetiny pacientek byly léčeny s rakovinou prsu. Pouze </w:t>
      </w:r>
      <w:proofErr w:type="gramStart"/>
      <w:r>
        <w:t>39%</w:t>
      </w:r>
      <w:proofErr w:type="gramEnd"/>
      <w:r>
        <w:t xml:space="preserve"> procent se považovalo za velmi duchovní nebo náboženské, u přibližně poloviny nehrála spiritualita při léčbě důležitou roli. Kvantitativní nálezy byly takové, že velká většina pacientů diskutovala se svými sestrami o duchovních tématech jen zřídka nebo nikdy a považovala duchovní diskuze za dostačující. Také většina z nich hodnotila tuto péči jako dostačující nebo velmi dobrou. Výzkum také ukazuje, že starší pacienti byli více spokojeni s konverzacemi na toto téma a častěji uváděli, že tato péče byla dostatečná. </w:t>
      </w:r>
      <w:r w:rsidR="00263241">
        <w:t>Většina pacientů také uváděla, že duchovní péči považují za ošetřovatelský úkol.</w:t>
      </w:r>
    </w:p>
    <w:p w14:paraId="1AAE08BC" w14:textId="09926B5D" w:rsidR="00263241" w:rsidRDefault="00263241">
      <w:r>
        <w:t>Co se kvalitativních nálezů týče</w:t>
      </w:r>
      <w:r w:rsidR="00FC011F">
        <w:t xml:space="preserve">, podle názorů pacientů měla většina sester skutečnou pozornost k pacientovi jako k osobě, ladily své chování k jednotlivci reagováním na přání pacientů. Pacienti měli dále často pocit, že se sestry snaží najít jejich „zdroj síly“, tím, že projevovaly zájem o jejich rodinu, práci a koníčky. Sestry prý ale jen zřídka posilovaly pozitivní stránku duchovna. V některých zvláštních situacích sestry nabídly pacientovi psychologa nebo sociálního pracovníka, například u negativních výsledků škály psychosociálního hodnocení, emocionálního pacienta nebo když tento krok pacient vyžadoval. </w:t>
      </w:r>
    </w:p>
    <w:p w14:paraId="1793F009" w14:textId="1392C889" w:rsidR="00FC011F" w:rsidRDefault="00FC011F">
      <w:r>
        <w:t xml:space="preserve">Pacienti celkově považovali duchovní péči poskytovanou sestřičkami za skromně důležitou a nejčastěji jako nezbytnou pro ostatní, ale ne pro sebe. Většina pacientů nepovažovala za </w:t>
      </w:r>
      <w:r>
        <w:lastRenderedPageBreak/>
        <w:t>ošetřovatelský úkol rozsáhlé přecházení do rozhovorů o spiritualitě s pacientem.</w:t>
      </w:r>
      <w:r w:rsidR="00C84C96">
        <w:t xml:space="preserve"> Jako relevantní úkoly sester byly zmíněny všímání si a hodnocení potencionálních problémů a nabídka a odkazování na jiné profesionály. V každém případě by však měla část ošetřovatelského týmu mít povědomí a věnovat alespoň určitou pozornost této sféře. Mnoho pacientů také uvedlo, že si nepřejí mluvit o duchovních tématech se sestrami, podporu hledají jinde, většinou u rodiny, přátel nebo externích pečovatelů. U některých pacientů nebyly dále duchovní problémy v době léčby nehrály podstatnou roli, zaměřovali se na „přežití“ a léčbu.</w:t>
      </w:r>
    </w:p>
    <w:p w14:paraId="0DD51566" w14:textId="6252BFE7" w:rsidR="00C84C96" w:rsidRDefault="00C84C96" w:rsidP="00C84C96">
      <w:r w:rsidRPr="00D87BDA">
        <w:t>Pacient</w:t>
      </w:r>
      <w:r>
        <w:t>ka</w:t>
      </w:r>
      <w:r w:rsidRPr="00D87BDA">
        <w:t xml:space="preserve">: „Myslím, že [zdravotní sestry] mají </w:t>
      </w:r>
      <w:r>
        <w:t xml:space="preserve">již </w:t>
      </w:r>
      <w:r>
        <w:t>mnoho</w:t>
      </w:r>
      <w:r w:rsidRPr="00D87BDA">
        <w:t xml:space="preserve"> věcí na práci. Myslím, že se opravdu snaží. Běhají z jednoho místa na druhé. [..] </w:t>
      </w:r>
      <w:r>
        <w:t>„Duchovní péče</w:t>
      </w:r>
      <w:r w:rsidRPr="00D87BDA">
        <w:t xml:space="preserve"> je velmi důležit</w:t>
      </w:r>
      <w:r>
        <w:t>á</w:t>
      </w:r>
      <w:r w:rsidRPr="00D87BDA">
        <w:t>, ale mají na to prostor? Je počet sester dostatečný k provedení všech těchto úkolů? Protože je to úkol navíc. “ - pacientka, 47 let</w:t>
      </w:r>
    </w:p>
    <w:p w14:paraId="1B98E8C5" w14:textId="0680FA0C" w:rsidR="00C84C96" w:rsidRDefault="00C84C96" w:rsidP="00C84C96">
      <w:r w:rsidRPr="00A73933">
        <w:t xml:space="preserve">Pacienti pociťovali, že zejména onkologické ambulantní oddělení, kde dostávali chemoterapii, není tím nejvhodnějším a lákavým prostředím pro rozhovor o existenčních problémech. Objevilo se několik důvodů, například pípající zařízení, běhající zdravotní sestry, nedostatek soukromí a touha udržovat pozitivní atmosféru. V takovém prostředí není </w:t>
      </w:r>
      <w:r>
        <w:t>duchovní péče</w:t>
      </w:r>
      <w:r w:rsidRPr="00A73933">
        <w:t xml:space="preserve"> primárním zájmem jak pro sestry, tak pro pacienty, a proto je některými pacienty považován za „extra“ úkol. Pacienti také upustili od kladení otázek kvůli vnímání, že sestry kvůli své pracovní zátěži neměly čas na rozsáhlé rozhovory, a tak poskytly prostor dalším pacientům, „kteří to potřebovali více“ než oni sami. V této souvislosti pacienti přehodnotili svá kritéria spokojenosti s péčí: ačkoliv sestry měly málo času na rozsáhlé rozhovory, měly v úmyslu se upřímně starat a často se pokoušely přijít na společenskou řeč.</w:t>
      </w:r>
    </w:p>
    <w:p w14:paraId="1D054BEB" w14:textId="1710ABAD" w:rsidR="00C84C96" w:rsidRDefault="000C1FBC" w:rsidP="00C84C96">
      <w:r w:rsidRPr="00DE50C9">
        <w:t>Perspektivy pacientů v</w:t>
      </w:r>
      <w:r>
        <w:t>e s</w:t>
      </w:r>
      <w:r w:rsidRPr="00DE50C9">
        <w:t xml:space="preserve">tudii jsou v ostrém kontrastu s významem, který přikládají samotným sestrám. Studie, i když nejsou nizozemské, ukazují, že velká většina sester (mezi </w:t>
      </w:r>
      <w:proofErr w:type="gramStart"/>
      <w:r w:rsidRPr="00DE50C9">
        <w:t>83%</w:t>
      </w:r>
      <w:proofErr w:type="gramEnd"/>
      <w:r w:rsidRPr="00DE50C9">
        <w:t xml:space="preserve"> a 96%) považuje </w:t>
      </w:r>
      <w:r>
        <w:t>duchovní péči</w:t>
      </w:r>
      <w:r>
        <w:t xml:space="preserve"> </w:t>
      </w:r>
      <w:r w:rsidRPr="00DE50C9">
        <w:t xml:space="preserve">za základní aspekt ošetřovatelství, zatímco </w:t>
      </w:r>
      <w:r>
        <w:t>malá</w:t>
      </w:r>
      <w:r w:rsidRPr="00DE50C9">
        <w:t xml:space="preserve"> většina (58%) pacientů této studie </w:t>
      </w:r>
      <w:r>
        <w:t>shledává duchovní péči</w:t>
      </w:r>
      <w:r w:rsidRPr="00DE50C9">
        <w:t xml:space="preserve"> za ošetřovatelský úkol. Přesto by</w:t>
      </w:r>
      <w:r>
        <w:t xml:space="preserve"> se mělo uvažovat o tom</w:t>
      </w:r>
      <w:r w:rsidRPr="00DE50C9">
        <w:t>, aby sestry v kurativní onkologické péči</w:t>
      </w:r>
      <w:r>
        <w:t xml:space="preserve"> věnovaly duchovní péči větší </w:t>
      </w:r>
      <w:r w:rsidRPr="00DE50C9">
        <w:t xml:space="preserve">pozornost, protože je to důležité při provádění péče zaměřené na </w:t>
      </w:r>
      <w:r>
        <w:t>pacienta.</w:t>
      </w:r>
    </w:p>
    <w:p w14:paraId="2C686A4D" w14:textId="5A4FA809" w:rsidR="000C1FBC" w:rsidRDefault="000C1FBC" w:rsidP="000C1FBC">
      <w:r>
        <w:t>Ve výsledku se dochází k tomu, že</w:t>
      </w:r>
      <w:r w:rsidRPr="0067026A">
        <w:t xml:space="preserve"> je zapotřebí více školení </w:t>
      </w:r>
      <w:r>
        <w:t>okolo tématu duchovní péče</w:t>
      </w:r>
      <w:r w:rsidRPr="0067026A">
        <w:t xml:space="preserve"> pro zdravotní sestry. Takové vzdělávání by mohlo zlepšit citlivost sester na spiritualitu a zlepšit integraci </w:t>
      </w:r>
      <w:r>
        <w:t>duchovní péče</w:t>
      </w:r>
      <w:r w:rsidRPr="0067026A">
        <w:t xml:space="preserve"> do klinické praxe</w:t>
      </w:r>
      <w:r>
        <w:t xml:space="preserve">, </w:t>
      </w:r>
      <w:r w:rsidRPr="0067026A">
        <w:t>zdraví pacientů a spokojenost s</w:t>
      </w:r>
      <w:r>
        <w:t> </w:t>
      </w:r>
      <w:r w:rsidRPr="0067026A">
        <w:t>péčí</w:t>
      </w:r>
      <w:r>
        <w:t xml:space="preserve">. </w:t>
      </w:r>
    </w:p>
    <w:p w14:paraId="3CEE4CDE" w14:textId="7F901E76" w:rsidR="000C1FBC" w:rsidRDefault="000C1FBC" w:rsidP="000C1FBC">
      <w:r>
        <w:t>V závěru je konstatováno, že v</w:t>
      </w:r>
      <w:r w:rsidRPr="00235FE6">
        <w:t>ětšina pacientů s rakovinou neměla žádný nebo jen malý zájem o spiritualitu a</w:t>
      </w:r>
      <w:r>
        <w:t xml:space="preserve"> duchovní péči</w:t>
      </w:r>
      <w:r w:rsidRPr="00235FE6">
        <w:t xml:space="preserve"> a byli spokojeni s absencí nebo velmi omezeným osobním kontaktem s jejich sestrami ohledně duchovních témat. Většina však považovala </w:t>
      </w:r>
      <w:r>
        <w:t>duchoví péči</w:t>
      </w:r>
      <w:r w:rsidRPr="00235FE6">
        <w:t xml:space="preserve"> za úkol </w:t>
      </w:r>
      <w:r>
        <w:t>sester</w:t>
      </w:r>
      <w:r w:rsidRPr="00235FE6">
        <w:t>. Podle názoru pacientů byl</w:t>
      </w:r>
      <w:r>
        <w:t>a</w:t>
      </w:r>
      <w:r w:rsidRPr="00235FE6">
        <w:t xml:space="preserve"> </w:t>
      </w:r>
      <w:r>
        <w:t xml:space="preserve">DP </w:t>
      </w:r>
      <w:r w:rsidRPr="00235FE6">
        <w:t>sestřičkami většinou určen</w:t>
      </w:r>
      <w:r>
        <w:t>a</w:t>
      </w:r>
      <w:r w:rsidRPr="00235FE6">
        <w:t xml:space="preserve"> k tomu, aby si všiml</w:t>
      </w:r>
      <w:r>
        <w:t>y</w:t>
      </w:r>
      <w:r w:rsidRPr="00235FE6">
        <w:t xml:space="preserve"> problémů a požádal o pomoc jiné obory.</w:t>
      </w:r>
      <w:r>
        <w:t xml:space="preserve"> </w:t>
      </w:r>
      <w:r w:rsidRPr="00235FE6">
        <w:t xml:space="preserve">Výslovné a obsáhlé rozhovory o duchovních tématech nebyly často ani zkušené, ani žádoucí, a pokud to bylo považováno za relevantní, pacienti si mysleli, že by to ostatní pacienti mohli potřebovat více. Přes několik generálních zjištění je také pravda, že jedna pětina pacientů považovala </w:t>
      </w:r>
      <w:r>
        <w:t>DP</w:t>
      </w:r>
      <w:r w:rsidRPr="00235FE6">
        <w:t xml:space="preserve"> za nedostatečnou. Velkou pomocí a vedle reaktivní praxe sester by bylo školení sester v proaktivní a „neaktivní“ ošetřovatelské praxi. To by zajistilo </w:t>
      </w:r>
      <w:r>
        <w:t>duchovní péči</w:t>
      </w:r>
      <w:r w:rsidRPr="00235FE6">
        <w:t xml:space="preserve"> pro každého.</w:t>
      </w:r>
    </w:p>
    <w:p w14:paraId="7596D520" w14:textId="77777777" w:rsidR="000C1FBC" w:rsidRDefault="000C1FBC" w:rsidP="00C84C96"/>
    <w:p w14:paraId="25100E08" w14:textId="77777777" w:rsidR="000C1FBC" w:rsidRDefault="000C1FBC" w:rsidP="00C84C96"/>
    <w:p w14:paraId="0123EB6B" w14:textId="77777777" w:rsidR="00C84C96" w:rsidRDefault="00C84C96"/>
    <w:p w14:paraId="66EEE4E8" w14:textId="77777777" w:rsidR="00C84C96" w:rsidRDefault="00C84C96"/>
    <w:p w14:paraId="28349D5E" w14:textId="77777777" w:rsidR="00C84C96" w:rsidRDefault="00C84C96"/>
    <w:p w14:paraId="19331527" w14:textId="77777777" w:rsidR="00FC011F" w:rsidRDefault="00FC011F"/>
    <w:p w14:paraId="7A1E01CB" w14:textId="77777777" w:rsidR="00E9598D" w:rsidRDefault="00E9598D"/>
    <w:sectPr w:rsidR="00E9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3"/>
    <w:rsid w:val="00035463"/>
    <w:rsid w:val="00047277"/>
    <w:rsid w:val="000C1FBC"/>
    <w:rsid w:val="00194D09"/>
    <w:rsid w:val="00263241"/>
    <w:rsid w:val="003654BB"/>
    <w:rsid w:val="00551937"/>
    <w:rsid w:val="00777A8C"/>
    <w:rsid w:val="00C84C96"/>
    <w:rsid w:val="00E9598D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A59F"/>
  <w15:chartTrackingRefBased/>
  <w15:docId w15:val="{8696B076-EF41-4F44-A6C9-2EE91EA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Sedláčková</dc:creator>
  <cp:keywords/>
  <dc:description/>
  <cp:lastModifiedBy>Adéla Sedláčková</cp:lastModifiedBy>
  <cp:revision>1</cp:revision>
  <dcterms:created xsi:type="dcterms:W3CDTF">2021-02-03T10:42:00Z</dcterms:created>
  <dcterms:modified xsi:type="dcterms:W3CDTF">2021-02-04T20:34:00Z</dcterms:modified>
</cp:coreProperties>
</file>