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Sestra pamětnice</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Jméno:</w:t>
      </w:r>
      <w:r w:rsidDel="00000000" w:rsidR="00000000" w:rsidRPr="00000000">
        <w:rPr>
          <w:sz w:val="24"/>
          <w:szCs w:val="24"/>
          <w:rtl w:val="0"/>
        </w:rPr>
        <w:t xml:space="preserve"> Libuše Arnoštová</w:t>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Ročník:</w:t>
      </w:r>
      <w:r w:rsidDel="00000000" w:rsidR="00000000" w:rsidRPr="00000000">
        <w:rPr>
          <w:sz w:val="24"/>
          <w:szCs w:val="24"/>
          <w:rtl w:val="0"/>
        </w:rPr>
        <w:t xml:space="preserve"> 1955</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Pracoviště:</w:t>
      </w:r>
      <w:r w:rsidDel="00000000" w:rsidR="00000000" w:rsidRPr="00000000">
        <w:rPr>
          <w:sz w:val="24"/>
          <w:szCs w:val="24"/>
          <w:rtl w:val="0"/>
        </w:rPr>
        <w:t xml:space="preserve"> kardiologická intermediární péče, Nemocnice Na Homolce</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Jak dlouho pracujete ve zdravotnictví?</w:t>
      </w:r>
    </w:p>
    <w:p w:rsidR="00000000" w:rsidDel="00000000" w:rsidP="00000000" w:rsidRDefault="00000000" w:rsidRPr="00000000" w14:paraId="00000008">
      <w:pPr>
        <w:rPr/>
      </w:pPr>
      <w:r w:rsidDel="00000000" w:rsidR="00000000" w:rsidRPr="00000000">
        <w:rPr>
          <w:rtl w:val="0"/>
        </w:rPr>
        <w:t xml:space="preserve">Vlastně od začátku, co jsem nastoupila v Kladně na oddělení nedonošených dětí a na dětské oddělení. Pak jsem šla na mateřskou v sedmdesátém sedmém roce a hned jsem se v osmdesátém roce vrátila zpátky do zdravotnictví, ale šla jsem do Střešovic na kardiologii točit EKG, kde potom byl nedostatek sester na koronární jednotce a chodila jsem tam vypomáhat. Moc se mi tam zalíbilo, tak mi nabídli, abych přestoupila na koronární jednotku a od té doby jsem prakticky pracovala jenom JIPu.</w:t>
      </w:r>
    </w:p>
    <w:p w:rsidR="00000000" w:rsidDel="00000000" w:rsidP="00000000" w:rsidRDefault="00000000" w:rsidRPr="00000000" w14:paraId="00000009">
      <w:pPr>
        <w:rPr>
          <w:b w:val="1"/>
        </w:rPr>
      </w:pPr>
      <w:r w:rsidDel="00000000" w:rsidR="00000000" w:rsidRPr="00000000">
        <w:rPr>
          <w:b w:val="1"/>
          <w:rtl w:val="0"/>
        </w:rPr>
        <w:t xml:space="preserve">A jak se to tu změnilo po dobu vaší praxe?</w:t>
      </w:r>
    </w:p>
    <w:p w:rsidR="00000000" w:rsidDel="00000000" w:rsidP="00000000" w:rsidRDefault="00000000" w:rsidRPr="00000000" w14:paraId="0000000A">
      <w:pPr>
        <w:rPr/>
      </w:pPr>
      <w:r w:rsidDel="00000000" w:rsidR="00000000" w:rsidRPr="00000000">
        <w:rPr>
          <w:rtl w:val="0"/>
        </w:rPr>
        <w:t xml:space="preserve">Změnily se přístroje, zmodernizovaly. Jsou nové pumpy, nové ventilátory, ECMO nebylo, kontrapulzace jsou nové, lepší, injektomaty. Spoustu věcí je na jedno použití jako balíky na subclavie, balíky na různé malé chirurgické zákroky. Na centrálu, na arterii… všechno je jednobalíčkové, to dřív se muselo všechno připravit, vzít jednotlivě, zvlášť sterilní čtverce, kanyly, dneska už je všechno jednorázově v balíkách. Teď už na koronárce na ventilátorech mají pacienti čidla na okysličení mozku, ukazuje vám to monitorace. </w:t>
      </w:r>
    </w:p>
    <w:p w:rsidR="00000000" w:rsidDel="00000000" w:rsidP="00000000" w:rsidRDefault="00000000" w:rsidRPr="00000000" w14:paraId="0000000B">
      <w:pPr>
        <w:rPr>
          <w:b w:val="1"/>
        </w:rPr>
      </w:pPr>
      <w:r w:rsidDel="00000000" w:rsidR="00000000" w:rsidRPr="00000000">
        <w:rPr>
          <w:b w:val="1"/>
          <w:rtl w:val="0"/>
        </w:rPr>
        <w:t xml:space="preserve">Změnil se nějak přístup k pacientům? Přeci jen člověk s nimi byl daleko častěji v kontaktu než teď.</w:t>
      </w:r>
    </w:p>
    <w:p w:rsidR="00000000" w:rsidDel="00000000" w:rsidP="00000000" w:rsidRDefault="00000000" w:rsidRPr="00000000" w14:paraId="0000000C">
      <w:pPr>
        <w:rPr/>
      </w:pPr>
      <w:r w:rsidDel="00000000" w:rsidR="00000000" w:rsidRPr="00000000">
        <w:rPr>
          <w:rtl w:val="0"/>
        </w:rPr>
        <w:t xml:space="preserve">Já myslím, že je to stejné. Přístup k pacientům je o lidech. O sestrách, zrovna tak o pacientech. Musejí se k sobě chovat slušně. Možná je teď přístup lepší v tom, že informační linie se otevřela. Tenkrát bylo embargo na spoustu negativních věcí v léčbě. Když měl rakovinu, neříkalo se to. Pacientům se to neříkalo. Říkalo se to jenom rodině a bylo to dost tajemné. Dost se toho zatajovalo. Po revoluci se otevřela informační linka, od té doby se pacientům otevřeně říká co jim je, jak je to vážné, jakou mají prognózu, to všechno se teď říká, to všechno se dřív neříkalo. Ďříve se to tajilo, bylo to tabu, nevím proč, tenkrát taková byla celá společnost. Po revoluci to změnilo, to je asi jediné plus. </w:t>
      </w:r>
    </w:p>
    <w:p w:rsidR="00000000" w:rsidDel="00000000" w:rsidP="00000000" w:rsidRDefault="00000000" w:rsidRPr="00000000" w14:paraId="0000000D">
      <w:pPr>
        <w:rPr>
          <w:b w:val="1"/>
        </w:rPr>
      </w:pPr>
      <w:r w:rsidDel="00000000" w:rsidR="00000000" w:rsidRPr="00000000">
        <w:rPr>
          <w:b w:val="1"/>
          <w:rtl w:val="0"/>
        </w:rPr>
        <w:t xml:space="preserve">Co se tedy řeklo pacientům?</w:t>
      </w:r>
    </w:p>
    <w:p w:rsidR="00000000" w:rsidDel="00000000" w:rsidP="00000000" w:rsidRDefault="00000000" w:rsidRPr="00000000" w14:paraId="0000000E">
      <w:pPr>
        <w:rPr/>
      </w:pPr>
      <w:r w:rsidDel="00000000" w:rsidR="00000000" w:rsidRPr="00000000">
        <w:rPr>
          <w:rtl w:val="0"/>
        </w:rPr>
        <w:t xml:space="preserve">Že je to vážný, a že se neví a prostě se mlžilo. To se teď změnilo. Teď mají lidé možnost jít na pár dní domů vše si můžou zařídit. Když je stav vážný, chodí sem notáři. Dneska je to prostě jiné, více otevřené. S tím jsem tenkrát měla já osobně velký problém. Měla jsem chuť jim to říct, přestože nesmím informace podávat. Vadilo mi to z lidského hlediska, že je zavřou a nemůžou si svoje věci dát do pořádku. Dneska se lidé už tolik nenechávají v nemocnicích. Vyšetří se a jdou na nějakou dobu domů, než mají třeba operaci. Tenkrát se daly hned neschopnosti a končil život, dneska už ne. </w:t>
      </w:r>
    </w:p>
    <w:p w:rsidR="00000000" w:rsidDel="00000000" w:rsidP="00000000" w:rsidRDefault="00000000" w:rsidRPr="00000000" w14:paraId="0000000F">
      <w:pPr>
        <w:rPr>
          <w:b w:val="1"/>
        </w:rPr>
      </w:pPr>
      <w:r w:rsidDel="00000000" w:rsidR="00000000" w:rsidRPr="00000000">
        <w:rPr>
          <w:b w:val="1"/>
          <w:rtl w:val="0"/>
        </w:rPr>
        <w:t xml:space="preserve">A co zdravotnická dokumentace, ta se změnila?</w:t>
      </w:r>
    </w:p>
    <w:p w:rsidR="00000000" w:rsidDel="00000000" w:rsidP="00000000" w:rsidRDefault="00000000" w:rsidRPr="00000000" w14:paraId="00000010">
      <w:pPr>
        <w:rPr/>
      </w:pPr>
      <w:r w:rsidDel="00000000" w:rsidR="00000000" w:rsidRPr="00000000">
        <w:rPr>
          <w:rtl w:val="0"/>
        </w:rPr>
        <w:t xml:space="preserve">Ta se hodně změnila. Je i elektronická i v papírové podobě, narostla obrovským způsobem, o sto procent. Dnes na všechno musí být souhlas, na všem musíte být podepsaní, to dřív nebývalo. Taky byla ošetřovatelská dokumentace, ale spíše se psala slohovou prací. Sestra napsala, co ten den s pacientem dělala, co jak bylo, jak mu bylo, co se dělalo, jaké měl vyšetření, takové hlášení se psalo. Dnes se všechno křížkuje. Se vším musejí být souhlasy, abychom byli po právní stránce krytí. </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Proč jste se rozhodla studovat ošetřovatelství? Někdo z rodiny vás motivoval?</w:t>
      </w:r>
    </w:p>
    <w:p w:rsidR="00000000" w:rsidDel="00000000" w:rsidP="00000000" w:rsidRDefault="00000000" w:rsidRPr="00000000" w14:paraId="00000014">
      <w:pPr>
        <w:rPr/>
      </w:pPr>
      <w:r w:rsidDel="00000000" w:rsidR="00000000" w:rsidRPr="00000000">
        <w:rPr>
          <w:rtl w:val="0"/>
        </w:rPr>
        <w:t xml:space="preserve">Proto jsem dětská sestra, že jsem odmala tíhla k dětem. Vyvozila jsem celé sídliště kočárků. V té době se kočárky půjčovaly. Takže v paneláku, kdo měl mimino, k tomu jsem ve dvě přišla a už jsem jezdila s miminky po sídlišti. Ale dnes už se kočárky nepůjčujou. Takže protože jsem tíhla k dětem jsem se rozhodla jít na dětskou sestru. Chodila jsem k porodům, to bylo úžasné. Pak jsem přesídlila na kardiologii, taky je to pěkné, zas je to něco jiného. </w:t>
      </w:r>
    </w:p>
    <w:p w:rsidR="00000000" w:rsidDel="00000000" w:rsidP="00000000" w:rsidRDefault="00000000" w:rsidRPr="00000000" w14:paraId="00000015">
      <w:pPr>
        <w:rPr>
          <w:b w:val="1"/>
        </w:rPr>
      </w:pPr>
      <w:r w:rsidDel="00000000" w:rsidR="00000000" w:rsidRPr="00000000">
        <w:rPr>
          <w:b w:val="1"/>
          <w:rtl w:val="0"/>
        </w:rPr>
        <w:t xml:space="preserve">Vzpomenete si na svůj první pracovní den?</w:t>
      </w:r>
    </w:p>
    <w:p w:rsidR="00000000" w:rsidDel="00000000" w:rsidP="00000000" w:rsidRDefault="00000000" w:rsidRPr="00000000" w14:paraId="00000016">
      <w:pPr>
        <w:rPr/>
      </w:pPr>
      <w:r w:rsidDel="00000000" w:rsidR="00000000" w:rsidRPr="00000000">
        <w:rPr>
          <w:rtl w:val="0"/>
        </w:rPr>
        <w:t xml:space="preserve">To už si nevzpomenu, vyvalená jsem byla samozřejmě. To jsem šla na oddělení větších dětí. Měla jsem štěstí, šla jsem na kluky. Já to s těma dětma umim, aspoň to všichni říkají. My tam byli sami, ráno přišla staniční a ještě jedna sestra do večera. To byly osmihodinové směny, ne dvanáctky. Odpoledne jsem přišla ve dvě do práce a do deseti jsem byla sama na třicet dětí. Je pravda, že jsem to měla zmáknuté. Když tam byli větší kluci, dvanáct-třináct let, tak jsem jim něco slíbila, že se budou moci dívat na televizi a oni mi hlídali ty malé děti, hráli si s nimi nebo jim dali napít, když byly zavřené v postýlkách, tak aby nebrečely. Bylo to prosklené, tak jsem na všechny viděla. Kolegyně se divily, jaktože jsou ti kluci takoví? No protože vy je napomínáte, já ne, já se s nimi kamarádsky bavím. Četla jsem jim pohádky, pak jsem je nechala dívat na televizi a oni mi pomáhali s těmi malými. Dnes už by to nešlo. Přijde mi, že je to dnes takové anonymní. Když jsem ležela v Motole s vnukem, je oddělení  pozavírané, plakaly tam malé děti, přijde mi to jiné dneska. Už si na práci tolik nevzpomínám. Přišli jsme do práce, ráno se rozdaly léky, pak snídaně, umyly se, vykoupaly, pak se chodilo přebalovat a dávat pít. Tenkrát se tak moc nevyšetřovalo, co bylo… odběry… ty jsme neměly moc rády. Jedna sestra seděla, měla ho na klíně, druhá píchala, držela ruku, to bylo takové nepříjemné. Ono je dnes všechno hektické i to vyšetřování. Tenkrát se toho moc nedělalo, co bylo, rentgen, sono, víc nebylo, CT až později. Děti většinou ležely s angínou, zápalem plic, tak měly infuze, antibiotika, odpoledne chodily maminky na návštěvu.</w:t>
      </w:r>
    </w:p>
    <w:p w:rsidR="00000000" w:rsidDel="00000000" w:rsidP="00000000" w:rsidRDefault="00000000" w:rsidRPr="00000000" w14:paraId="00000017">
      <w:pPr>
        <w:rPr>
          <w:b w:val="1"/>
        </w:rPr>
      </w:pPr>
      <w:r w:rsidDel="00000000" w:rsidR="00000000" w:rsidRPr="00000000">
        <w:rPr>
          <w:b w:val="1"/>
          <w:rtl w:val="0"/>
        </w:rPr>
        <w:t xml:space="preserve">Jaká je vaše motivace, že jste zůstala u povolání sestry?</w:t>
      </w:r>
    </w:p>
    <w:p w:rsidR="00000000" w:rsidDel="00000000" w:rsidP="00000000" w:rsidRDefault="00000000" w:rsidRPr="00000000" w14:paraId="00000018">
      <w:pPr>
        <w:rPr/>
      </w:pPr>
      <w:r w:rsidDel="00000000" w:rsidR="00000000" w:rsidRPr="00000000">
        <w:rPr>
          <w:rtl w:val="0"/>
        </w:rPr>
        <w:t xml:space="preserve">Baví mě kontakt s lidmi. I dcera říká, že je jí jasné, že bez lidí nemůžu být. I na kolektiv jsem měla štěstí. Nabíjí mě, když mě rádi vidí. Vůbec si neumím představit, že bych sem nepřišla. Jsem asi blázen. Budu muset skončit, ale neumím si to představit. I když si říkám, že skončím, večer si lehnu a řikám si co bych dělala.</w:t>
      </w:r>
    </w:p>
    <w:p w:rsidR="00000000" w:rsidDel="00000000" w:rsidP="00000000" w:rsidRDefault="00000000" w:rsidRPr="00000000" w14:paraId="00000019">
      <w:pPr>
        <w:rPr>
          <w:b w:val="1"/>
        </w:rPr>
      </w:pPr>
      <w:r w:rsidDel="00000000" w:rsidR="00000000" w:rsidRPr="00000000">
        <w:rPr>
          <w:b w:val="1"/>
          <w:rtl w:val="0"/>
        </w:rPr>
        <w:t xml:space="preserve">A poslední otázka. Máte vzpomínku na pacienta, kolegyni nebo doktora?</w:t>
      </w:r>
    </w:p>
    <w:p w:rsidR="00000000" w:rsidDel="00000000" w:rsidP="00000000" w:rsidRDefault="00000000" w:rsidRPr="00000000" w14:paraId="0000001A">
      <w:pPr>
        <w:rPr/>
      </w:pPr>
      <w:r w:rsidDel="00000000" w:rsidR="00000000" w:rsidRPr="00000000">
        <w:rPr>
          <w:rtl w:val="0"/>
        </w:rPr>
        <w:t xml:space="preserve">Mám vzpomínku, kdy jsem pracovala na novorozencích a šla jsem k porodu. Paní porodila kloučka a já ho odnesla, umyla, zabalila a pak zvonili, že máme jít znovu k porodu. Tak jsem šla a ona to byla pořád tahle paní a měla ještě jedno dítě, ale nevěděla o tom, tenkrát nebylo sono. Špatně to nesla, měla zimnici, třesavku, úplně se z toho zhroutila, že má děti dvě, protože už doma měla kluka, většího, asi pětiletého. Špatně to nesla, další dítě nechtěla, odmítala ho úporným způsobem. Vždycky když jsme vezli jednoho na kojení, tak druhého nechtěla, jen jednoho. Přestala mluvit, měla deprese. Tenkrát byla doba, že návštěvy nebyly, na porodnici nikdo nesměl, návštěvy chodili za dveře. Za dveřmi bylo i třicet lidí. Já jsem tenkrát sloužila, a protože jsem je odrodila a věděla jsem, jak ona to má, tak jsem se s jejím manželem domluvila...mohli mě tenkrát za to i vyhodit...řekla jsem mu, ať jde k výtahu. Tak přišel, já jsem ho tím výtahem vyvezla nahoru. My jsme tam měli takový kumbál na špinavé prádlo a měli jsme stoleček, kam holky chodily kouřit a pít kávu. Tak jsem ho vzala do kumbálu a řekla jsem mu, že ona druhé dítě odmítá. On to věděl, ale myslel si, že se to zlepší. Řekla jsem mu, co se děje, že druhé dítě nechce a přinesla jsem mu ty děti a vzala jsem jí do kumbálu taky a nechala jsem je, aby si to spolu vykomunikovali. A pomohlo to. On to s ní asi rozebral a jak si pochovali obě děti najednou...Pak šli domů. A asi po roce jdu z práce domů a přibrzdilo u chodníku auto a oni křičeli “sestři, sestři, to jsme my, pojďte se podívat”! A vzadu byli ti dva hezcí kloučci. Pak jsme tady na koronárce jednoho pána zachránili a on vždycky jednou za rok přišel a říkal “tady jsem se podruhé narodil” a nesl nám bonboniéru. To je člověk rád, že je jeho práce k něčemu.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headerReference r:id="rId6" w:type="default"/>
      <w:pgSz w:h="16834" w:w="11909" w:orient="portrait"/>
      <w:pgMar w:bottom="1440" w:top="425.1968503937008"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