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4DA04" w14:textId="77777777" w:rsidR="003476FB" w:rsidRDefault="00B97246" w:rsidP="003476FB">
      <w:pPr>
        <w:shd w:val="clear" w:color="auto" w:fill="FFFFFF"/>
        <w:spacing w:after="120" w:line="276" w:lineRule="auto"/>
        <w:ind w:left="-426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3476FB">
        <w:rPr>
          <w:rFonts w:asciiTheme="majorHAnsi" w:eastAsia="Times New Roman" w:hAnsiTheme="majorHAnsi" w:cstheme="majorHAnsi"/>
          <w:color w:val="000000"/>
          <w:lang w:eastAsia="ru-RU"/>
        </w:rPr>
        <w:t xml:space="preserve">Chci vám poděkovat za vaše dotazy a zájem 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o mé podnikání. Je pro mě velmi důležité, aby se studenti učili od zkušených zdravotních sester. Důvěrné údaje, kromě dat přijetí a odchodu do důchodu, nebudou v tomto rozhovoru zmíněny, protože nechci, aby byly tyto informace veřejně dostupné. Děkuji.</w:t>
      </w:r>
    </w:p>
    <w:p w14:paraId="161FBF44" w14:textId="5AF9611A" w:rsidR="003476FB" w:rsidRDefault="00B97246" w:rsidP="003476FB">
      <w:pPr>
        <w:shd w:val="clear" w:color="auto" w:fill="FFFFFF"/>
        <w:spacing w:after="120" w:line="276" w:lineRule="auto"/>
        <w:ind w:left="-426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>Proč js</w:t>
      </w:r>
      <w:proofErr w:type="spellStart"/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cs-CZ" w:eastAsia="ru-RU"/>
        </w:rPr>
        <w:t>te</w:t>
      </w:r>
      <w:proofErr w:type="spellEnd"/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 xml:space="preserve"> se stala zdravotní sestrou?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br/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Byla jsem moc empatická, 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od střední školy jsem chtěla pracovat v oblasti medicíny, pomáhat lidem, kte</w:t>
      </w:r>
      <w:proofErr w:type="spellStart"/>
      <w:r w:rsidR="00712D76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ré</w:t>
      </w:r>
      <w:proofErr w:type="spellEnd"/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to potřebují.</w:t>
      </w:r>
      <w:r w:rsidR="00712D76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 </w:t>
      </w:r>
      <w:r w:rsidR="008C00FE" w:rsidRPr="003476FB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Také moje maminka byla dost nemocná, byla jsem zvykla pečovat o nemocné lidi. Kdy byla jsem mladá jsem nevěděla že tato práce je mým životním dílem. Na začátku můj cíl, profese sestry, vyplýval jen z přání pomáhat tím kdo by to potřeboval. Ale po mnoha letech práce byla jsem jistá, že to moje povolání.</w:t>
      </w:r>
    </w:p>
    <w:p w14:paraId="06CBDFC9" w14:textId="409B051B" w:rsidR="00F77D0D" w:rsidRPr="003476FB" w:rsidRDefault="00B97246" w:rsidP="003476FB">
      <w:pPr>
        <w:shd w:val="clear" w:color="auto" w:fill="FFFFFF"/>
        <w:spacing w:after="120" w:line="276" w:lineRule="auto"/>
        <w:ind w:left="-426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 xml:space="preserve">Co 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cs-CZ" w:eastAsia="ru-RU"/>
        </w:rPr>
        <w:t xml:space="preserve">jste 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>pro to musel</w:t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 xml:space="preserve"> udělat?</w:t>
      </w:r>
    </w:p>
    <w:p w14:paraId="0FE31039" w14:textId="77777777" w:rsidR="003476FB" w:rsidRDefault="00B97246" w:rsidP="003476FB">
      <w:pPr>
        <w:shd w:val="clear" w:color="auto" w:fill="FFFFFF"/>
        <w:spacing w:after="120" w:line="276" w:lineRule="auto"/>
        <w:ind w:left="-426"/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</w:pP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Abych zvládl</w:t>
      </w:r>
      <w:r w:rsidR="008C00FE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tuto profesi, musel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jsem nastoupit na lékařskou školu a dokončit ji, složil</w:t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jsem všechny zkoušky a absolvoval</w:t>
      </w:r>
      <w:r w:rsidR="008C00FE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stáž v nemocnici. </w:t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Praxe 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byly velmi důležité. Pomohl</w:t>
      </w:r>
      <w:r w:rsidR="008C00FE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y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mi pochopit, s kým </w:t>
      </w:r>
      <w:r w:rsidR="008C00FE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přesně 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chci pracovat.</w:t>
      </w:r>
    </w:p>
    <w:p w14:paraId="7F707CCB" w14:textId="739E02EC" w:rsidR="00056BBC" w:rsidRPr="003476FB" w:rsidRDefault="00B97246" w:rsidP="003476FB">
      <w:pPr>
        <w:shd w:val="clear" w:color="auto" w:fill="FFFFFF"/>
        <w:spacing w:after="120" w:line="276" w:lineRule="auto"/>
        <w:ind w:left="-426"/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</w:pP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>Jak jste začal</w:t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 xml:space="preserve"> svou kariéru zdravotní sestry?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br/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Moje cesta začala dlouho předtím, než jsem si uvědomil</w:t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, jaké povolání bych chtěl</w:t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zvládnout, dokonce </w:t>
      </w:r>
      <w:r w:rsidR="008C00FE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kdy moje maminka onemocněla, bylo to dost těžké období</w:t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.</w:t>
      </w:r>
      <w:r w:rsidR="008C00FE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br/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Vždy jsem byl velmi empatick</w:t>
      </w:r>
      <w:r w:rsidR="008C00FE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á </w:t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a zodpovědn</w:t>
      </w:r>
      <w:r w:rsidR="008C00FE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á</w:t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, a tak jsem se sám</w:t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rozhodl</w:t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, že chci pomáhat lidem. Nakonec moje volba padla na povolání zdravotní sestry.</w:t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 Po absolvování střední školy jsem ve věku 18 let nastoupila na Lékařskou univerzitu. Zpočátku bylo mým přáním jít na vysokou školu a studovat </w:t>
      </w:r>
      <w:r w:rsidR="008C00FE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jako </w:t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doktor</w:t>
      </w:r>
      <w:r w:rsidR="008C00FE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k</w:t>
      </w:r>
      <w:r w:rsidR="00056BBC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a, ale kvůli finančním problémům jsem tuto příležitost neměla. Na střední škole jsem se tvrdě připravovala na přijímací zkoušky, a nakonec mě přijali.</w:t>
      </w:r>
    </w:p>
    <w:p w14:paraId="3B3C9DCD" w14:textId="77777777" w:rsidR="007D72A4" w:rsidRPr="003476FB" w:rsidRDefault="007D72A4" w:rsidP="007D72A4">
      <w:pPr>
        <w:shd w:val="clear" w:color="auto" w:fill="FFFFFF"/>
        <w:spacing w:after="120" w:line="240" w:lineRule="auto"/>
        <w:ind w:left="-426"/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</w:pPr>
    </w:p>
    <w:p w14:paraId="5486DB59" w14:textId="4D4258EF" w:rsidR="007D72A4" w:rsidRPr="003476FB" w:rsidRDefault="00056BBC" w:rsidP="00F77D0D">
      <w:pPr>
        <w:shd w:val="clear" w:color="auto" w:fill="FFFFFF"/>
        <w:spacing w:after="120" w:line="240" w:lineRule="auto"/>
        <w:ind w:left="-426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</w:pP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>Jaké byly vaše zkušenosti z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cs-CZ" w:eastAsia="ru-RU"/>
        </w:rPr>
        <w:t> Lékařské univerzity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>?</w:t>
      </w:r>
    </w:p>
    <w:p w14:paraId="11544E94" w14:textId="30B7E013" w:rsidR="007D72A4" w:rsidRPr="003476FB" w:rsidRDefault="00056BBC" w:rsidP="007D72A4">
      <w:pPr>
        <w:shd w:val="clear" w:color="auto" w:fill="FFFFFF"/>
        <w:spacing w:after="120" w:line="276" w:lineRule="auto"/>
        <w:ind w:left="-426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Studie byla velmi zajímavá. Obecně se mi ten proces líbil, nejvíce se mi líbily samozřejmě postupy</w:t>
      </w:r>
      <w:r w:rsidR="003231C8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. C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ítil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jsem se jako zdravotní sestra, jakmile jsem překročil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práh nemocnice. V praxi jsem také rád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navázal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kontakt s pacientem. Také jsem rád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poskytoval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všemožnou pomoc.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 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Někteří pacienti například potřebovali pomoc s </w:t>
      </w:r>
      <w:r w:rsidR="00CD0AA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chozením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a já jsem jim pomáhal</w:t>
      </w:r>
      <w:r w:rsidR="00CD0AA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chodit, jiní potřebovali měřit hladinu cukru v krvi nebo jen </w:t>
      </w:r>
      <w:r w:rsidR="00CD0AA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dát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krev na testy, a to jsem rád</w:t>
      </w:r>
      <w:r w:rsidR="00CD0AA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udělal</w:t>
      </w:r>
      <w:r w:rsidR="00CD0AA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. Proces učení byl velmi obtížný, ale vždy jsem věděl</w:t>
      </w:r>
      <w:r w:rsidR="00CD0AA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, že vynaložené úsilí se v budoucnu určitě vyplatí.</w:t>
      </w:r>
      <w:r w:rsidR="00B97246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</w:t>
      </w:r>
      <w:r w:rsidR="00CD0AA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Nejtěžším předmětem pro mě byla latina, snad protože jsem vždy měl</w:t>
      </w:r>
      <w:r w:rsidR="00CD0AA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="00CD0AA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problémy s učením jazyků. Ale hlavn</w:t>
      </w:r>
      <w:r w:rsidR="003231C8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ě</w:t>
      </w:r>
      <w:r w:rsidR="00CD0AA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je, že jsem neměl</w:t>
      </w:r>
      <w:r w:rsidR="00CD0AA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="00CD0AA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žádné problémy s komunikací, možná kvůli tomu, že jsem byl</w:t>
      </w:r>
      <w:r w:rsidR="00CD0AA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="00CD0AA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vždy otevřen</w:t>
      </w:r>
      <w:r w:rsidR="00CD0AA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á ke</w:t>
      </w:r>
      <w:r w:rsidR="00CD0AA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konverzaci.</w:t>
      </w:r>
      <w:r w:rsidR="00CD0AA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 Také na vysoké škole jsem potkala svou nejlepší kamarádku, která se později stala </w:t>
      </w:r>
      <w:r w:rsidR="007D72A4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mou kolegyní </w:t>
      </w:r>
      <w:r w:rsidR="00CD0AA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ve stejné nemocnici jako já. Takže vysoká škola je pro mě velmi vřelá a příjemná vzpomínka.</w:t>
      </w:r>
      <w:r w:rsidR="00CD0AA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</w:t>
      </w:r>
      <w:r w:rsidR="00B97246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br/>
      </w:r>
    </w:p>
    <w:p w14:paraId="1A896F93" w14:textId="055AA930" w:rsidR="007D72A4" w:rsidRPr="003476FB" w:rsidRDefault="007D72A4" w:rsidP="00F77D0D">
      <w:pPr>
        <w:shd w:val="clear" w:color="auto" w:fill="FFFFFF"/>
        <w:spacing w:after="120" w:line="276" w:lineRule="auto"/>
        <w:ind w:left="-426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>Kde jste se po absolvování vysoké školy dostal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 xml:space="preserve"> k práci?</w:t>
      </w:r>
      <w:r w:rsidR="00B97246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br/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Po návštěvě nemocnic během praxe jsem si uvědomil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, že chci pracovat s dětmi. Nevím proč přesně, ale děti mě vždy milovaly a také jsem s nimi zacházel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velmi dobře a pozitivně, díky čemuž jsem se mohl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v nemocnici uplatnit. Díky mé kamarádce, která tuto volbu také podpořila, a mohli jsme s ní získat práci.</w:t>
      </w:r>
      <w:r w:rsidR="00B97246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br/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lastRenderedPageBreak/>
        <w:t>Začala jsem pracovat v roce 1982 v městské porodnici a zůstala jsem tam až do konce své kariéry. Od samého začátku jsem pracovala na dětské jednotce intenzivní péče s nedonošenými dětmi. Byla to velmi těžká práce, většinou morální, protože jsme měli obrovskou odpovědnost. Všichni jsme pracovali s dětmi, jejichž váha začala od 950 g.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 Mnoho z nich muselo být ošetřováno a jejich život závisel pouze na nás a na naší profesionalitě. Proto bylo nesmírně důležité zůstat nesmírně opatrní a odpovědně přistupovat k léčbě každého z nich. Práce na takovém místě vyžadovala také profesionální dovednosti, z nichž mnohé jsem se naučila od zkušených zdravotních sester.</w:t>
      </w:r>
    </w:p>
    <w:p w14:paraId="61CE3742" w14:textId="191BFD04" w:rsidR="00F77D0D" w:rsidRPr="003476FB" w:rsidRDefault="00F77D0D" w:rsidP="00F77D0D">
      <w:pPr>
        <w:shd w:val="clear" w:color="auto" w:fill="FFFFFF"/>
        <w:spacing w:after="120" w:line="293" w:lineRule="atLeast"/>
        <w:ind w:left="-426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</w:p>
    <w:p w14:paraId="68E70400" w14:textId="60D4E125" w:rsidR="007D72A4" w:rsidRPr="003476FB" w:rsidRDefault="007D72A4" w:rsidP="00F77D0D">
      <w:pPr>
        <w:shd w:val="clear" w:color="auto" w:fill="FFFFFF"/>
        <w:spacing w:after="120" w:line="293" w:lineRule="atLeast"/>
        <w:ind w:left="-426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>Jaké byly vaše povinnosti?</w:t>
      </w:r>
      <w:r w:rsidR="00B97246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br/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Jak jsem řekl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, pracoval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jsem na dětské jednotce intenzivní péče s předčasně narozenými dětmi. Mojí prací bylo sledovat je celý den. Všechny děti byly ve vězení pod lampou, byla jim umístěna trubice, kterou bylo možné krmit. Bylo důležité sledovat hladinu kyslíku a zajistit, aby byla nepřetržitě dodávána dítěti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.</w:t>
      </w:r>
    </w:p>
    <w:p w14:paraId="092F610F" w14:textId="77777777" w:rsidR="007D72A4" w:rsidRPr="003476FB" w:rsidRDefault="007D72A4" w:rsidP="007D72A4">
      <w:pPr>
        <w:shd w:val="clear" w:color="auto" w:fill="FFFFFF"/>
        <w:spacing w:after="120" w:line="293" w:lineRule="atLeast"/>
        <w:ind w:left="-426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</w:p>
    <w:p w14:paraId="7472E55A" w14:textId="1658A713" w:rsidR="00F77D0D" w:rsidRPr="003476FB" w:rsidRDefault="007D72A4" w:rsidP="00F77D0D">
      <w:pPr>
        <w:shd w:val="clear" w:color="auto" w:fill="FFFFFF"/>
        <w:spacing w:after="120" w:line="293" w:lineRule="atLeast"/>
        <w:ind w:left="-426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>S jakými potížemi jste se setkali během prvních let práce?</w:t>
      </w:r>
      <w:r w:rsidR="00B97246"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br/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Zpočátku byly pro mě pracovní podmínky obtížné. Děti potřebovaly neustálý dohled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.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T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akže pokud někdo 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z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 kolegyň 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byla 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nemocn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á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, musel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jsem 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jít na práci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místo je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, protože na našem oddělení nebylo </w:t>
      </w:r>
      <w:r w:rsidR="003231C8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hodně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pracovníků. Ale nejtěžší věc a něco, na co je nemožné zvyknout, bez ohledu na to, kolik let praxe bylo za ním - smrt novorozeného dítěte, které </w:t>
      </w:r>
      <w:r w:rsidR="003231C8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zamřelo přímo před našimi očima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. Bohužel, pokud chce člověk věnovat svůj život medicíně, musí vědět, že nemůže zachránit každého, ať to zní jakkoli smutně a protivně.</w:t>
      </w:r>
      <w:r w:rsidR="00B97246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br/>
      </w:r>
      <w:r w:rsidR="00B97246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br/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>Jaké další pracovní zkušenosti tam byly?</w:t>
      </w:r>
      <w:r w:rsidR="00B97246"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br/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Už jsem zmínil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, že jsem velmi empatický člověk a vždy jsem byl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takov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á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. Kromě dětí jsem se vždy staral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o jejich rodiče. V mé paměti se objevil jeden případ, kdy se matka pokusila dostat na intenzivní péči</w:t>
      </w:r>
      <w:r w:rsidR="00013B81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, kvůli nervóznímu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</w:t>
      </w:r>
      <w:r w:rsidR="00013B81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stavu, nemohla po</w:t>
      </w:r>
      <w:r w:rsidR="003476F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chopit</w:t>
      </w:r>
      <w:r w:rsidR="00013B81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 že všechno co </w:t>
      </w:r>
      <w:r w:rsidR="003476F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děláme</w:t>
      </w:r>
      <w:r w:rsidR="00013B81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 </w:t>
      </w:r>
      <w:r w:rsidR="003476F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je pro dítě, není to proti jemu. 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Samozřejmě jsme ji nijak nekontaktovali a ona byla okamžitě vyvedena z místnosti, ale pak jsem velmi silně pocítil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tuto bolest, kterou matka dítěte tehdy prožívala.</w:t>
      </w:r>
    </w:p>
    <w:p w14:paraId="0E6E6BE6" w14:textId="674F9E25" w:rsidR="00F77D0D" w:rsidRPr="003476FB" w:rsidRDefault="00B97246" w:rsidP="00F77D0D">
      <w:pPr>
        <w:shd w:val="clear" w:color="auto" w:fill="FFFFFF"/>
        <w:spacing w:after="120" w:line="293" w:lineRule="atLeast"/>
        <w:ind w:left="-426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</w:pP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br/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>Jaký byl váš tým v práci?</w:t>
      </w:r>
    </w:p>
    <w:p w14:paraId="4D3F1968" w14:textId="77777777" w:rsidR="003476FB" w:rsidRPr="003476FB" w:rsidRDefault="00F77D0D" w:rsidP="003476FB">
      <w:pPr>
        <w:shd w:val="clear" w:color="auto" w:fill="FFFFFF"/>
        <w:spacing w:after="120" w:line="293" w:lineRule="atLeast"/>
        <w:ind w:left="-426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Měl</w:t>
      </w:r>
      <w:r w:rsidR="00E94191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y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jsme velmi přátelský tým, velmi silné a milé ženy se mnou pracovaly. Byl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y 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jsme tehdy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 dobré kamarádky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. Neměli jsme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 v týmu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žádné muže kromě lékařů.</w:t>
      </w:r>
      <w:r w:rsidR="003231C8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 Viděla jsem hodně nových spolupracovníků, kteří pracovali kolem 2-3 let, a pak šli pracovat na jiné oddělení, protože tu práce </w:t>
      </w:r>
      <w:r w:rsidR="00013B81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nemohli dlouho vydržet. Myslím, že ta práce musí ležet tomu člověku, to není práce pouze pro to, aby člověk vydělal peníze. Práce v medicíně je zaprvé životně povolání, a pak všechno jiné.</w:t>
      </w:r>
    </w:p>
    <w:p w14:paraId="11B5E522" w14:textId="77777777" w:rsidR="003476FB" w:rsidRPr="003476FB" w:rsidRDefault="003476FB" w:rsidP="003476FB">
      <w:pPr>
        <w:shd w:val="clear" w:color="auto" w:fill="FFFFFF"/>
        <w:spacing w:after="120" w:line="293" w:lineRule="atLeast"/>
        <w:ind w:left="-426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</w:p>
    <w:p w14:paraId="56BF5454" w14:textId="08BE9063" w:rsidR="00F77D0D" w:rsidRPr="003476FB" w:rsidRDefault="00E94191" w:rsidP="003476FB">
      <w:pPr>
        <w:shd w:val="clear" w:color="auto" w:fill="FFFFFF"/>
        <w:spacing w:after="120" w:line="293" w:lineRule="atLeast"/>
        <w:ind w:left="-426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cs-CZ" w:eastAsia="ru-RU"/>
        </w:rPr>
        <w:t>Jste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 xml:space="preserve"> n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cs-CZ" w:eastAsia="ru-RU"/>
        </w:rPr>
        <w:t>ě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>kdy přemýšlel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cs-CZ" w:eastAsia="ru-RU"/>
        </w:rPr>
        <w:t xml:space="preserve">a </w:t>
      </w:r>
      <w:r w:rsidR="00F77D0D" w:rsidRPr="003476F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ru-RU"/>
        </w:rPr>
        <w:t>o změně své profese?</w:t>
      </w:r>
    </w:p>
    <w:p w14:paraId="04809F94" w14:textId="2FFA3153" w:rsidR="00014516" w:rsidRPr="003476FB" w:rsidRDefault="00F77D0D" w:rsidP="00F77D0D">
      <w:pPr>
        <w:shd w:val="clear" w:color="auto" w:fill="FFFFFF"/>
        <w:spacing w:after="120" w:line="293" w:lineRule="atLeast"/>
        <w:ind w:left="-426"/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</w:pP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Ne, nikdy. V obtížných obdobích jsem si vzpomněl</w:t>
      </w:r>
      <w:r w:rsidR="00E94191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na šťastné tváře rodičů, kteří přijali své dítě náruče. Byly případy, kdy k nám </w:t>
      </w:r>
      <w:r w:rsidR="003476F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přišly</w:t>
      </w:r>
      <w:r w:rsidR="003476FB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matky, řekly, jak jejich dítě nyní roste, a děkovaly za práci. Nastal případ, kdy matka přišla s již dospělým čtyřletým dítětem, které při narození vážilo </w:t>
      </w:r>
      <w:r w:rsid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kolem 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9</w:t>
      </w:r>
      <w:r w:rsid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60 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gramů.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 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Celý náš tým plakal šťastím, když viděl toto zdravé dítě. Takové věci jsou velmi inspirativní a stále více chci přinést tomuto světu radost a užitek. Jsou to velmi příjemné pocity, které jednoduše nelze vyjádřit slovy. Opravdu lituji, že jsem musel</w:t>
      </w:r>
      <w:r w:rsidR="00E94191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>a</w:t>
      </w:r>
      <w:r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opustit práci a odejít do důchodu, a nemohu sdělit, jak moc mi chybí moje práce a </w:t>
      </w:r>
      <w:r w:rsidR="00E94191" w:rsidRPr="003476FB">
        <w:rPr>
          <w:rFonts w:asciiTheme="majorHAnsi" w:eastAsia="Times New Roman" w:hAnsiTheme="majorHAnsi" w:cstheme="majorHAnsi"/>
          <w:color w:val="000000"/>
          <w:sz w:val="24"/>
          <w:szCs w:val="24"/>
          <w:lang w:val="cs-CZ" w:eastAsia="ru-RU"/>
        </w:rPr>
        <w:t xml:space="preserve">starosti o dětech. </w:t>
      </w:r>
    </w:p>
    <w:sectPr w:rsidR="00014516" w:rsidRPr="003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CE"/>
    <w:rsid w:val="00013B81"/>
    <w:rsid w:val="00014516"/>
    <w:rsid w:val="00016B5E"/>
    <w:rsid w:val="000320CE"/>
    <w:rsid w:val="00056BBC"/>
    <w:rsid w:val="000E3BDA"/>
    <w:rsid w:val="000E6D88"/>
    <w:rsid w:val="0016002E"/>
    <w:rsid w:val="003231C8"/>
    <w:rsid w:val="0034242F"/>
    <w:rsid w:val="003476FB"/>
    <w:rsid w:val="003A1F96"/>
    <w:rsid w:val="00440350"/>
    <w:rsid w:val="00541604"/>
    <w:rsid w:val="00587B03"/>
    <w:rsid w:val="00712D76"/>
    <w:rsid w:val="00757378"/>
    <w:rsid w:val="007A7822"/>
    <w:rsid w:val="007D72A4"/>
    <w:rsid w:val="008C00FE"/>
    <w:rsid w:val="009171FD"/>
    <w:rsid w:val="009602C0"/>
    <w:rsid w:val="009852DF"/>
    <w:rsid w:val="009E4F66"/>
    <w:rsid w:val="009E754D"/>
    <w:rsid w:val="00A85814"/>
    <w:rsid w:val="00AD33FB"/>
    <w:rsid w:val="00AE1D17"/>
    <w:rsid w:val="00B97246"/>
    <w:rsid w:val="00BB35B2"/>
    <w:rsid w:val="00C50D0F"/>
    <w:rsid w:val="00CD0AAB"/>
    <w:rsid w:val="00D851B1"/>
    <w:rsid w:val="00DB04CE"/>
    <w:rsid w:val="00DB6075"/>
    <w:rsid w:val="00E82988"/>
    <w:rsid w:val="00E94191"/>
    <w:rsid w:val="00EA03D6"/>
    <w:rsid w:val="00EC4814"/>
    <w:rsid w:val="00F77D0D"/>
    <w:rsid w:val="00FB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0525"/>
  <w15:chartTrackingRefBased/>
  <w15:docId w15:val="{4EC06642-81F9-48D1-9418-9C1ABA92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3953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8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7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970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4897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440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9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893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743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94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2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Такоев</dc:creator>
  <cp:keywords/>
  <dc:description/>
  <cp:lastModifiedBy>Настя Перминова</cp:lastModifiedBy>
  <cp:revision>3</cp:revision>
  <dcterms:created xsi:type="dcterms:W3CDTF">2021-02-04T23:45:00Z</dcterms:created>
  <dcterms:modified xsi:type="dcterms:W3CDTF">2021-02-13T12:48:00Z</dcterms:modified>
</cp:coreProperties>
</file>