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Daniela Hodrov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: Vyvol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v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í</w:t>
      </w:r>
    </w:p>
    <w:p>
      <w:pPr>
        <w:pStyle w:val="Text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Tex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Kde se mezi lamentac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a truchlen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nach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vyvol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? Jak s nimi souvis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?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eme 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kde jasn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odli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it jedno od druh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ho? Jak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pak maj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znam?</w:t>
      </w:r>
    </w:p>
    <w:p>
      <w:pPr>
        <w:pStyle w:val="Text"/>
        <w:spacing w:line="360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„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Kdybych se na n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ě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kterou z t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ě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ch v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ě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c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í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, v nich se zv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ě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cnila v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ěč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nost, rozpomn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ě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la a vyvolala je, zachr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nila bych je p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ř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ed nebyt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í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m, stejn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jak se p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ř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ed n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í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m pokou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ší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m zachr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nit sv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bl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í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zk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ž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iv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i mrtv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, t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í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m,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ž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e o nich p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íš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u,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ž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e je vyvol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v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m.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“</w:t>
      </w:r>
    </w:p>
    <w:p>
      <w:pPr>
        <w:pStyle w:val="Text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x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Je ve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Vyvol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v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n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 sv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t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a mrtv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odd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len? Na jedn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stran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se tu prol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minulost a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tomnost, ne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ty maj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vlastn</w:t>
      </w:r>
      <w:r>
        <w:rPr>
          <w:rFonts w:ascii="Times New Roman" w:hAnsi="Times New Roman" w:hint="default"/>
          <w:sz w:val="24"/>
          <w:szCs w:val="24"/>
          <w:rtl w:val="0"/>
        </w:rPr>
        <w:t>í ž</w:t>
      </w:r>
      <w:r>
        <w:rPr>
          <w:rFonts w:ascii="Times New Roman" w:hAnsi="Times New Roman"/>
          <w:sz w:val="24"/>
          <w:szCs w:val="24"/>
          <w:rtl w:val="0"/>
        </w:rPr>
        <w:t xml:space="preserve">ivot - loutky, sochy,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epice, pol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ář</w:t>
      </w:r>
      <w:r>
        <w:rPr>
          <w:rFonts w:ascii="Times New Roman" w:hAnsi="Times New Roman"/>
          <w:sz w:val="24"/>
          <w:szCs w:val="24"/>
          <w:rtl w:val="0"/>
        </w:rPr>
        <w:t>ky</w:t>
      </w:r>
      <w:r>
        <w:rPr>
          <w:rFonts w:ascii="Times New Roman" w:hAnsi="Times New Roman" w:hint="default"/>
          <w:sz w:val="24"/>
          <w:szCs w:val="24"/>
          <w:rtl w:val="0"/>
        </w:rPr>
        <w:t>…</w:t>
      </w:r>
    </w:p>
    <w:p>
      <w:pPr>
        <w:pStyle w:val="Text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Pohybujeme se v prost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kyp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ch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ivotem a sm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chem (divadlo, divadeln</w:t>
      </w:r>
      <w:r>
        <w:rPr>
          <w:rFonts w:ascii="Times New Roman" w:hAnsi="Times New Roman" w:hint="default"/>
          <w:sz w:val="24"/>
          <w:szCs w:val="24"/>
          <w:rtl w:val="0"/>
        </w:rPr>
        <w:t>í š</w:t>
      </w:r>
      <w:r>
        <w:rPr>
          <w:rFonts w:ascii="Times New Roman" w:hAnsi="Times New Roman"/>
          <w:sz w:val="24"/>
          <w:szCs w:val="24"/>
          <w:rtl w:val="0"/>
        </w:rPr>
        <w:t>atny) a prost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smrti a smutku (h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 xml:space="preserve">bitovy, nemocnice), ale ve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Vyvol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v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n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 je to v nich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asto naopak. Ostrovy bla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jsou v mytologii sou</w:t>
      </w:r>
      <w:r>
        <w:rPr>
          <w:rFonts w:ascii="Times New Roman" w:hAnsi="Times New Roman" w:hint="default"/>
          <w:sz w:val="24"/>
          <w:szCs w:val="24"/>
          <w:rtl w:val="0"/>
        </w:rPr>
        <w:t>čá</w:t>
      </w:r>
      <w:r>
        <w:rPr>
          <w:rFonts w:ascii="Times New Roman" w:hAnsi="Times New Roman"/>
          <w:sz w:val="24"/>
          <w:szCs w:val="24"/>
          <w:rtl w:val="0"/>
        </w:rPr>
        <w:t>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podsv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jsou zde 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stem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st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Text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x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Jakou roli tu v tomto kontextu hraje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as?</w:t>
      </w:r>
    </w:p>
    <w:p>
      <w:pPr>
        <w:pStyle w:val="Text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x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Je smyslem psan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Daniely Hodrov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edev</w:t>
      </w:r>
      <w:r>
        <w:rPr>
          <w:rFonts w:ascii="Times New Roman" w:hAnsi="Times New Roman" w:hint="default"/>
          <w:sz w:val="24"/>
          <w:szCs w:val="24"/>
          <w:rtl w:val="0"/>
        </w:rPr>
        <w:t>ší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„…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bytosti a v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ě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ci jmenovat, vyvolat je jejich jm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nem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…“</w:t>
      </w:r>
      <w:r>
        <w:rPr>
          <w:rFonts w:ascii="Times New Roman" w:hAnsi="Times New Roman"/>
          <w:sz w:val="24"/>
          <w:szCs w:val="24"/>
          <w:rtl w:val="0"/>
        </w:rPr>
        <w:t>, zv</w:t>
      </w:r>
      <w:r>
        <w:rPr>
          <w:rFonts w:ascii="Times New Roman" w:hAnsi="Times New Roman" w:hint="default"/>
          <w:sz w:val="24"/>
          <w:szCs w:val="24"/>
          <w:rtl w:val="0"/>
        </w:rPr>
        <w:t>ěč</w:t>
      </w:r>
      <w:r>
        <w:rPr>
          <w:rFonts w:ascii="Times New Roman" w:hAnsi="Times New Roman"/>
          <w:sz w:val="24"/>
          <w:szCs w:val="24"/>
          <w:rtl w:val="0"/>
        </w:rPr>
        <w:t>nit je a 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je udr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et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 xml:space="preserve">i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ivot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? Jak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dal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ší </w:t>
      </w:r>
      <w:r>
        <w:rPr>
          <w:rFonts w:ascii="Times New Roman" w:hAnsi="Times New Roman"/>
          <w:sz w:val="24"/>
          <w:szCs w:val="24"/>
          <w:rtl w:val="0"/>
        </w:rPr>
        <w:t>smysl vyvol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nach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me?</w:t>
      </w:r>
    </w:p>
    <w:p>
      <w:pPr>
        <w:pStyle w:val="Text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x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Citace, parafr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ze, aluze, intertextov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odkazy na m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ty a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i historick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postavy (Orfeus a Euridika, B. 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mcov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a Dora, syn Hynek, K. H. 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cha, B. Hrabal, M. Ajvaz, B. Gr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gerov</w:t>
      </w:r>
      <w:r>
        <w:rPr>
          <w:rFonts w:ascii="Times New Roman" w:hAnsi="Times New Roman" w:hint="default"/>
          <w:sz w:val="24"/>
          <w:szCs w:val="24"/>
          <w:rtl w:val="0"/>
        </w:rPr>
        <w:t>á…</w:t>
      </w:r>
      <w:r>
        <w:rPr>
          <w:rFonts w:ascii="Times New Roman" w:hAnsi="Times New Roman"/>
          <w:sz w:val="24"/>
          <w:szCs w:val="24"/>
          <w:rtl w:val="0"/>
        </w:rPr>
        <w:t>) stoj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vedle postav z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edchoz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rom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D. Hodrov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a jej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vlastn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bl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zk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(otec, matka, teta, partne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i). Vyvol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echny stejn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? Nebo maj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 d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le r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zn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role?</w:t>
      </w:r>
    </w:p>
    <w:p>
      <w:pPr>
        <w:pStyle w:val="Text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x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Jakou hraje roli form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str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nka d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la (dlouh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souv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ne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len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textu do kapitol, r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zn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hov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roviny nejsou nijak odd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len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, prol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naj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se)? </w:t>
      </w:r>
    </w:p>
    <w:p>
      <w:pPr>
        <w:pStyle w:val="Text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x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Jak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 xml:space="preserve">je vztah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Vyvol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v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n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 ke smrti a um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? Nap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klad ve srovn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 Winklerov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A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nastane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č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as</w:t>
      </w:r>
      <w:r>
        <w:rPr>
          <w:rFonts w:ascii="Times New Roman" w:hAnsi="Times New Roman"/>
          <w:sz w:val="24"/>
          <w:szCs w:val="24"/>
          <w:rtl w:val="0"/>
        </w:rPr>
        <w:t xml:space="preserve"> (zneklid</w:t>
      </w:r>
      <w:r>
        <w:rPr>
          <w:rFonts w:ascii="Times New Roman" w:hAnsi="Times New Roman" w:hint="default"/>
          <w:sz w:val="24"/>
          <w:szCs w:val="24"/>
          <w:rtl w:val="0"/>
        </w:rPr>
        <w:t>ň</w:t>
      </w:r>
      <w:r>
        <w:rPr>
          <w:rFonts w:ascii="Times New Roman" w:hAnsi="Times New Roman"/>
          <w:sz w:val="24"/>
          <w:szCs w:val="24"/>
          <w:rtl w:val="0"/>
        </w:rPr>
        <w:t>uj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vs.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ěš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text?). Jakou v tomto kontextu hraje roli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dom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u</w:t>
      </w:r>
      <w:r>
        <w:rPr>
          <w:rFonts w:ascii="Times New Roman" w:hAnsi="Times New Roman" w:hint="default"/>
          <w:sz w:val="24"/>
          <w:szCs w:val="24"/>
          <w:rtl w:val="0"/>
        </w:rPr>
        <w:t>ží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chodn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motiv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sans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ra</w:t>
      </w:r>
      <w:r>
        <w:rPr>
          <w:rFonts w:ascii="Times New Roman" w:hAnsi="Times New Roman"/>
          <w:sz w:val="24"/>
          <w:szCs w:val="24"/>
          <w:rtl w:val="0"/>
        </w:rPr>
        <w:t xml:space="preserve"> atd.)?</w:t>
      </w:r>
    </w:p>
    <w:p>
      <w:pPr>
        <w:pStyle w:val="Text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x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 xml:space="preserve">eme z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Vyvol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v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n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 vyvodit 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co o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ensk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 truchlen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 literatu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e? Nap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klad v kontextu text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mcov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, Ma</w:t>
      </w:r>
      <w:r>
        <w:rPr>
          <w:rFonts w:ascii="Times New Roman" w:hAnsi="Times New Roman" w:hint="default"/>
          <w:sz w:val="24"/>
          <w:szCs w:val="24"/>
          <w:rtl w:val="0"/>
        </w:rPr>
        <w:t>ÿ</w:t>
      </w:r>
      <w:r>
        <w:rPr>
          <w:rFonts w:ascii="Times New Roman" w:hAnsi="Times New Roman"/>
          <w:sz w:val="24"/>
          <w:szCs w:val="24"/>
          <w:rtl w:val="0"/>
        </w:rPr>
        <w:t>rockerov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a Gr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gerov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? Jde o milostn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truchlen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?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tabs>
        <w:tab w:val="center" w:pos="4819"/>
        <w:tab w:val="right" w:pos="9638"/>
        <w:tab w:val="clear" w:pos="9020"/>
      </w:tabs>
      <w:jc w:val="left"/>
    </w:pPr>
    <w:r>
      <w:rPr>
        <w:rFonts w:ascii="Times New Roman" w:hAnsi="Times New Roman"/>
        <w:sz w:val="20"/>
        <w:szCs w:val="20"/>
        <w:rtl w:val="0"/>
      </w:rPr>
      <w:t>Lamentace a truchlen</w:t>
    </w:r>
    <w:r>
      <w:rPr>
        <w:rFonts w:ascii="Times New Roman" w:hAnsi="Times New Roman" w:hint="default"/>
        <w:sz w:val="20"/>
        <w:szCs w:val="20"/>
        <w:rtl w:val="0"/>
      </w:rPr>
      <w:t>í</w:t>
    </w:r>
    <w:r>
      <w:rPr>
        <w:rFonts w:ascii="Times New Roman" w:cs="Times New Roman" w:hAnsi="Times New Roman" w:eastAsia="Times New Roman"/>
        <w:sz w:val="20"/>
        <w:szCs w:val="20"/>
      </w:rPr>
      <w:tab/>
      <w:tab/>
    </w:r>
    <w:r>
      <w:rPr>
        <w:rFonts w:ascii="Times New Roman" w:hAnsi="Times New Roman"/>
        <w:sz w:val="20"/>
        <w:szCs w:val="20"/>
        <w:rtl w:val="0"/>
      </w:rPr>
      <w:t>L. Bern</w:t>
    </w:r>
    <w:r>
      <w:rPr>
        <w:rFonts w:ascii="Times New Roman" w:hAnsi="Times New Roman" w:hint="default"/>
        <w:sz w:val="20"/>
        <w:szCs w:val="20"/>
        <w:rtl w:val="0"/>
      </w:rPr>
      <w:t>á</w:t>
    </w:r>
    <w:r>
      <w:rPr>
        <w:rFonts w:ascii="Times New Roman" w:hAnsi="Times New Roman"/>
        <w:sz w:val="20"/>
        <w:szCs w:val="20"/>
        <w:rtl w:val="0"/>
      </w:rPr>
      <w:t>tov</w:t>
    </w:r>
    <w:r>
      <w:rPr>
        <w:rFonts w:ascii="Times New Roman" w:hAnsi="Times New Roman" w:hint="default"/>
        <w:sz w:val="20"/>
        <w:szCs w:val="20"/>
        <w:rtl w:val="0"/>
      </w:rPr>
      <w:t>á</w:t>
    </w:r>
    <w:r>
      <w:rPr>
        <w:rFonts w:ascii="Times New Roman" w:cs="Times New Roman" w:hAnsi="Times New Roman" w:eastAsia="Times New Roman"/>
        <w:sz w:val="20"/>
        <w:szCs w:val="20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omlčka"/>
  </w:abstractNum>
  <w:abstractNum w:abstractNumId="1">
    <w:multiLevelType w:val="hybridMultilevel"/>
    <w:styleLink w:val="Pomlčka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2">
    <w:multiLevelType w:val="hybridMultilevel"/>
    <w:numStyleLink w:val="Zápisky"/>
  </w:abstractNum>
  <w:abstractNum w:abstractNumId="3">
    <w:multiLevelType w:val="hybridMultilevel"/>
    <w:styleLink w:val="Zápisky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Pomlčka">
    <w:name w:val="Pomlčka"/>
    <w:pPr>
      <w:numPr>
        <w:numId w:val="1"/>
      </w:numPr>
    </w:pPr>
  </w:style>
  <w:style w:type="numbering" w:styleId="Zápisky">
    <w:name w:val="Zápisky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