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7B" w:rsidRDefault="0061037B" w:rsidP="008D0451">
      <w:pPr>
        <w:rPr>
          <w:b/>
          <w:bCs/>
          <w:lang w:val="en-GB"/>
        </w:rPr>
      </w:pPr>
    </w:p>
    <w:p w:rsidR="006041CD" w:rsidRDefault="006041CD" w:rsidP="008D0451">
      <w:pPr>
        <w:rPr>
          <w:b/>
          <w:bCs/>
        </w:rPr>
      </w:pPr>
      <w:r>
        <w:rPr>
          <w:b/>
          <w:bCs/>
        </w:rPr>
        <w:t xml:space="preserve">Thomas Fellner - Heinrich Kretschmayr: </w:t>
      </w:r>
      <w:r w:rsidRPr="006041CD">
        <w:rPr>
          <w:b/>
          <w:bCs/>
        </w:rPr>
        <w:t xml:space="preserve">Die </w:t>
      </w:r>
      <w:r w:rsidRPr="006041CD">
        <w:rPr>
          <w:rFonts w:hint="cs"/>
          <w:b/>
          <w:bCs/>
        </w:rPr>
        <w:t>ö</w:t>
      </w:r>
      <w:r w:rsidRPr="006041CD">
        <w:rPr>
          <w:b/>
          <w:bCs/>
        </w:rPr>
        <w:t xml:space="preserve">sterreichische Zentralverwaltung, I. Abteilung. Von Maximilian I. bis zur Vereinigung der </w:t>
      </w:r>
      <w:r w:rsidRPr="006041CD">
        <w:rPr>
          <w:rFonts w:hint="cs"/>
          <w:b/>
          <w:bCs/>
        </w:rPr>
        <w:t>ö</w:t>
      </w:r>
      <w:r w:rsidRPr="006041CD">
        <w:rPr>
          <w:b/>
          <w:bCs/>
        </w:rPr>
        <w:t>sterreichischen und b</w:t>
      </w:r>
      <w:r w:rsidRPr="006041CD">
        <w:rPr>
          <w:rFonts w:hint="cs"/>
          <w:b/>
          <w:bCs/>
        </w:rPr>
        <w:t>ö</w:t>
      </w:r>
      <w:r w:rsidRPr="006041CD">
        <w:rPr>
          <w:b/>
          <w:bCs/>
        </w:rPr>
        <w:t xml:space="preserve">hmischen Hofkanzlei (1749). </w:t>
      </w:r>
      <w:r>
        <w:rPr>
          <w:b/>
          <w:bCs/>
        </w:rPr>
        <w:t>2. Band, Wien 1907</w:t>
      </w:r>
    </w:p>
    <w:p w:rsidR="006041CD" w:rsidRDefault="006041CD" w:rsidP="008D0451">
      <w:pPr>
        <w:rPr>
          <w:b/>
          <w:bCs/>
        </w:rPr>
      </w:pPr>
    </w:p>
    <w:p w:rsidR="0061037B" w:rsidRPr="006041CD" w:rsidRDefault="0061037B" w:rsidP="008D0451">
      <w:pPr>
        <w:rPr>
          <w:bCs/>
        </w:rPr>
      </w:pPr>
      <w:r w:rsidRPr="006041CD">
        <w:rPr>
          <w:bCs/>
        </w:rPr>
        <w:t>Nr. 12</w:t>
      </w:r>
    </w:p>
    <w:p w:rsidR="0061037B" w:rsidRPr="006041CD" w:rsidRDefault="0061037B" w:rsidP="008D0451">
      <w:pPr>
        <w:rPr>
          <w:bCs/>
        </w:rPr>
      </w:pPr>
      <w:r w:rsidRPr="006041CD">
        <w:rPr>
          <w:bCs/>
        </w:rPr>
        <w:t>Hofordnung vom 1. Jänner 1527 und 1. Jänner 1537.</w:t>
      </w:r>
    </w:p>
    <w:p w:rsidR="0061037B" w:rsidRPr="006041CD" w:rsidRDefault="0061037B" w:rsidP="008D0451">
      <w:pPr>
        <w:rPr>
          <w:bCs/>
        </w:rPr>
      </w:pPr>
      <w:r w:rsidRPr="006041CD">
        <w:rPr>
          <w:bCs/>
        </w:rPr>
        <w:t>Hofämterinstruktionen und Hofstaatsverzeichnisse.</w:t>
      </w:r>
    </w:p>
    <w:p w:rsidR="0061037B" w:rsidRPr="006041CD" w:rsidRDefault="0061037B" w:rsidP="008D0451"/>
    <w:p w:rsidR="0061037B" w:rsidRPr="006041CD" w:rsidRDefault="0061037B" w:rsidP="008D0451">
      <w:pPr>
        <w:rPr>
          <w:bCs/>
        </w:rPr>
      </w:pPr>
      <w:r w:rsidRPr="006041CD">
        <w:rPr>
          <w:bCs/>
        </w:rPr>
        <w:t>I.</w:t>
      </w:r>
    </w:p>
    <w:p w:rsidR="0061037B" w:rsidRPr="006041CD" w:rsidRDefault="0061037B" w:rsidP="008D0451">
      <w:pPr>
        <w:rPr>
          <w:bCs/>
        </w:rPr>
      </w:pPr>
      <w:r w:rsidRPr="006041CD">
        <w:rPr>
          <w:bCs/>
        </w:rPr>
        <w:t>Hofordnungen.</w:t>
      </w:r>
    </w:p>
    <w:p w:rsidR="0061037B" w:rsidRPr="006041CD" w:rsidRDefault="0061037B" w:rsidP="008D0451">
      <w:pPr>
        <w:rPr>
          <w:bCs/>
        </w:rPr>
      </w:pPr>
    </w:p>
    <w:p w:rsidR="00835261" w:rsidRDefault="0061037B" w:rsidP="008D0451">
      <w:pPr>
        <w:rPr>
          <w:b/>
          <w:bCs/>
        </w:rPr>
      </w:pPr>
      <w:r>
        <w:rPr>
          <w:b/>
          <w:bCs/>
        </w:rPr>
        <w:t>A.</w:t>
      </w:r>
    </w:p>
    <w:p w:rsidR="0061037B" w:rsidRDefault="0061037B" w:rsidP="008D0451">
      <w:pPr>
        <w:rPr>
          <w:b/>
          <w:bCs/>
        </w:rPr>
      </w:pPr>
      <w:r>
        <w:rPr>
          <w:b/>
          <w:bCs/>
        </w:rPr>
        <w:t>Hofstaatsordnung König Ferdinands I.</w:t>
      </w:r>
    </w:p>
    <w:p w:rsidR="0061037B" w:rsidRDefault="0061037B" w:rsidP="008D0451">
      <w:pPr>
        <w:rPr>
          <w:b/>
          <w:bCs/>
        </w:rPr>
      </w:pPr>
      <w:r>
        <w:rPr>
          <w:b/>
          <w:bCs/>
        </w:rPr>
        <w:t>1527 Jänner 1 und Zusatzbestimmung vom 8. Februar 1527.</w:t>
      </w:r>
      <w:r>
        <w:rPr>
          <w:rStyle w:val="FootnoteReference0"/>
          <w:b/>
          <w:bCs/>
        </w:rPr>
        <w:footnoteReference w:id="1"/>
      </w:r>
      <w:r>
        <w:rPr>
          <w:b/>
          <w:bCs/>
        </w:rPr>
        <w:t>)</w:t>
      </w:r>
    </w:p>
    <w:p w:rsidR="0061037B" w:rsidRDefault="0061037B" w:rsidP="008D0451">
      <w:pPr>
        <w:rPr>
          <w:b/>
          <w:bCs/>
        </w:rPr>
      </w:pPr>
    </w:p>
    <w:p w:rsidR="00655DDE" w:rsidRPr="006041CD" w:rsidRDefault="0061037B" w:rsidP="008D0451">
      <w:pPr>
        <w:rPr>
          <w:i/>
          <w:iCs/>
        </w:rPr>
      </w:pPr>
      <w:r>
        <w:rPr>
          <w:i/>
          <w:iCs/>
        </w:rPr>
        <w:tab/>
        <w:t>Gleichzeitige Kopie und Kopie des 17. Jahrhunderts im Wiener Staatsarchiv</w:t>
      </w:r>
      <w:r w:rsidR="006041CD">
        <w:rPr>
          <w:i/>
          <w:iCs/>
        </w:rPr>
        <w:t>. Hofstaatenfaszikel 1495–1537</w:t>
      </w:r>
      <w:r w:rsidR="006041CD" w:rsidRPr="006041CD">
        <w:rPr>
          <w:i/>
          <w:iCs/>
        </w:rPr>
        <w:t xml:space="preserve">. </w:t>
      </w:r>
      <w:r w:rsidR="00655DDE" w:rsidRPr="006041CD">
        <w:rPr>
          <w:iCs/>
        </w:rPr>
        <w:t>HHStA OMeA SR 69/4a</w:t>
      </w:r>
      <w:r w:rsidR="00111E57" w:rsidRPr="006041CD">
        <w:rPr>
          <w:iCs/>
        </w:rPr>
        <w:t>, fol. 1-44</w:t>
      </w:r>
    </w:p>
    <w:p w:rsidR="00D8488D" w:rsidRPr="00AE6401" w:rsidRDefault="00D8488D" w:rsidP="008D0451">
      <w:pPr>
        <w:rPr>
          <w:iCs/>
          <w:color w:val="FF0000"/>
        </w:rPr>
      </w:pPr>
    </w:p>
    <w:p w:rsidR="0061037B" w:rsidRPr="006041CD" w:rsidRDefault="0061037B" w:rsidP="008D0451">
      <w:pPr>
        <w:rPr>
          <w:iCs/>
        </w:rPr>
      </w:pPr>
    </w:p>
    <w:p w:rsidR="0061037B" w:rsidRPr="006041CD" w:rsidRDefault="0061037B" w:rsidP="008D0451">
      <w:r w:rsidRPr="006041CD">
        <w:t>Vermerk</w:t>
      </w:r>
      <w:r w:rsidR="005200EF" w:rsidRPr="006041CD">
        <w:t>ht kunigklicher Maiestat</w:t>
      </w:r>
      <w:r w:rsidRPr="006041CD">
        <w:t xml:space="preserve"> zu Hungern und Behaim etc. deutschen hofstat d</w:t>
      </w:r>
      <w:r w:rsidR="005200EF" w:rsidRPr="006041CD">
        <w:t>urch Ir kunigelich</w:t>
      </w:r>
      <w:r w:rsidRPr="006041CD">
        <w:t xml:space="preserve"> M</w:t>
      </w:r>
      <w:r w:rsidR="005200EF" w:rsidRPr="006041CD">
        <w:rPr>
          <w:kern w:val="24"/>
        </w:rPr>
        <w:t>aiestat</w:t>
      </w:r>
      <w:r w:rsidRPr="006041CD">
        <w:t xml:space="preserve"> anno domini etc. im siben</w:t>
      </w:r>
      <w:r w:rsidR="005200EF" w:rsidRPr="006041CD">
        <w:t>undzwainzigisten am ersten tag Jan</w:t>
      </w:r>
      <w:r w:rsidRPr="006041CD">
        <w:t>ua</w:t>
      </w:r>
      <w:r w:rsidR="005200EF" w:rsidRPr="006041CD">
        <w:t>rii aufgericht, dem also auf Ku</w:t>
      </w:r>
      <w:r w:rsidRPr="006041CD">
        <w:t>. M</w:t>
      </w:r>
      <w:r w:rsidRPr="006041CD">
        <w:rPr>
          <w:vertAlign w:val="superscript"/>
        </w:rPr>
        <w:t>t</w:t>
      </w:r>
      <w:r w:rsidRPr="006041CD">
        <w:t>. ferrer bevelh gelebt und nachkumen werden soll.</w:t>
      </w:r>
    </w:p>
    <w:p w:rsidR="0061037B" w:rsidRDefault="0061037B" w:rsidP="008D0451"/>
    <w:p w:rsidR="0061037B" w:rsidRPr="00115AAF" w:rsidRDefault="00115AAF" w:rsidP="008D0451">
      <w:pPr>
        <w:rPr>
          <w:b/>
        </w:rPr>
      </w:pPr>
      <w:r>
        <w:rPr>
          <w:b/>
        </w:rPr>
        <w:t>Trienndt</w:t>
      </w:r>
    </w:p>
    <w:p w:rsidR="0061037B" w:rsidRDefault="0061037B" w:rsidP="008D0451">
      <w:r>
        <w:t>Am er</w:t>
      </w:r>
      <w:r w:rsidR="005200EF">
        <w:t>s</w:t>
      </w:r>
      <w:r>
        <w:t>sten</w:t>
      </w:r>
      <w:r w:rsidR="005200EF">
        <w:t xml:space="preserve">, der herr von Triennt als </w:t>
      </w:r>
      <w:r w:rsidR="005200EF" w:rsidRPr="00207205">
        <w:t>kunigklicher</w:t>
      </w:r>
      <w:r w:rsidRPr="00207205">
        <w:t xml:space="preserve"> M</w:t>
      </w:r>
      <w:r w:rsidR="005200EF" w:rsidRPr="00207205">
        <w:rPr>
          <w:kern w:val="24"/>
        </w:rPr>
        <w:t>aiestat</w:t>
      </w:r>
      <w:r w:rsidR="005200EF">
        <w:t xml:space="preserve"> president des</w:t>
      </w:r>
      <w:r w:rsidR="005200EF" w:rsidRPr="006041CD">
        <w:t xml:space="preserve"> gehay</w:t>
      </w:r>
      <w:r w:rsidRPr="006041CD">
        <w:t>men rats soll ha</w:t>
      </w:r>
      <w:r w:rsidR="005200EF" w:rsidRPr="006041CD">
        <w:t>lten phert nach kunigklicher</w:t>
      </w:r>
      <w:r w:rsidRPr="006041CD">
        <w:t xml:space="preserve"> M</w:t>
      </w:r>
      <w:r w:rsidR="005200EF" w:rsidRPr="006041CD">
        <w:rPr>
          <w:kern w:val="24"/>
        </w:rPr>
        <w:t>aiestat</w:t>
      </w:r>
      <w:r w:rsidRPr="006041CD">
        <w:t xml:space="preserve"> wolgevallen.</w:t>
      </w:r>
    </w:p>
    <w:p w:rsidR="0061037B" w:rsidRDefault="0061037B" w:rsidP="008D0451"/>
    <w:p w:rsidR="0061037B" w:rsidRDefault="0061037B" w:rsidP="008D0451">
      <w:pPr>
        <w:jc w:val="both"/>
      </w:pPr>
      <w:r w:rsidRPr="00115AAF">
        <w:rPr>
          <w:b/>
        </w:rPr>
        <w:t>Hofmeister</w:t>
      </w:r>
      <w:r>
        <w:rPr>
          <w:rStyle w:val="FootnoteReference0"/>
        </w:rPr>
        <w:footnoteReference w:id="2"/>
      </w:r>
    </w:p>
    <w:p w:rsidR="0061037B" w:rsidRPr="006041CD" w:rsidRDefault="0061037B" w:rsidP="006041CD">
      <w:pPr>
        <w:spacing w:after="60"/>
      </w:pPr>
      <w:r w:rsidRPr="006041CD">
        <w:lastRenderedPageBreak/>
        <w:t>[1.] Der sol di</w:t>
      </w:r>
      <w:r w:rsidR="006017CF" w:rsidRPr="006041CD">
        <w:t>e erst person bey kunigklicher M</w:t>
      </w:r>
      <w:r w:rsidR="006017CF" w:rsidRPr="006041CD">
        <w:rPr>
          <w:kern w:val="24"/>
        </w:rPr>
        <w:t>aiestat</w:t>
      </w:r>
      <w:r w:rsidR="006017CF" w:rsidRPr="006041CD">
        <w:t xml:space="preserve"> geacht werden und nit myn</w:t>
      </w:r>
      <w:r w:rsidRPr="006041CD">
        <w:t>nder dann grafen und herrn oder rittermessigs stan</w:t>
      </w:r>
      <w:r w:rsidR="006017CF" w:rsidRPr="006041CD">
        <w:t>nd</w:t>
      </w:r>
      <w:r w:rsidRPr="006041CD">
        <w:t>ts herkomens sein.</w:t>
      </w:r>
    </w:p>
    <w:p w:rsidR="0061037B" w:rsidRPr="006041CD" w:rsidRDefault="0061037B" w:rsidP="008D0451">
      <w:r w:rsidRPr="006041CD">
        <w:t>[2.] Am ersten soll ain hofm</w:t>
      </w:r>
      <w:r w:rsidR="006017CF" w:rsidRPr="006041CD">
        <w:t>eister am hofe in abwesen ku. M</w:t>
      </w:r>
      <w:r w:rsidR="006017CF" w:rsidRPr="006041CD">
        <w:rPr>
          <w:kern w:val="24"/>
        </w:rPr>
        <w:t>t.</w:t>
      </w:r>
      <w:r w:rsidRPr="006041CD">
        <w:t xml:space="preserve"> person</w:t>
      </w:r>
      <w:r w:rsidR="007D0B98" w:rsidRPr="006041CD">
        <w:t xml:space="preserve"> ir M</w:t>
      </w:r>
      <w:r w:rsidR="007D0B98" w:rsidRPr="006041CD">
        <w:rPr>
          <w:kern w:val="24"/>
        </w:rPr>
        <w:t>aiestat</w:t>
      </w:r>
      <w:r w:rsidR="007D0B98" w:rsidRPr="006041CD">
        <w:t xml:space="preserve"> person in reten bey</w:t>
      </w:r>
      <w:r w:rsidRPr="006041CD">
        <w:t xml:space="preserve"> andern fürsten zu kirchen lan</w:t>
      </w:r>
      <w:r w:rsidR="007D0B98" w:rsidRPr="006041CD">
        <w:t>d</w:t>
      </w:r>
      <w:r w:rsidRPr="006041CD">
        <w:t>tschaften versamblungen, wo anderst so</w:t>
      </w:r>
      <w:r w:rsidR="007D0B98" w:rsidRPr="006041CD">
        <w:t>n</w:t>
      </w:r>
      <w:r w:rsidRPr="006041CD">
        <w:t>nder personen darzue nit verordnet werden, ordinari representiren und vertre</w:t>
      </w:r>
      <w:r w:rsidR="007D0B98" w:rsidRPr="006041CD">
        <w:t>t</w:t>
      </w:r>
      <w:r w:rsidRPr="006041CD">
        <w:t>ten.</w:t>
      </w:r>
    </w:p>
    <w:p w:rsidR="0061037B" w:rsidRPr="006041CD" w:rsidRDefault="0061037B" w:rsidP="008D0451">
      <w:r w:rsidRPr="006041CD">
        <w:t>[3.] Item soll vonw</w:t>
      </w:r>
      <w:r w:rsidR="007D0B98" w:rsidRPr="006041CD">
        <w:t>egen kunigklicher</w:t>
      </w:r>
      <w:r w:rsidRPr="006041CD">
        <w:t xml:space="preserve"> M</w:t>
      </w:r>
      <w:r w:rsidRPr="006041CD">
        <w:rPr>
          <w:vertAlign w:val="superscript"/>
        </w:rPr>
        <w:t>t</w:t>
      </w:r>
      <w:r w:rsidR="007D0B98" w:rsidRPr="006041CD">
        <w:t>. in reten, wo das I</w:t>
      </w:r>
      <w:r w:rsidRPr="006041CD">
        <w:t>rer M</w:t>
      </w:r>
      <w:r w:rsidRPr="006041CD">
        <w:rPr>
          <w:vertAlign w:val="superscript"/>
        </w:rPr>
        <w:t>t</w:t>
      </w:r>
      <w:r w:rsidRPr="006041CD">
        <w:t>. person</w:t>
      </w:r>
      <w:r w:rsidR="007D0B98" w:rsidRPr="006041CD">
        <w:t>d</w:t>
      </w:r>
      <w:r w:rsidRPr="006041CD">
        <w:t>lich zethun nit gelegen sein will, auch in offen verhörn un</w:t>
      </w:r>
      <w:r w:rsidR="007D0B98" w:rsidRPr="006041CD">
        <w:t>n</w:t>
      </w:r>
      <w:r w:rsidRPr="006041CD">
        <w:t>d sessionen er oder der ca</w:t>
      </w:r>
      <w:r w:rsidR="007D0B98" w:rsidRPr="006041CD">
        <w:t>n</w:t>
      </w:r>
      <w:r w:rsidRPr="006041CD">
        <w:t>nzler red</w:t>
      </w:r>
      <w:r w:rsidR="007D0B98" w:rsidRPr="006041CD">
        <w:t>t</w:t>
      </w:r>
      <w:r w:rsidRPr="006041CD">
        <w:t xml:space="preserve"> und antwurt thun.</w:t>
      </w:r>
    </w:p>
    <w:p w:rsidR="0061037B" w:rsidRDefault="0061037B" w:rsidP="008D0451">
      <w:r w:rsidRPr="006041CD">
        <w:t>[4.] Item der stat</w:t>
      </w:r>
      <w:r w:rsidR="007D0B98" w:rsidRPr="006041CD">
        <w:t>t</w:t>
      </w:r>
      <w:r w:rsidRPr="006041CD">
        <w:t xml:space="preserve"> des gan</w:t>
      </w:r>
      <w:r w:rsidR="007D0B98" w:rsidRPr="006041CD">
        <w:t>n</w:t>
      </w:r>
      <w:r w:rsidRPr="006041CD">
        <w:t>zen hofs ausserhalb die procedierung der ca</w:t>
      </w:r>
      <w:r w:rsidR="007D0B98" w:rsidRPr="006041CD">
        <w:t>nnzley</w:t>
      </w:r>
      <w:r w:rsidRPr="006041CD">
        <w:t xml:space="preserve"> und hofc</w:t>
      </w:r>
      <w:r w:rsidR="007D0B98" w:rsidRPr="006041CD">
        <w:t>h</w:t>
      </w:r>
      <w:r w:rsidRPr="006041CD">
        <w:t>amerordnung sollen ir gehorsam un</w:t>
      </w:r>
      <w:r w:rsidR="007D0B98" w:rsidRPr="006041CD">
        <w:t>n</w:t>
      </w:r>
      <w:r w:rsidRPr="006041CD">
        <w:t>d aufsehen auf ine haben, darob er tapfer halten</w:t>
      </w:r>
      <w:r>
        <w:t xml:space="preserve"> soll, damit in allen ämptern hofordnungen</w:t>
      </w:r>
      <w:r w:rsidR="0071717D">
        <w:t>,</w:t>
      </w:r>
      <w:r>
        <w:t xml:space="preserve"> reten</w:t>
      </w:r>
      <w:r w:rsidR="0071717D">
        <w:t>, ray</w:t>
      </w:r>
      <w:r>
        <w:t>t</w:t>
      </w:r>
      <w:r w:rsidR="0071717D">
        <w:t>t</w:t>
      </w:r>
      <w:r>
        <w:t>ungen aller offici</w:t>
      </w:r>
      <w:r w:rsidR="0071717D">
        <w:t>er orden</w:t>
      </w:r>
      <w:r>
        <w:t>lic</w:t>
      </w:r>
      <w:r w:rsidRPr="006041CD">
        <w:t>h</w:t>
      </w:r>
      <w:r w:rsidR="0071717D" w:rsidRPr="006041CD">
        <w:t xml:space="preserve"> treulich</w:t>
      </w:r>
      <w:r w:rsidRPr="006041CD">
        <w:t xml:space="preserve"> proce</w:t>
      </w:r>
      <w:r>
        <w:t>dirt un</w:t>
      </w:r>
      <w:r w:rsidR="0071717D">
        <w:t>n</w:t>
      </w:r>
      <w:r>
        <w:t>d gehan</w:t>
      </w:r>
      <w:r w:rsidR="0071717D">
        <w:t>n</w:t>
      </w:r>
      <w:r>
        <w:t>dlet werde.</w:t>
      </w:r>
    </w:p>
    <w:p w:rsidR="0061037B" w:rsidRDefault="0061037B" w:rsidP="008D0451">
      <w:r>
        <w:t>[5.] Es soll auch hofmaister alle, die für hofgesin</w:t>
      </w:r>
      <w:r w:rsidR="0071717D">
        <w:t xml:space="preserve">dt </w:t>
      </w:r>
      <w:r>
        <w:t>under kgl. M</w:t>
      </w:r>
      <w:r>
        <w:rPr>
          <w:vertAlign w:val="superscript"/>
        </w:rPr>
        <w:t>t</w:t>
      </w:r>
      <w:r>
        <w:t>. die</w:t>
      </w:r>
      <w:r w:rsidR="0071717D">
        <w:t>n</w:t>
      </w:r>
      <w:r>
        <w:t>nsten am hofe angenomen werden, mit pflicht u</w:t>
      </w:r>
      <w:r w:rsidR="0071717D">
        <w:t>nnd aiden</w:t>
      </w:r>
      <w:r w:rsidR="0071717D" w:rsidRPr="006041CD">
        <w:t xml:space="preserve"> gegen kunigklicher</w:t>
      </w:r>
      <w:r w:rsidRPr="006041CD">
        <w:t xml:space="preserve"> M</w:t>
      </w:r>
      <w:r w:rsidRPr="006041CD">
        <w:rPr>
          <w:vertAlign w:val="superscript"/>
        </w:rPr>
        <w:t>t</w:t>
      </w:r>
      <w:r w:rsidRPr="006041CD">
        <w:t>. in iren die</w:t>
      </w:r>
      <w:r w:rsidR="00292D65" w:rsidRPr="006041CD">
        <w:t>n</w:t>
      </w:r>
      <w:r w:rsidRPr="006041CD">
        <w:t xml:space="preserve">nsten treu </w:t>
      </w:r>
      <w:r w:rsidR="00292D65" w:rsidRPr="006041CD">
        <w:t xml:space="preserve">unnd </w:t>
      </w:r>
      <w:r w:rsidRPr="006041CD">
        <w:t>gewertig zu sein, wie sich gebürt, verstricken.</w:t>
      </w:r>
    </w:p>
    <w:p w:rsidR="0061037B" w:rsidRDefault="0061037B" w:rsidP="008D0451">
      <w:r>
        <w:t>[6.] U</w:t>
      </w:r>
      <w:r w:rsidR="00AC0EBA">
        <w:t>n</w:t>
      </w:r>
      <w:r>
        <w:t>nd dieselben diener alweeg ordenlich in ain so</w:t>
      </w:r>
      <w:r w:rsidR="00AC0EBA">
        <w:t>n</w:t>
      </w:r>
      <w:r>
        <w:t>nder puech, so darzue gehalten soll werden, einschreiben lassen; d</w:t>
      </w:r>
      <w:r w:rsidR="00AC0EBA">
        <w:t>esgleichen, wo ainer aus ir ku.</w:t>
      </w:r>
      <w:r>
        <w:t xml:space="preserve"> M</w:t>
      </w:r>
      <w:r>
        <w:rPr>
          <w:vertAlign w:val="superscript"/>
        </w:rPr>
        <w:t>t</w:t>
      </w:r>
      <w:r>
        <w:t xml:space="preserve">. </w:t>
      </w:r>
      <w:r w:rsidR="00AC0EBA">
        <w:t xml:space="preserve">diennst </w:t>
      </w:r>
      <w:r>
        <w:t>abeg zeucht u</w:t>
      </w:r>
      <w:r w:rsidR="00AC0EBA">
        <w:t>nnd urlaub nymbt, denselben widerumb auß</w:t>
      </w:r>
      <w:r>
        <w:t>thuen un</w:t>
      </w:r>
      <w:r w:rsidR="00A85A40">
        <w:t>n</w:t>
      </w:r>
      <w:r>
        <w:t>d albeg tag und zeit, wie sich gebürt, darzue gestelt werden.</w:t>
      </w:r>
    </w:p>
    <w:p w:rsidR="0061037B" w:rsidRPr="006041CD" w:rsidRDefault="0061037B" w:rsidP="008D0451">
      <w:r>
        <w:t>[7.</w:t>
      </w:r>
      <w:r w:rsidRPr="006041CD">
        <w:t xml:space="preserve">] </w:t>
      </w:r>
      <w:r w:rsidR="003D0EEA" w:rsidRPr="006041CD">
        <w:t>Wo</w:t>
      </w:r>
      <w:r w:rsidRPr="006041CD">
        <w:t xml:space="preserve"> auch jem</w:t>
      </w:r>
      <w:r w:rsidR="00665613" w:rsidRPr="006041CD">
        <w:t>m</w:t>
      </w:r>
      <w:r w:rsidRPr="006041CD">
        <w:t>an</w:t>
      </w:r>
      <w:r w:rsidR="00665613" w:rsidRPr="006041CD">
        <w:t>d</w:t>
      </w:r>
      <w:r w:rsidRPr="006041CD">
        <w:t>t von dem hofgesin</w:t>
      </w:r>
      <w:r w:rsidR="001D5889" w:rsidRPr="006041CD">
        <w:t>d</w:t>
      </w:r>
      <w:r w:rsidRPr="006041CD">
        <w:t>t in sein gesche</w:t>
      </w:r>
      <w:r w:rsidR="001D5889" w:rsidRPr="006041CD">
        <w:t>ffte</w:t>
      </w:r>
      <w:r w:rsidRPr="006041CD">
        <w:t xml:space="preserve"> aus sein wurde, soll hofmaister albeg aigentlichen, wann er abeg zeuch</w:t>
      </w:r>
      <w:r w:rsidR="001D5889" w:rsidRPr="006041CD">
        <w:t>t oder widerkumbt, mit fleiss a</w:t>
      </w:r>
      <w:r w:rsidRPr="006041CD">
        <w:t>nschreiben lassen un</w:t>
      </w:r>
      <w:r w:rsidR="001D5889" w:rsidRPr="006041CD">
        <w:t>n</w:t>
      </w:r>
      <w:r w:rsidRPr="006041CD">
        <w:t>d solches dem pfeningmaister anzeigen, damit er sich in der beza</w:t>
      </w:r>
      <w:r w:rsidR="00064140" w:rsidRPr="006041CD">
        <w:t>l</w:t>
      </w:r>
      <w:r w:rsidRPr="006041CD">
        <w:t>lung da</w:t>
      </w:r>
      <w:r w:rsidR="00064140" w:rsidRPr="006041CD">
        <w:t>r</w:t>
      </w:r>
      <w:r w:rsidRPr="006041CD">
        <w:t>nach zu richten wisse.</w:t>
      </w:r>
    </w:p>
    <w:p w:rsidR="0061037B" w:rsidRDefault="0061037B" w:rsidP="008D0451">
      <w:r w:rsidRPr="006041CD">
        <w:t>[8.] Item</w:t>
      </w:r>
      <w:r w:rsidR="00064140" w:rsidRPr="006041CD">
        <w:t xml:space="preserve"> er soll auch von einem öbristem küchenmaister all monat in bey</w:t>
      </w:r>
      <w:r w:rsidRPr="006041CD">
        <w:t>wesen des schatzmeisters, oder wen er darzue verorde</w:t>
      </w:r>
      <w:r w:rsidR="00064140" w:rsidRPr="006041CD">
        <w:t>nnt, auch des marschalh</w:t>
      </w:r>
      <w:r w:rsidRPr="006041CD">
        <w:t xml:space="preserve"> u</w:t>
      </w:r>
      <w:r w:rsidR="00064140" w:rsidRPr="006041CD">
        <w:t>n</w:t>
      </w:r>
      <w:r w:rsidRPr="006041CD">
        <w:t>nd so</w:t>
      </w:r>
      <w:r w:rsidR="00064140" w:rsidRPr="006041CD">
        <w:t>nnst ains oder zway</w:t>
      </w:r>
      <w:r w:rsidRPr="006041CD">
        <w:t>er rete raitung en</w:t>
      </w:r>
      <w:r w:rsidR="00064140" w:rsidRPr="006041CD">
        <w:t>t</w:t>
      </w:r>
      <w:r w:rsidRPr="006041CD">
        <w:t>pfahen, welicher küchenmaister dann von den a</w:t>
      </w:r>
      <w:r w:rsidR="00064140" w:rsidRPr="006041CD">
        <w:t>n</w:t>
      </w:r>
      <w:r w:rsidRPr="006041CD">
        <w:t>n</w:t>
      </w:r>
      <w:r w:rsidR="00064140" w:rsidRPr="006041CD">
        <w:t>dern ambtleut wochenlich ray</w:t>
      </w:r>
      <w:r w:rsidRPr="006041CD">
        <w:t>tung annemen soll.</w:t>
      </w:r>
    </w:p>
    <w:p w:rsidR="0061037B" w:rsidRDefault="0061037B" w:rsidP="008D0451">
      <w:r>
        <w:t>[9.] Item soll auch zu allen so</w:t>
      </w:r>
      <w:r w:rsidR="00B677D8">
        <w:t>llenniteten, so kunigklich</w:t>
      </w:r>
      <w:r>
        <w:t xml:space="preserve"> M</w:t>
      </w:r>
      <w:r>
        <w:rPr>
          <w:vertAlign w:val="superscript"/>
        </w:rPr>
        <w:t>t</w:t>
      </w:r>
      <w:r>
        <w:t>. aigner person celebriert, es sei zu kirch</w:t>
      </w:r>
      <w:r w:rsidR="00B677D8">
        <w:t>en, verleihung der lehen, einreyt</w:t>
      </w:r>
      <w:r>
        <w:t>tung, ladscha</w:t>
      </w:r>
      <w:r w:rsidR="00B677D8">
        <w:t>f</w:t>
      </w:r>
      <w:r>
        <w:t>ften un</w:t>
      </w:r>
      <w:r w:rsidR="00B677D8">
        <w:t>n</w:t>
      </w:r>
      <w:r>
        <w:t>d a</w:t>
      </w:r>
      <w:r w:rsidR="00B677D8">
        <w:t>n</w:t>
      </w:r>
      <w:r>
        <w:t>nder dergleichen offen küni</w:t>
      </w:r>
      <w:r w:rsidR="00B677D8">
        <w:t>g</w:t>
      </w:r>
      <w:r>
        <w:t>klicher oder fürstlicher acten mit aigner person u</w:t>
      </w:r>
      <w:r w:rsidR="00B677D8">
        <w:t>nnd hofmaisters stab sein ampt vor ku.</w:t>
      </w:r>
      <w:r>
        <w:t xml:space="preserve"> M</w:t>
      </w:r>
      <w:r>
        <w:rPr>
          <w:vertAlign w:val="superscript"/>
        </w:rPr>
        <w:t>t</w:t>
      </w:r>
      <w:r>
        <w:t>. perso</w:t>
      </w:r>
      <w:r w:rsidR="00AE042A">
        <w:t>n</w:t>
      </w:r>
      <w:r>
        <w:t>ndlich ansehenlich versehen un</w:t>
      </w:r>
      <w:r w:rsidR="00AE042A">
        <w:t>n</w:t>
      </w:r>
      <w:r>
        <w:t>d alle notdurf</w:t>
      </w:r>
      <w:r w:rsidR="00AE042A">
        <w:t>f</w:t>
      </w:r>
      <w:r>
        <w:t>t anschaffen.</w:t>
      </w:r>
    </w:p>
    <w:p w:rsidR="0061037B" w:rsidRDefault="00AE042A" w:rsidP="008D0451">
      <w:r>
        <w:t>[10.] Er soll auch frö</w:t>
      </w:r>
      <w:r w:rsidR="0061037B">
        <w:t>mbden fürsten entgegen reiten im velde un</w:t>
      </w:r>
      <w:r>
        <w:t>nd an herbringen vonwegen kunigelich</w:t>
      </w:r>
      <w:r w:rsidR="0061037B">
        <w:t xml:space="preserve"> M</w:t>
      </w:r>
      <w:r w:rsidR="0061037B">
        <w:rPr>
          <w:vertAlign w:val="superscript"/>
        </w:rPr>
        <w:t>t</w:t>
      </w:r>
      <w:r w:rsidR="0061037B">
        <w:t>. emp</w:t>
      </w:r>
      <w:r>
        <w:t>h</w:t>
      </w:r>
      <w:r w:rsidR="0061037B">
        <w:t>ahen, laden, vere</w:t>
      </w:r>
      <w:r>
        <w:t>h</w:t>
      </w:r>
      <w:r w:rsidR="0061037B">
        <w:t>ren u</w:t>
      </w:r>
      <w:r>
        <w:t>n</w:t>
      </w:r>
      <w:r w:rsidR="003D0EEA">
        <w:t>nd ans</w:t>
      </w:r>
      <w:r w:rsidR="003D0EEA" w:rsidRPr="006041CD">
        <w:t>agen, wo</w:t>
      </w:r>
      <w:r w:rsidR="0061037B" w:rsidRPr="006041CD">
        <w:t xml:space="preserve"> anders</w:t>
      </w:r>
      <w:r w:rsidR="0061037B">
        <w:t>t solches je zuzeiten durch a</w:t>
      </w:r>
      <w:r w:rsidR="003D0EEA">
        <w:t>n</w:t>
      </w:r>
      <w:r w:rsidR="0061037B">
        <w:t>nder zu beschehen nit angeschafft würdet.</w:t>
      </w:r>
    </w:p>
    <w:p w:rsidR="0061037B" w:rsidRDefault="0061037B" w:rsidP="008D0451">
      <w:r>
        <w:t>[11.] Es soll sich auch hofmaister nit allzeit auf den obristen kuchenmaister verlassen, son</w:t>
      </w:r>
      <w:r w:rsidR="003D0EEA">
        <w:t>n</w:t>
      </w:r>
      <w:r>
        <w:t>der selbs zu notdur</w:t>
      </w:r>
      <w:r w:rsidR="003D0EEA">
        <w:t>f</w:t>
      </w:r>
      <w:r>
        <w:t>ftigern zeiten zu kuchen, keller, silber- u</w:t>
      </w:r>
      <w:r w:rsidR="003D0EEA">
        <w:t>n</w:t>
      </w:r>
      <w:r>
        <w:t>nd speisk</w:t>
      </w:r>
      <w:r w:rsidR="003D0EEA">
        <w:t>h</w:t>
      </w:r>
      <w:r>
        <w:t>amer, fuetermaister un</w:t>
      </w:r>
      <w:r w:rsidR="003D0EEA">
        <w:t>n</w:t>
      </w:r>
      <w:r>
        <w:t>d all an</w:t>
      </w:r>
      <w:r w:rsidR="003D0EEA">
        <w:t>n</w:t>
      </w:r>
      <w:r>
        <w:t>der hofempter ubersehung thun, damit orde</w:t>
      </w:r>
      <w:r w:rsidR="003D0EEA">
        <w:t>n</w:t>
      </w:r>
      <w:r>
        <w:t>nlich, treulich und nützlich ains jeden ampt versehen werde, un</w:t>
      </w:r>
      <w:r w:rsidR="003D0EEA">
        <w:t>n</w:t>
      </w:r>
      <w:r>
        <w:t>d sonst in allen sachen ha</w:t>
      </w:r>
      <w:r w:rsidR="003D0EEA">
        <w:t>n</w:t>
      </w:r>
      <w:r>
        <w:t xml:space="preserve">ndlen, </w:t>
      </w:r>
      <w:r w:rsidRPr="00B021AE">
        <w:t>das einem hofmeister nach deutschem küni</w:t>
      </w:r>
      <w:r w:rsidR="00531192" w:rsidRPr="00B021AE">
        <w:t>g</w:t>
      </w:r>
      <w:r w:rsidRPr="00B021AE">
        <w:t>klichem u</w:t>
      </w:r>
      <w:r w:rsidR="00531192" w:rsidRPr="00B021AE">
        <w:t>n</w:t>
      </w:r>
      <w:r w:rsidRPr="00B021AE">
        <w:t xml:space="preserve">nd fürstlichem gebrauch zuversehen zuesteet, und </w:t>
      </w:r>
      <w:r>
        <w:t>wo mangel gefunden, müglichs fleiss notwendig einsehung thun, wo ime aber unmüglicheit darinn fürfiel</w:t>
      </w:r>
      <w:r w:rsidR="00531192">
        <w:t>t, solhes an ku</w:t>
      </w:r>
      <w:r>
        <w:t>. M</w:t>
      </w:r>
      <w:r>
        <w:rPr>
          <w:vertAlign w:val="superscript"/>
        </w:rPr>
        <w:t>t</w:t>
      </w:r>
      <w:r>
        <w:t>. lan</w:t>
      </w:r>
      <w:r w:rsidR="00531192">
        <w:t>n</w:t>
      </w:r>
      <w:r>
        <w:t>gen lassen, darin ir M</w:t>
      </w:r>
      <w:r>
        <w:rPr>
          <w:vertAlign w:val="superscript"/>
        </w:rPr>
        <w:t>t</w:t>
      </w:r>
      <w:r>
        <w:t>. wen</w:t>
      </w:r>
      <w:r w:rsidR="00531192">
        <w:t>n</w:t>
      </w:r>
      <w:r>
        <w:t>dung tuen u</w:t>
      </w:r>
      <w:r w:rsidR="00531192">
        <w:t>n</w:t>
      </w:r>
      <w:r>
        <w:t>nd ime tapfern ruck</w:t>
      </w:r>
      <w:r w:rsidR="00531192">
        <w:t>h</w:t>
      </w:r>
      <w:r>
        <w:t>en halten soll.</w:t>
      </w:r>
    </w:p>
    <w:p w:rsidR="0061037B" w:rsidRDefault="0061037B" w:rsidP="008D0451">
      <w:r>
        <w:t>[12.] Zu dem soll der hofmaister in allen sachen sein guet aufsehen haben un</w:t>
      </w:r>
      <w:r w:rsidR="00531192">
        <w:t>n</w:t>
      </w:r>
      <w:r w:rsidR="002919CE">
        <w:t>d in allem dem, daß</w:t>
      </w:r>
      <w:r>
        <w:t xml:space="preserve"> einem hofmeister zethuen gepürt, nit u</w:t>
      </w:r>
      <w:r w:rsidR="002919CE">
        <w:t>n</w:t>
      </w:r>
      <w:r>
        <w:t>nderlassen, dagegen solle ime von meni</w:t>
      </w:r>
      <w:r w:rsidR="00D90E1E">
        <w:t>g</w:t>
      </w:r>
      <w:r>
        <w:t>klich, so ime un</w:t>
      </w:r>
      <w:r w:rsidR="00D90E1E">
        <w:t>nderwo</w:t>
      </w:r>
      <w:r>
        <w:t>r</w:t>
      </w:r>
      <w:r w:rsidR="00D90E1E">
        <w:t xml:space="preserve">ffen sein, die gehorsam </w:t>
      </w:r>
      <w:r w:rsidR="00D90E1E" w:rsidRPr="006041CD">
        <w:t>wie kunigelicher</w:t>
      </w:r>
      <w:r w:rsidRPr="006041CD">
        <w:t xml:space="preserve"> M</w:t>
      </w:r>
      <w:r w:rsidRPr="006041CD">
        <w:rPr>
          <w:vertAlign w:val="superscript"/>
        </w:rPr>
        <w:t>t</w:t>
      </w:r>
      <w:r w:rsidRPr="006041CD">
        <w:t>. s</w:t>
      </w:r>
      <w:r>
        <w:t>elbst erzeigt werden.</w:t>
      </w:r>
    </w:p>
    <w:p w:rsidR="00D90E1E" w:rsidRDefault="0061037B" w:rsidP="008D0451">
      <w:r>
        <w:t>[13.] Item er soll halten gerus</w:t>
      </w:r>
      <w:r w:rsidR="00D90E1E">
        <w:t>s</w:t>
      </w:r>
      <w:r>
        <w:t>ter pher</w:t>
      </w:r>
      <w:r w:rsidR="00D90E1E">
        <w:t>d</w:t>
      </w:r>
      <w:r>
        <w:t>t zwelf, darunter mügen zwei ungerus</w:t>
      </w:r>
      <w:r w:rsidR="00D90E1E">
        <w:t xml:space="preserve">st sein. Idem </w:t>
      </w:r>
      <w:r>
        <w:t xml:space="preserve"> pher</w:t>
      </w:r>
      <w:r w:rsidR="00D90E1E">
        <w:t>d</w:t>
      </w:r>
      <w:r>
        <w:t>t – XII.</w:t>
      </w:r>
    </w:p>
    <w:p w:rsidR="0061037B" w:rsidRPr="0089151A" w:rsidRDefault="0061037B" w:rsidP="008D0451">
      <w:pPr>
        <w:rPr>
          <w:color w:val="FF0000"/>
        </w:rPr>
      </w:pPr>
    </w:p>
    <w:p w:rsidR="0061037B" w:rsidRPr="00D90E1E" w:rsidRDefault="0061037B" w:rsidP="008D0451">
      <w:pPr>
        <w:rPr>
          <w:b/>
        </w:rPr>
      </w:pPr>
      <w:r w:rsidRPr="00D90E1E">
        <w:rPr>
          <w:b/>
        </w:rPr>
        <w:t>Ordnung der can</w:t>
      </w:r>
      <w:r w:rsidR="00D90E1E" w:rsidRPr="00D90E1E">
        <w:rPr>
          <w:b/>
        </w:rPr>
        <w:t>nzley</w:t>
      </w:r>
    </w:p>
    <w:p w:rsidR="0061037B" w:rsidRDefault="0061037B" w:rsidP="008D0451">
      <w:r>
        <w:t>[1.] Erstlich soll ain ansehenlicher verstendiger vertrauter geschick</w:t>
      </w:r>
      <w:r w:rsidR="00D04F39">
        <w:t>h</w:t>
      </w:r>
      <w:r>
        <w:t>ter u</w:t>
      </w:r>
      <w:r w:rsidR="00D04F39">
        <w:t>n</w:t>
      </w:r>
      <w:r>
        <w:t>nd fromer ca</w:t>
      </w:r>
      <w:r w:rsidR="00D04F39">
        <w:t>n</w:t>
      </w:r>
      <w:r>
        <w:t xml:space="preserve">nzler sein, </w:t>
      </w:r>
      <w:r>
        <w:lastRenderedPageBreak/>
        <w:t xml:space="preserve">der soll im </w:t>
      </w:r>
      <w:r w:rsidR="00D04F39">
        <w:t>rate, es s</w:t>
      </w:r>
      <w:r w:rsidR="00D04F39" w:rsidRPr="006041CD">
        <w:t>ei bei kunigelicher</w:t>
      </w:r>
      <w:r w:rsidRPr="006041CD">
        <w:t xml:space="preserve"> M</w:t>
      </w:r>
      <w:r w:rsidRPr="006041CD">
        <w:rPr>
          <w:vertAlign w:val="superscript"/>
        </w:rPr>
        <w:t>t</w:t>
      </w:r>
      <w:r w:rsidR="00D04F39" w:rsidRPr="006041CD">
        <w:t>. in dem gehay</w:t>
      </w:r>
      <w:r w:rsidRPr="006041CD">
        <w:t>men rat</w:t>
      </w:r>
      <w:r w:rsidR="00D04F39" w:rsidRPr="006041CD">
        <w:t>e oder im hofrat, die merern sty</w:t>
      </w:r>
      <w:r w:rsidRPr="006041CD">
        <w:t>mb collegiern u</w:t>
      </w:r>
      <w:r w:rsidR="00D04F39" w:rsidRPr="006041CD">
        <w:t>nnd zusam</w:t>
      </w:r>
      <w:r w:rsidRPr="006041CD">
        <w:t>en merk</w:t>
      </w:r>
      <w:r w:rsidR="00D04F39" w:rsidRPr="006041CD">
        <w:t>h</w:t>
      </w:r>
      <w:r w:rsidRPr="006041CD">
        <w:t>en, materi proponiern, auch all supplication durch ine oder, wem e</w:t>
      </w:r>
      <w:r w:rsidRPr="006041CD">
        <w:rPr>
          <w:kern w:val="24"/>
        </w:rPr>
        <w:t>r des bevilht, u</w:t>
      </w:r>
      <w:r w:rsidR="00B84EEA" w:rsidRPr="006041CD">
        <w:rPr>
          <w:kern w:val="24"/>
        </w:rPr>
        <w:t>n</w:t>
      </w:r>
      <w:r w:rsidRPr="006041CD">
        <w:rPr>
          <w:kern w:val="24"/>
        </w:rPr>
        <w:t>nd son</w:t>
      </w:r>
      <w:r w:rsidR="00B84EEA" w:rsidRPr="006041CD">
        <w:rPr>
          <w:kern w:val="24"/>
        </w:rPr>
        <w:t>n</w:t>
      </w:r>
      <w:r w:rsidRPr="006041CD">
        <w:rPr>
          <w:kern w:val="24"/>
        </w:rPr>
        <w:t>st keins an</w:t>
      </w:r>
      <w:r w:rsidR="00B84EEA" w:rsidRPr="006041CD">
        <w:rPr>
          <w:kern w:val="24"/>
        </w:rPr>
        <w:t>n</w:t>
      </w:r>
      <w:r w:rsidRPr="006041CD">
        <w:rPr>
          <w:kern w:val="24"/>
        </w:rPr>
        <w:t>dern ha</w:t>
      </w:r>
      <w:r w:rsidR="00B84EEA" w:rsidRPr="006041CD">
        <w:rPr>
          <w:kern w:val="24"/>
        </w:rPr>
        <w:t>n</w:t>
      </w:r>
      <w:r w:rsidRPr="006041CD">
        <w:rPr>
          <w:kern w:val="24"/>
        </w:rPr>
        <w:t>n</w:t>
      </w:r>
      <w:r w:rsidR="00B84EEA" w:rsidRPr="006041CD">
        <w:rPr>
          <w:kern w:val="24"/>
        </w:rPr>
        <w:t>d</w:t>
      </w:r>
      <w:r w:rsidRPr="006041CD">
        <w:rPr>
          <w:kern w:val="24"/>
        </w:rPr>
        <w:t>t fürbracht werden, es sei be</w:t>
      </w:r>
      <w:r w:rsidR="00B84EEA" w:rsidRPr="006041CD">
        <w:rPr>
          <w:kern w:val="24"/>
        </w:rPr>
        <w:t>i kunigklicher</w:t>
      </w:r>
      <w:r w:rsidRPr="006041CD">
        <w:rPr>
          <w:kern w:val="24"/>
        </w:rPr>
        <w:t xml:space="preserve"> M</w:t>
      </w:r>
      <w:r w:rsidR="00B84EEA" w:rsidRPr="006041CD">
        <w:rPr>
          <w:kern w:val="24"/>
        </w:rPr>
        <w:t>aiestat</w:t>
      </w:r>
      <w:r w:rsidRPr="006041CD">
        <w:t xml:space="preserve"> oder in den reten.</w:t>
      </w:r>
    </w:p>
    <w:p w:rsidR="0061037B" w:rsidRDefault="0061037B" w:rsidP="008D0451">
      <w:r>
        <w:t>[2.] U</w:t>
      </w:r>
      <w:r w:rsidR="00E878AE">
        <w:t>n</w:t>
      </w:r>
      <w:r>
        <w:t>nd welhe supplication durch ine nit fürbracht werden, soll ca</w:t>
      </w:r>
      <w:r w:rsidR="00E878AE">
        <w:t>nnzler a</w:t>
      </w:r>
      <w:r w:rsidR="00E878AE" w:rsidRPr="006041CD">
        <w:t xml:space="preserve">usserhalb </w:t>
      </w:r>
      <w:r w:rsidR="00E878AE" w:rsidRPr="006041CD">
        <w:rPr>
          <w:kern w:val="24"/>
        </w:rPr>
        <w:t>kunigklicher Maiestat</w:t>
      </w:r>
      <w:r w:rsidRPr="006041CD">
        <w:t xml:space="preserve"> selbs bevelh keinen brief darauf nit ausgeen lassen oder fertigen.</w:t>
      </w:r>
    </w:p>
    <w:p w:rsidR="0061037B" w:rsidRDefault="0061037B" w:rsidP="008D0451">
      <w:r>
        <w:t>[3.] Was ime aber für bevelh oder sup</w:t>
      </w:r>
      <w:r w:rsidR="00E878AE">
        <w:t>p</w:t>
      </w:r>
      <w:r>
        <w:t>lication zuekomen, so die c</w:t>
      </w:r>
      <w:r w:rsidR="00E878AE">
        <w:t>h</w:t>
      </w:r>
      <w:r>
        <w:t>amersachen berüren, soll der can</w:t>
      </w:r>
      <w:r w:rsidR="00E878AE">
        <w:t>n</w:t>
      </w:r>
      <w:r>
        <w:t>zler alzeit</w:t>
      </w:r>
      <w:r w:rsidR="00E878AE">
        <w:t xml:space="preserve"> dem schazmaister zustellen, daß</w:t>
      </w:r>
      <w:r w:rsidR="004C7900">
        <w:t xml:space="preserve"> er die vor ku</w:t>
      </w:r>
      <w:r>
        <w:t>. M</w:t>
      </w:r>
      <w:r>
        <w:rPr>
          <w:vertAlign w:val="superscript"/>
        </w:rPr>
        <w:t>t</w:t>
      </w:r>
      <w:r>
        <w:t>.</w:t>
      </w:r>
      <w:r w:rsidR="004C7900">
        <w:t xml:space="preserve"> </w:t>
      </w:r>
      <w:r>
        <w:t>oder im hofk</w:t>
      </w:r>
      <w:r w:rsidR="004C7900">
        <w:t>h</w:t>
      </w:r>
      <w:r>
        <w:t>amerrate fürbringen, es werd im dem ca</w:t>
      </w:r>
      <w:r w:rsidR="004C7900">
        <w:t>n</w:t>
      </w:r>
      <w:r>
        <w:t>nzler dann</w:t>
      </w:r>
      <w:r w:rsidR="004C7900">
        <w:t xml:space="preserve"> von ku.</w:t>
      </w:r>
      <w:r>
        <w:t xml:space="preserve"> M</w:t>
      </w:r>
      <w:r>
        <w:rPr>
          <w:vertAlign w:val="superscript"/>
        </w:rPr>
        <w:t>t</w:t>
      </w:r>
      <w:r>
        <w:t>. selbs person bevolhen solich sachen fürzubringen.</w:t>
      </w:r>
    </w:p>
    <w:p w:rsidR="0061037B" w:rsidRDefault="0061037B" w:rsidP="008D0451">
      <w:r>
        <w:t>[4.] Ca</w:t>
      </w:r>
      <w:r w:rsidR="00D15BA5">
        <w:t>n</w:t>
      </w:r>
      <w:r>
        <w:t>nzler soll sein fleissig u</w:t>
      </w:r>
      <w:r w:rsidR="00D15BA5">
        <w:t>n</w:t>
      </w:r>
      <w:r>
        <w:t>nd er</w:t>
      </w:r>
      <w:r w:rsidR="00D15BA5">
        <w:t>n</w:t>
      </w:r>
      <w:r>
        <w:t>nstlich aufsehen hab</w:t>
      </w:r>
      <w:r w:rsidRPr="006041CD">
        <w:t>en, damit die ca</w:t>
      </w:r>
      <w:r w:rsidR="00D15BA5" w:rsidRPr="006041CD">
        <w:t>nnzlei gehay</w:t>
      </w:r>
      <w:r w:rsidRPr="006041CD">
        <w:t>m vertraut un</w:t>
      </w:r>
      <w:r w:rsidR="00D15BA5" w:rsidRPr="006041CD">
        <w:t>n</w:t>
      </w:r>
      <w:r w:rsidRPr="006041CD">
        <w:t>d erber gehalten werde, dan</w:t>
      </w:r>
      <w:r w:rsidR="00D15BA5" w:rsidRPr="006041CD">
        <w:t>n an seins ambts verwaltung kuniglich</w:t>
      </w:r>
      <w:r w:rsidRPr="006041CD">
        <w:t xml:space="preserve"> M</w:t>
      </w:r>
      <w:r w:rsidRPr="006041CD">
        <w:rPr>
          <w:vertAlign w:val="superscript"/>
        </w:rPr>
        <w:t>t</w:t>
      </w:r>
      <w:r w:rsidRPr="006041CD">
        <w:t>. u</w:t>
      </w:r>
      <w:r w:rsidR="00D15BA5" w:rsidRPr="006041CD">
        <w:t>n</w:t>
      </w:r>
      <w:r w:rsidRPr="006041CD">
        <w:t>nd derselben lan</w:t>
      </w:r>
      <w:r w:rsidR="00D15BA5" w:rsidRPr="006041CD">
        <w:t>n</w:t>
      </w:r>
      <w:r w:rsidRPr="006041CD">
        <w:t>den u</w:t>
      </w:r>
      <w:r w:rsidR="00D15BA5" w:rsidRPr="006041CD">
        <w:t>n</w:t>
      </w:r>
      <w:r w:rsidRPr="006041CD">
        <w:t>nd leuten treffenlich vil</w:t>
      </w:r>
      <w:r w:rsidR="00C77899" w:rsidRPr="006041CD">
        <w:t>l gelegen ist, auch daß</w:t>
      </w:r>
      <w:r w:rsidRPr="006041CD">
        <w:t xml:space="preserve"> alle expedition gefürdert werd</w:t>
      </w:r>
      <w:r>
        <w:t>en un</w:t>
      </w:r>
      <w:r w:rsidR="00C77899">
        <w:t>n</w:t>
      </w:r>
      <w:r>
        <w:t>d soll sein fleissig aufsehen haben über die registraturen u</w:t>
      </w:r>
      <w:r w:rsidR="00C77899">
        <w:t>n</w:t>
      </w:r>
      <w:r>
        <w:t>nd all brief u</w:t>
      </w:r>
      <w:r w:rsidR="00C77899">
        <w:t>n</w:t>
      </w:r>
      <w:r>
        <w:t>nd schri</w:t>
      </w:r>
      <w:r w:rsidR="00C77899">
        <w:t>f</w:t>
      </w:r>
      <w:r>
        <w:t>ften, so ausgeen, selbs übersehen,</w:t>
      </w:r>
      <w:r w:rsidR="006041CD">
        <w:t xml:space="preserve"> </w:t>
      </w:r>
      <w:r>
        <w:t>lesen un</w:t>
      </w:r>
      <w:r w:rsidR="00863C84">
        <w:t>n</w:t>
      </w:r>
      <w:r>
        <w:t>d verzeichnen u</w:t>
      </w:r>
      <w:r w:rsidR="00863C84">
        <w:t>n</w:t>
      </w:r>
      <w:r>
        <w:t>nd wo mangel bei secretarien oder schreibern befunden, unverzogenlich, einsehung thun u</w:t>
      </w:r>
      <w:r w:rsidR="00863C84">
        <w:t>n</w:t>
      </w:r>
      <w:r>
        <w:t>nd in son</w:t>
      </w:r>
      <w:r w:rsidR="00863C84">
        <w:t>nderheit, daß</w:t>
      </w:r>
      <w:r>
        <w:t xml:space="preserve"> die ca</w:t>
      </w:r>
      <w:r w:rsidR="00863C84">
        <w:t>nnzleisac</w:t>
      </w:r>
      <w:r w:rsidR="00863C84" w:rsidRPr="006041CD">
        <w:t>hen w</w:t>
      </w:r>
      <w:r w:rsidRPr="006041CD">
        <w:t xml:space="preserve">oll </w:t>
      </w:r>
      <w:r>
        <w:t>verwart un</w:t>
      </w:r>
      <w:r w:rsidR="00863C84">
        <w:t>nd gehay</w:t>
      </w:r>
      <w:r>
        <w:t>m gehalten werden.</w:t>
      </w:r>
    </w:p>
    <w:p w:rsidR="0061037B" w:rsidRDefault="0061037B" w:rsidP="008D0451">
      <w:r>
        <w:t>[5.] Der ca</w:t>
      </w:r>
      <w:r w:rsidR="00863C84">
        <w:t>n</w:t>
      </w:r>
      <w:r>
        <w:t>nzler soll, so o</w:t>
      </w:r>
      <w:r w:rsidR="00863C84">
        <w:t>f</w:t>
      </w:r>
      <w:r>
        <w:t>ft neu secretari, schreiber oder a</w:t>
      </w:r>
      <w:r w:rsidR="00863C84">
        <w:t>n</w:t>
      </w:r>
      <w:r>
        <w:t>nder personen der can</w:t>
      </w:r>
      <w:r w:rsidR="00863C84">
        <w:t>nzley</w:t>
      </w:r>
      <w:r>
        <w:t xml:space="preserve"> </w:t>
      </w:r>
      <w:r w:rsidR="00863C84">
        <w:t>aufgenommen werden, gebürlich ph</w:t>
      </w:r>
      <w:r>
        <w:t>licht von inen aufnemen.</w:t>
      </w:r>
    </w:p>
    <w:p w:rsidR="0061037B" w:rsidRDefault="0061037B" w:rsidP="008D0451">
      <w:r>
        <w:t>[6.] Es soll auch k</w:t>
      </w:r>
      <w:r w:rsidR="00863C84">
        <w:t>ein secretari oder schreiber bey seinen ph</w:t>
      </w:r>
      <w:r>
        <w:t>lichten k</w:t>
      </w:r>
      <w:r w:rsidR="00863C84">
        <w:t>hain neu</w:t>
      </w:r>
      <w:r w:rsidR="00FA0A8B" w:rsidRPr="00FA0A8B">
        <w:t>h</w:t>
      </w:r>
      <w:r>
        <w:t>eitungen</w:t>
      </w:r>
      <w:r w:rsidR="00FA0A8B">
        <w:t xml:space="preserve"> </w:t>
      </w:r>
      <w:r w:rsidR="00FA0A8B" w:rsidRPr="006041CD">
        <w:t>[neuheizungen]</w:t>
      </w:r>
      <w:r w:rsidR="00EC59D1" w:rsidRPr="006041CD">
        <w:t>, so kunigklicher</w:t>
      </w:r>
      <w:r w:rsidRPr="006041CD">
        <w:t xml:space="preserve"> M</w:t>
      </w:r>
      <w:r w:rsidR="00A57934" w:rsidRPr="006041CD">
        <w:rPr>
          <w:kern w:val="24"/>
        </w:rPr>
        <w:t>aiestat</w:t>
      </w:r>
      <w:r w:rsidRPr="006041CD">
        <w:t xml:space="preserve"> zu</w:t>
      </w:r>
      <w:r>
        <w:t>ekemen oder er im rate höret, ausserhalb des ca</w:t>
      </w:r>
      <w:r w:rsidR="00A57934">
        <w:t>n</w:t>
      </w:r>
      <w:r>
        <w:t>nzlers</w:t>
      </w:r>
      <w:r w:rsidR="00A57934">
        <w:t xml:space="preserve"> wissen von hof schreiben oder j</w:t>
      </w:r>
      <w:r>
        <w:t>eman</w:t>
      </w:r>
      <w:r w:rsidR="00A57934">
        <w:t>d</w:t>
      </w:r>
      <w:r>
        <w:t>t</w:t>
      </w:r>
      <w:r w:rsidR="00A57934">
        <w:t>s</w:t>
      </w:r>
      <w:r>
        <w:t xml:space="preserve"> </w:t>
      </w:r>
      <w:r w:rsidR="00A57934">
        <w:t>verkunden, es sei dann sach, daß</w:t>
      </w:r>
      <w:r>
        <w:t xml:space="preserve"> ers son</w:t>
      </w:r>
      <w:r w:rsidR="00A57934">
        <w:t>n</w:t>
      </w:r>
      <w:r>
        <w:t>st gehört oder ime zu kun</w:t>
      </w:r>
      <w:r w:rsidR="00A57934">
        <w:t>d</w:t>
      </w:r>
      <w:r>
        <w:t>t getho</w:t>
      </w:r>
      <w:r w:rsidR="00A57934">
        <w:t>n</w:t>
      </w:r>
      <w:r>
        <w:t>n worden sein.</w:t>
      </w:r>
    </w:p>
    <w:p w:rsidR="0061037B" w:rsidRDefault="0061037B" w:rsidP="008D0451">
      <w:r>
        <w:t>[7.] Item dieweil an den pos</w:t>
      </w:r>
      <w:r w:rsidR="00A57934">
        <w:t>s</w:t>
      </w:r>
      <w:r>
        <w:t>ten vi</w:t>
      </w:r>
      <w:r w:rsidR="00A57934">
        <w:t>l</w:t>
      </w:r>
      <w:r>
        <w:t>l u</w:t>
      </w:r>
      <w:r w:rsidR="00A57934">
        <w:t>nnd groß gelegen will sein, daß er fleissig damit sey, die fürderlich, es sey bey tag oder nacht, wann ers</w:t>
      </w:r>
      <w:r>
        <w:t xml:space="preserve"> für not erkennt, fürbring, auc</w:t>
      </w:r>
      <w:r w:rsidR="00A57934">
        <w:t>h guet aufsehen haben, damit bey</w:t>
      </w:r>
      <w:r>
        <w:t xml:space="preserve"> pos</w:t>
      </w:r>
      <w:r w:rsidR="00A57934">
        <w:t>s</w:t>
      </w:r>
      <w:r>
        <w:t>tmai</w:t>
      </w:r>
      <w:r w:rsidR="00A57934">
        <w:t>s</w:t>
      </w:r>
      <w:r>
        <w:t>ster mit un</w:t>
      </w:r>
      <w:r w:rsidR="00A57934">
        <w:t>n</w:t>
      </w:r>
      <w:r>
        <w:t>derhaltung seiner knecht u</w:t>
      </w:r>
      <w:r w:rsidR="00A57934">
        <w:t>n</w:t>
      </w:r>
      <w:r>
        <w:t>nd phert kain mangel erscheine.</w:t>
      </w:r>
    </w:p>
    <w:p w:rsidR="0061037B" w:rsidRDefault="009C4E15" w:rsidP="008D0451">
      <w:r>
        <w:t>[8.] Es soll in der hofcanzley</w:t>
      </w:r>
      <w:r w:rsidR="0061037B">
        <w:t xml:space="preserve"> gehalten werden zu den ni</w:t>
      </w:r>
      <w:r>
        <w:t>y</w:t>
      </w:r>
      <w:r w:rsidR="0061037B">
        <w:t>derösterreichischen sachen ain secretari.</w:t>
      </w:r>
    </w:p>
    <w:p w:rsidR="0061037B" w:rsidRDefault="0061037B" w:rsidP="008D0451">
      <w:r>
        <w:t>Ainer zu den oberösterreichischen u</w:t>
      </w:r>
      <w:r w:rsidR="009C4E15">
        <w:t>n</w:t>
      </w:r>
      <w:r>
        <w:t>nd reichshe</w:t>
      </w:r>
      <w:r w:rsidR="009C4E15">
        <w:t>n</w:t>
      </w:r>
      <w:r>
        <w:t>ndeln.</w:t>
      </w:r>
    </w:p>
    <w:p w:rsidR="0061037B" w:rsidRDefault="0061037B" w:rsidP="008D0451">
      <w:r>
        <w:t>Ainer, der auf den hofrat wart.</w:t>
      </w:r>
    </w:p>
    <w:p w:rsidR="0061037B" w:rsidRDefault="0061037B" w:rsidP="008D0451">
      <w:r>
        <w:t>Ainer, der den burgundischen u</w:t>
      </w:r>
      <w:r w:rsidR="009C4E15">
        <w:t>n</w:t>
      </w:r>
      <w:r>
        <w:t>nd französischen sachen au</w:t>
      </w:r>
      <w:r w:rsidR="009C4E15">
        <w:t>ß</w:t>
      </w:r>
      <w:r>
        <w:t>wart.</w:t>
      </w:r>
    </w:p>
    <w:p w:rsidR="009C4E15" w:rsidRPr="006041CD" w:rsidRDefault="009C4E15" w:rsidP="008D0451">
      <w:r>
        <w:t>Zwen, di</w:t>
      </w:r>
      <w:r w:rsidR="0061037B">
        <w:t xml:space="preserve">e </w:t>
      </w:r>
      <w:r w:rsidR="006041CD">
        <w:t>den hispanischen sachen warten.</w:t>
      </w:r>
    </w:p>
    <w:p w:rsidR="0061037B" w:rsidRDefault="0061037B" w:rsidP="008D0451">
      <w:r>
        <w:t>Ainer, der die latheinischen hen</w:t>
      </w:r>
      <w:r w:rsidR="009C4E15">
        <w:t>n</w:t>
      </w:r>
      <w:r>
        <w:t>del ha</w:t>
      </w:r>
      <w:r w:rsidR="009C4E15">
        <w:t>n</w:t>
      </w:r>
      <w:r>
        <w:t>ndelt un</w:t>
      </w:r>
      <w:r w:rsidR="009C4E15">
        <w:t xml:space="preserve">nd under </w:t>
      </w:r>
      <w:r>
        <w:t>han</w:t>
      </w:r>
      <w:r w:rsidR="009C4E15">
        <w:t>n</w:t>
      </w:r>
      <w:r>
        <w:t>den hat.</w:t>
      </w:r>
    </w:p>
    <w:p w:rsidR="0061037B" w:rsidRDefault="0061037B" w:rsidP="008D0451">
      <w:r>
        <w:t>Un</w:t>
      </w:r>
      <w:r w:rsidR="009C4E15">
        <w:t>n</w:t>
      </w:r>
      <w:r>
        <w:t>d da</w:t>
      </w:r>
      <w:r w:rsidR="009C4E15">
        <w:t>rzue ein registrator, der auch a</w:t>
      </w:r>
      <w:r>
        <w:t>in taxator sein soll.</w:t>
      </w:r>
    </w:p>
    <w:p w:rsidR="009C4E15" w:rsidRDefault="0061037B" w:rsidP="008D0451">
      <w:r>
        <w:t>Un</w:t>
      </w:r>
      <w:r w:rsidR="009C4E15">
        <w:t>n</w:t>
      </w:r>
      <w:r>
        <w:t xml:space="preserve">d soll dem oberösterreichischen secretari drei schreiber, dem niederösterreichischen </w:t>
      </w:r>
      <w:r w:rsidR="009C4E15">
        <w:tab/>
      </w:r>
      <w:r>
        <w:t xml:space="preserve">zwen, </w:t>
      </w:r>
    </w:p>
    <w:p w:rsidR="009C4E15" w:rsidRDefault="0061037B" w:rsidP="008D0451">
      <w:r>
        <w:t xml:space="preserve">der auf den hofrat wart einer, </w:t>
      </w:r>
    </w:p>
    <w:p w:rsidR="0061037B" w:rsidRDefault="0061037B" w:rsidP="008D0451">
      <w:r>
        <w:t>dem lateinischen zwen,</w:t>
      </w:r>
    </w:p>
    <w:p w:rsidR="0061037B" w:rsidRPr="00B021AE" w:rsidRDefault="0061037B" w:rsidP="008D0451">
      <w:r w:rsidRPr="00B021AE">
        <w:t>Die behaimischen u</w:t>
      </w:r>
      <w:r w:rsidR="009C4E15" w:rsidRPr="00B021AE">
        <w:t>n</w:t>
      </w:r>
      <w:r w:rsidRPr="00B021AE">
        <w:t>nd hungrischen secretarien betreffe</w:t>
      </w:r>
      <w:r w:rsidR="0047520E" w:rsidRPr="00B021AE">
        <w:t>n</w:t>
      </w:r>
      <w:r w:rsidRPr="00B021AE">
        <w:t>n</w:t>
      </w:r>
      <w:r w:rsidR="0047520E" w:rsidRPr="00B021AE">
        <w:t>dt will kunigklich</w:t>
      </w:r>
      <w:r w:rsidRPr="00B021AE">
        <w:t xml:space="preserve"> M</w:t>
      </w:r>
      <w:r w:rsidRPr="00B021AE">
        <w:rPr>
          <w:vertAlign w:val="superscript"/>
        </w:rPr>
        <w:t>t</w:t>
      </w:r>
      <w:r w:rsidRPr="00B021AE">
        <w:t>. mit der zeit ordnung inen geben,</w:t>
      </w:r>
    </w:p>
    <w:p w:rsidR="0061037B" w:rsidRDefault="0061037B" w:rsidP="008D0451">
      <w:r>
        <w:t>Un</w:t>
      </w:r>
      <w:r w:rsidR="00DE2A1F">
        <w:t>n</w:t>
      </w:r>
      <w:r>
        <w:t>d soll dem oberöst</w:t>
      </w:r>
      <w:r w:rsidR="00DE2A1F">
        <w:t>erreichischen secretari drey</w:t>
      </w:r>
      <w:r>
        <w:t xml:space="preserve"> pfer</w:t>
      </w:r>
      <w:r w:rsidR="00DE2A1F">
        <w:t>d</w:t>
      </w:r>
      <w:r>
        <w:t>t,</w:t>
      </w:r>
    </w:p>
    <w:p w:rsidR="0061037B" w:rsidRDefault="00DE2A1F" w:rsidP="008D0451">
      <w:r>
        <w:t>dem ny</w:t>
      </w:r>
      <w:r w:rsidR="0061037B">
        <w:t>derösterreichischen un</w:t>
      </w:r>
      <w:r>
        <w:t>n</w:t>
      </w:r>
      <w:r w:rsidR="0061037B">
        <w:t>d allen an</w:t>
      </w:r>
      <w:r>
        <w:t>ndern secretarien jedem zwey</w:t>
      </w:r>
      <w:r w:rsidR="0061037B">
        <w:t xml:space="preserve"> pher</w:t>
      </w:r>
      <w:r>
        <w:t>d</w:t>
      </w:r>
      <w:r w:rsidR="0061037B">
        <w:t>t,</w:t>
      </w:r>
    </w:p>
    <w:p w:rsidR="0061037B" w:rsidRDefault="00DE2A1F" w:rsidP="008D0451">
      <w:r>
        <w:t>Dem registrator auch zway</w:t>
      </w:r>
      <w:r w:rsidR="0061037B">
        <w:t xml:space="preserve"> pher</w:t>
      </w:r>
      <w:r>
        <w:t>d</w:t>
      </w:r>
      <w:r w:rsidR="0061037B">
        <w:t>t u</w:t>
      </w:r>
      <w:r>
        <w:t>n</w:t>
      </w:r>
      <w:r w:rsidR="0061037B">
        <w:t>nd jedem schreiber ain pher</w:t>
      </w:r>
      <w:r>
        <w:t>d</w:t>
      </w:r>
      <w:r w:rsidR="0061037B">
        <w:t>t gehalten werden.</w:t>
      </w:r>
    </w:p>
    <w:p w:rsidR="0061037B" w:rsidRDefault="00DE2A1F" w:rsidP="008D0451">
      <w:r>
        <w:t>Item dem canzley</w:t>
      </w:r>
      <w:r w:rsidR="0061037B">
        <w:t>tüerhüe</w:t>
      </w:r>
      <w:r>
        <w:t>t</w:t>
      </w:r>
      <w:r w:rsidR="0061037B">
        <w:t>ter, der ain ra</w:t>
      </w:r>
      <w:r>
        <w:t>d</w:t>
      </w:r>
      <w:r w:rsidR="0061037B">
        <w:t>tsknecht sein soll, ain pfer</w:t>
      </w:r>
      <w:r>
        <w:t>d</w:t>
      </w:r>
      <w:r w:rsidR="0061037B">
        <w:t>t gehalten werden u</w:t>
      </w:r>
      <w:r>
        <w:t>nnd darzue ain knecht zu fueß</w:t>
      </w:r>
      <w:r w:rsidR="0061037B">
        <w:t>, der ste</w:t>
      </w:r>
      <w:r>
        <w:t>t</w:t>
      </w:r>
      <w:r w:rsidR="0061037B">
        <w:t>tigs der can</w:t>
      </w:r>
      <w:r>
        <w:t>nzley</w:t>
      </w:r>
      <w:r w:rsidR="0061037B">
        <w:t xml:space="preserve"> warte.</w:t>
      </w:r>
    </w:p>
    <w:p w:rsidR="0061037B" w:rsidRDefault="0061037B" w:rsidP="008D0451">
      <w:r>
        <w:t>Die vorgenannten personen der canzleiverwa</w:t>
      </w:r>
      <w:r w:rsidR="00DE2A1F">
        <w:t>n</w:t>
      </w:r>
      <w:r>
        <w:t>n</w:t>
      </w:r>
      <w:r w:rsidR="00DE2A1F">
        <w:t>d</w:t>
      </w:r>
      <w:r>
        <w:t>ten sollen trab</w:t>
      </w:r>
      <w:r w:rsidR="00DE2A1F">
        <w:t>harnisch, schefflin oder schieß</w:t>
      </w:r>
      <w:r>
        <w:t>zeug füren.</w:t>
      </w:r>
    </w:p>
    <w:p w:rsidR="0061037B" w:rsidRDefault="0061037B" w:rsidP="008D0451">
      <w:r>
        <w:t>Item all ca</w:t>
      </w:r>
      <w:r w:rsidR="00DE2A1F">
        <w:t>nnzley</w:t>
      </w:r>
      <w:r>
        <w:t>verwa</w:t>
      </w:r>
      <w:r w:rsidR="00DE2A1F">
        <w:t>n</w:t>
      </w:r>
      <w:r>
        <w:t>n</w:t>
      </w:r>
      <w:r w:rsidR="00DE2A1F">
        <w:t>d</w:t>
      </w:r>
      <w:r>
        <w:t>ten sollen dem obristen hofca</w:t>
      </w:r>
      <w:r w:rsidR="00DE2A1F">
        <w:t>n</w:t>
      </w:r>
      <w:r>
        <w:t>nzler gehorsam thun u</w:t>
      </w:r>
      <w:r w:rsidR="00DE2A1F">
        <w:t>n</w:t>
      </w:r>
      <w:r>
        <w:t>nd ir aufsehen auf</w:t>
      </w:r>
      <w:r w:rsidR="00DE2A1F">
        <w:t>f</w:t>
      </w:r>
      <w:r>
        <w:t xml:space="preserve"> ine haben.</w:t>
      </w:r>
    </w:p>
    <w:p w:rsidR="00DE2A1F" w:rsidRPr="00DE2A1F" w:rsidRDefault="00DE2A1F" w:rsidP="008D0451">
      <w:pPr>
        <w:rPr>
          <w:color w:val="FF0000"/>
        </w:rPr>
      </w:pPr>
    </w:p>
    <w:p w:rsidR="0061037B" w:rsidRPr="00CE2EE3" w:rsidRDefault="00CE2EE3" w:rsidP="008D0451">
      <w:pPr>
        <w:rPr>
          <w:b/>
        </w:rPr>
      </w:pPr>
      <w:r w:rsidRPr="00CE2EE3">
        <w:rPr>
          <w:b/>
        </w:rPr>
        <w:t>Pos</w:t>
      </w:r>
      <w:r w:rsidR="00DE2A1F">
        <w:rPr>
          <w:b/>
        </w:rPr>
        <w:t>s</w:t>
      </w:r>
      <w:r w:rsidRPr="00CE2EE3">
        <w:rPr>
          <w:b/>
        </w:rPr>
        <w:t>tmaister</w:t>
      </w:r>
    </w:p>
    <w:p w:rsidR="0061037B" w:rsidRDefault="0061037B" w:rsidP="008D0451">
      <w:r>
        <w:t>Dem p</w:t>
      </w:r>
      <w:r w:rsidR="00DE2A1F">
        <w:t>osstmaister sollen zway</w:t>
      </w:r>
      <w:r>
        <w:t xml:space="preserve"> pher</w:t>
      </w:r>
      <w:r w:rsidR="00DE2A1F">
        <w:t>d</w:t>
      </w:r>
      <w:r>
        <w:t>t gehalten werden un</w:t>
      </w:r>
      <w:r w:rsidR="00DE2A1F">
        <w:t>n</w:t>
      </w:r>
      <w:r>
        <w:t>d auf den hofca</w:t>
      </w:r>
      <w:r w:rsidR="00DE2A1F">
        <w:t>n</w:t>
      </w:r>
      <w:r>
        <w:t>nzler sein aufsehen haben u</w:t>
      </w:r>
      <w:r w:rsidR="00DE2A1F">
        <w:t>n</w:t>
      </w:r>
      <w:r>
        <w:t>nd bedar</w:t>
      </w:r>
      <w:r w:rsidR="00DE2A1F">
        <w:t>f</w:t>
      </w:r>
      <w:r>
        <w:t>f nit gerü</w:t>
      </w:r>
      <w:r w:rsidR="00DE2A1F">
        <w:t>s</w:t>
      </w:r>
      <w:r>
        <w:t>st sein.</w:t>
      </w:r>
    </w:p>
    <w:p w:rsidR="0061037B" w:rsidRDefault="00DE2A1F" w:rsidP="008D0451">
      <w:r>
        <w:t>Item drey rey</w:t>
      </w:r>
      <w:r w:rsidR="0061037B">
        <w:t>te</w:t>
      </w:r>
      <w:r>
        <w:t>n</w:t>
      </w:r>
      <w:r w:rsidR="0061037B">
        <w:t>n</w:t>
      </w:r>
      <w:r>
        <w:t>d</w:t>
      </w:r>
      <w:r w:rsidR="0061037B">
        <w:t>t hofpoten jedem ain pher</w:t>
      </w:r>
      <w:r>
        <w:t>d</w:t>
      </w:r>
      <w:r w:rsidR="0061037B">
        <w:t>t, u</w:t>
      </w:r>
      <w:r>
        <w:t>n</w:t>
      </w:r>
      <w:r w:rsidR="0061037B">
        <w:t xml:space="preserve">nd dieselben sollen thuen, was der postmaister </w:t>
      </w:r>
      <w:r w:rsidR="0061037B">
        <w:lastRenderedPageBreak/>
        <w:t>mit inen schafft.</w:t>
      </w:r>
    </w:p>
    <w:p w:rsidR="0061037B" w:rsidRDefault="0061037B" w:rsidP="008D0451">
      <w:r>
        <w:tab/>
      </w:r>
      <w:r>
        <w:tab/>
      </w:r>
    </w:p>
    <w:p w:rsidR="0061037B" w:rsidRPr="006041CD" w:rsidRDefault="0061037B" w:rsidP="008D0451">
      <w:pPr>
        <w:rPr>
          <w:b/>
        </w:rPr>
      </w:pPr>
      <w:r w:rsidRPr="006041CD">
        <w:rPr>
          <w:b/>
        </w:rPr>
        <w:t>Hofmarschalhambt</w:t>
      </w:r>
      <w:r w:rsidRPr="006041CD">
        <w:rPr>
          <w:rStyle w:val="FootnoteReference0"/>
          <w:kern w:val="24"/>
        </w:rPr>
        <w:footnoteReference w:id="3"/>
      </w:r>
    </w:p>
    <w:p w:rsidR="0061037B" w:rsidRPr="006041CD" w:rsidRDefault="0061037B" w:rsidP="008D0451">
      <w:r w:rsidRPr="006041CD">
        <w:t>[1.] Ain</w:t>
      </w:r>
      <w:r w:rsidR="00DE2A1F" w:rsidRPr="006041CD">
        <w:t>en marschalh soll nit von my</w:t>
      </w:r>
      <w:r w:rsidRPr="006041CD">
        <w:t>nderm sta</w:t>
      </w:r>
      <w:r w:rsidR="00DE2A1F" w:rsidRPr="006041CD">
        <w:t>n</w:t>
      </w:r>
      <w:r w:rsidRPr="006041CD">
        <w:t>n</w:t>
      </w:r>
      <w:r w:rsidR="00DE2A1F" w:rsidRPr="006041CD">
        <w:t>d</w:t>
      </w:r>
      <w:r w:rsidRPr="006041CD">
        <w:t>t seins herkomens dann wie hofmaister sein.</w:t>
      </w:r>
    </w:p>
    <w:p w:rsidR="0061037B" w:rsidRPr="006041CD" w:rsidRDefault="0061037B" w:rsidP="008D0451">
      <w:r w:rsidRPr="006041CD">
        <w:t>[2.] Erstlich soll der obrist hofmarschalh zu allen reten ansagen lassen un</w:t>
      </w:r>
      <w:r w:rsidR="00DE2A1F" w:rsidRPr="006041CD">
        <w:t>n</w:t>
      </w:r>
      <w:r w:rsidRPr="006041CD">
        <w:t>d in den reten die um</w:t>
      </w:r>
      <w:r w:rsidR="00DE2A1F" w:rsidRPr="006041CD">
        <w:t>b</w:t>
      </w:r>
      <w:r w:rsidRPr="006041CD">
        <w:t>frag thuen.</w:t>
      </w:r>
      <w:r w:rsidR="00DE2A1F" w:rsidRPr="006041CD">
        <w:t xml:space="preserve"> </w:t>
      </w:r>
      <w:r w:rsidRPr="006041CD">
        <w:t>Auch den personen, so in reten expedirt u</w:t>
      </w:r>
      <w:r w:rsidR="00DE2A1F" w:rsidRPr="006041CD">
        <w:t>n</w:t>
      </w:r>
      <w:r w:rsidRPr="006041CD">
        <w:t>nd ausserhalb besuechung der ca</w:t>
      </w:r>
      <w:r w:rsidR="00DE2A1F" w:rsidRPr="006041CD">
        <w:t>nnzley</w:t>
      </w:r>
      <w:r w:rsidRPr="006041CD">
        <w:t xml:space="preserve"> mün</w:t>
      </w:r>
      <w:r w:rsidR="00DE2A1F" w:rsidRPr="006041CD">
        <w:t>d</w:t>
      </w:r>
      <w:r w:rsidRPr="006041CD">
        <w:t>tlich abgefertigt sollen werden, iren beschaid ansagen.</w:t>
      </w:r>
    </w:p>
    <w:p w:rsidR="0061037B" w:rsidRPr="006041CD" w:rsidRDefault="00DE2A1F" w:rsidP="008D0451">
      <w:r w:rsidRPr="006041CD">
        <w:t>[3.] Item soll kunigklicher</w:t>
      </w:r>
      <w:r w:rsidR="0061037B" w:rsidRPr="006041CD">
        <w:t xml:space="preserve"> </w:t>
      </w:r>
      <w:proofErr w:type="gramStart"/>
      <w:r w:rsidR="0061037B" w:rsidRPr="006041CD">
        <w:t>M</w:t>
      </w:r>
      <w:r w:rsidR="0061037B" w:rsidRPr="006041CD">
        <w:rPr>
          <w:vertAlign w:val="superscript"/>
        </w:rPr>
        <w:t>t</w:t>
      </w:r>
      <w:r w:rsidRPr="006041CD">
        <w:t>.,</w:t>
      </w:r>
      <w:proofErr w:type="gramEnd"/>
      <w:r w:rsidRPr="006041CD">
        <w:t xml:space="preserve"> wann sy</w:t>
      </w:r>
      <w:r w:rsidR="0061037B" w:rsidRPr="006041CD">
        <w:t xml:space="preserve"> küni</w:t>
      </w:r>
      <w:r w:rsidRPr="006041CD">
        <w:t>g</w:t>
      </w:r>
      <w:r w:rsidR="0061037B" w:rsidRPr="006041CD">
        <w:t>klich oder fürstlich offe</w:t>
      </w:r>
      <w:r w:rsidRPr="006041CD">
        <w:t>n</w:t>
      </w:r>
      <w:r w:rsidR="0061037B" w:rsidRPr="006041CD">
        <w:t>nlich actus celebriert, das schwert vorfüren.</w:t>
      </w:r>
      <w:r w:rsidR="0061037B" w:rsidRPr="006041CD">
        <w:tab/>
      </w:r>
    </w:p>
    <w:p w:rsidR="0061037B" w:rsidRDefault="0061037B" w:rsidP="008D0451">
      <w:r w:rsidRPr="006041CD">
        <w:t>[4.] Item er soll am hofe neben dem hofmaister un</w:t>
      </w:r>
      <w:r w:rsidR="00DE2A1F" w:rsidRPr="006041CD">
        <w:t>n</w:t>
      </w:r>
      <w:r w:rsidRPr="006041CD">
        <w:t>der dem hofgesint u</w:t>
      </w:r>
      <w:r w:rsidR="00DE2A1F" w:rsidRPr="006041CD">
        <w:t>n</w:t>
      </w:r>
      <w:r w:rsidRPr="006041CD">
        <w:t>nd wer zum hofgesin</w:t>
      </w:r>
      <w:r w:rsidR="00DE2A1F" w:rsidRPr="006041CD">
        <w:t>d</w:t>
      </w:r>
      <w:r w:rsidRPr="006041CD">
        <w:t>t zu clagen hat, verhör, entschi</w:t>
      </w:r>
      <w:r w:rsidR="00DE2A1F" w:rsidRPr="006041CD">
        <w:t>d</w:t>
      </w:r>
      <w:r w:rsidRPr="006041CD">
        <w:t>t, recht u</w:t>
      </w:r>
      <w:r w:rsidR="00DE2A1F" w:rsidRPr="006041CD">
        <w:t>n</w:t>
      </w:r>
      <w:r w:rsidR="00BA68E1" w:rsidRPr="006041CD">
        <w:t>nd straf erge</w:t>
      </w:r>
      <w:r w:rsidR="00970A05" w:rsidRPr="006041CD">
        <w:t>[h]</w:t>
      </w:r>
      <w:r w:rsidRPr="006041CD">
        <w:t>en lassen, darzue nach gelegenheit der he</w:t>
      </w:r>
      <w:r w:rsidR="009F03EA" w:rsidRPr="006041CD">
        <w:t>nndel, wo sy</w:t>
      </w:r>
      <w:r w:rsidRPr="006041CD">
        <w:t xml:space="preserve"> so beschwerlich oder ansehenlich sein würden, etlich der rete erfordern mag, die ime in dem re</w:t>
      </w:r>
      <w:r w:rsidR="009F03EA" w:rsidRPr="006041CD">
        <w:t>tlichen bey</w:t>
      </w:r>
      <w:r w:rsidRPr="006041CD">
        <w:t>sein und gehorsam</w:t>
      </w:r>
      <w:r w:rsidR="006041CD">
        <w:t xml:space="preserve"> </w:t>
      </w:r>
      <w:r>
        <w:t>thun sollen, damit un</w:t>
      </w:r>
      <w:r w:rsidR="000D5852">
        <w:t>n</w:t>
      </w:r>
      <w:r>
        <w:t>der hofgesin</w:t>
      </w:r>
      <w:r w:rsidR="000D5852">
        <w:t>d</w:t>
      </w:r>
      <w:r>
        <w:t>t löblich ordnung, fri</w:t>
      </w:r>
      <w:r w:rsidR="000D5852">
        <w:t>d</w:t>
      </w:r>
      <w:r>
        <w:t>t u</w:t>
      </w:r>
      <w:r w:rsidR="000D5852">
        <w:t>n</w:t>
      </w:r>
      <w:r>
        <w:t>nd recht u</w:t>
      </w:r>
      <w:r w:rsidR="000D5852">
        <w:t>n</w:t>
      </w:r>
      <w:r>
        <w:t>nd alle frembde anclag gehalten werden.</w:t>
      </w:r>
    </w:p>
    <w:p w:rsidR="0061037B" w:rsidRDefault="0061037B" w:rsidP="008D0451">
      <w:r>
        <w:t>[5.] Item er soll von räten u</w:t>
      </w:r>
      <w:r w:rsidR="000D5852">
        <w:t>n</w:t>
      </w:r>
      <w:r>
        <w:t>nd allem hofadel, wo ainer straf</w:t>
      </w:r>
      <w:r w:rsidR="009C6CDA">
        <w:t>f</w:t>
      </w:r>
      <w:r>
        <w:t>messig wür</w:t>
      </w:r>
      <w:r w:rsidR="009C6CDA">
        <w:t>d</w:t>
      </w:r>
      <w:r>
        <w:t>t, perso</w:t>
      </w:r>
      <w:r w:rsidR="009C6CDA">
        <w:t>nndlichen von ine das glubdt</w:t>
      </w:r>
      <w:r>
        <w:t>, ritterlicher gefe</w:t>
      </w:r>
      <w:r w:rsidR="009C6CDA">
        <w:t>n</w:t>
      </w:r>
      <w:r>
        <w:t>n</w:t>
      </w:r>
      <w:r w:rsidR="009C6CDA">
        <w:t>c</w:t>
      </w:r>
      <w:r>
        <w:t>knus oder nit weichung sich zu stellen, u</w:t>
      </w:r>
      <w:r w:rsidR="009C6CDA">
        <w:t>n</w:t>
      </w:r>
      <w:r>
        <w:t>nd a</w:t>
      </w:r>
      <w:r w:rsidR="009C6CDA">
        <w:t>n</w:t>
      </w:r>
      <w:r>
        <w:t>nder perso</w:t>
      </w:r>
      <w:r w:rsidR="009C6CDA">
        <w:t>nndlich zusagen aufnemen; wo sy</w:t>
      </w:r>
      <w:r>
        <w:t xml:space="preserve"> aber dermassen stra</w:t>
      </w:r>
      <w:r w:rsidR="009C6CDA">
        <w:t xml:space="preserve">ffmessig würden oder weren, daß </w:t>
      </w:r>
      <w:r>
        <w:t>mans fen</w:t>
      </w:r>
      <w:r w:rsidR="009C6CDA">
        <w:t>c</w:t>
      </w:r>
      <w:r>
        <w:t>klich verstrick</w:t>
      </w:r>
      <w:r w:rsidR="009C6CDA">
        <w:t>h</w:t>
      </w:r>
      <w:r>
        <w:t>en, soll er das dem profosen bevelhen. Aber solh</w:t>
      </w:r>
      <w:r w:rsidRPr="006041CD">
        <w:t>es so</w:t>
      </w:r>
      <w:r w:rsidR="009C6CDA" w:rsidRPr="006041CD">
        <w:t>ll</w:t>
      </w:r>
      <w:r w:rsidR="00605CE5" w:rsidRPr="006041CD">
        <w:t xml:space="preserve"> in seinem bey</w:t>
      </w:r>
      <w:r>
        <w:t>sein beschehen, soll auch person</w:t>
      </w:r>
      <w:r w:rsidR="00605CE5">
        <w:t>ndlich bey</w:t>
      </w:r>
      <w:r>
        <w:t xml:space="preserve"> examinirung oder fra</w:t>
      </w:r>
      <w:r w:rsidR="00605CE5">
        <w:t>g dergleichen personen selbs bey</w:t>
      </w:r>
      <w:r>
        <w:t>sein u</w:t>
      </w:r>
      <w:r w:rsidR="00605CE5">
        <w:t>n</w:t>
      </w:r>
      <w:r w:rsidR="00E367D4">
        <w:t>nd proceß</w:t>
      </w:r>
      <w:r>
        <w:t xml:space="preserve"> u</w:t>
      </w:r>
      <w:r w:rsidR="00E367D4">
        <w:t>n</w:t>
      </w:r>
      <w:r>
        <w:t>n</w:t>
      </w:r>
      <w:r w:rsidR="00E367D4">
        <w:t>d</w:t>
      </w:r>
      <w:r>
        <w:t>ter seinem titel auf</w:t>
      </w:r>
      <w:r w:rsidR="00E367D4">
        <w:t>f</w:t>
      </w:r>
      <w:r>
        <w:t>richten lassen.</w:t>
      </w:r>
    </w:p>
    <w:p w:rsidR="0061037B" w:rsidRDefault="0061037B" w:rsidP="008D0451">
      <w:r>
        <w:t>[6.] Item er soll auch im velde mit allem hofgesin</w:t>
      </w:r>
      <w:r w:rsidR="00E367D4">
        <w:t>dt ordnung halten mit rey</w:t>
      </w:r>
      <w:r>
        <w:t>ten un</w:t>
      </w:r>
      <w:r w:rsidR="00E367D4">
        <w:t>n</w:t>
      </w:r>
      <w:r>
        <w:t>d a</w:t>
      </w:r>
      <w:r w:rsidR="00E367D4">
        <w:t>n</w:t>
      </w:r>
      <w:r>
        <w:t>ndern, damit zu eren, schimpf u</w:t>
      </w:r>
      <w:r w:rsidR="00E367D4">
        <w:t>n</w:t>
      </w:r>
      <w:r>
        <w:t>nd er</w:t>
      </w:r>
      <w:r w:rsidR="00E367D4">
        <w:t>n</w:t>
      </w:r>
      <w:r>
        <w:t xml:space="preserve">nst kain nachtail </w:t>
      </w:r>
      <w:r w:rsidR="00E367D4">
        <w:t>erschein; im soll auch von menigelich, keinen ausgenomen, im velde bey</w:t>
      </w:r>
      <w:r>
        <w:t xml:space="preserve"> ernstlicher stra</w:t>
      </w:r>
      <w:r w:rsidR="00E367D4">
        <w:t>f</w:t>
      </w:r>
      <w:r>
        <w:t>f gehorsam than werden, u</w:t>
      </w:r>
      <w:r w:rsidR="00E367D4">
        <w:t>nnd kunigklich</w:t>
      </w:r>
      <w:r>
        <w:t xml:space="preserve"> M</w:t>
      </w:r>
      <w:r w:rsidR="00E367D4" w:rsidRPr="00207205">
        <w:rPr>
          <w:kern w:val="24"/>
        </w:rPr>
        <w:t>aiestat</w:t>
      </w:r>
      <w:r w:rsidRPr="00207205">
        <w:t xml:space="preserve"> </w:t>
      </w:r>
      <w:r>
        <w:t>stren</w:t>
      </w:r>
      <w:r w:rsidR="00E367D4">
        <w:t>g</w:t>
      </w:r>
      <w:r>
        <w:t>klich darob halten un</w:t>
      </w:r>
      <w:r w:rsidR="00E367D4">
        <w:t>n</w:t>
      </w:r>
      <w:r>
        <w:t>d keinen des ubertragen.</w:t>
      </w:r>
    </w:p>
    <w:p w:rsidR="00200608" w:rsidRPr="006041CD" w:rsidRDefault="0061037B" w:rsidP="008D0451">
      <w:r>
        <w:t>[7.] Un</w:t>
      </w:r>
      <w:r w:rsidR="00D7289E">
        <w:t>n</w:t>
      </w:r>
      <w:r>
        <w:t>d soll alles das thun u</w:t>
      </w:r>
      <w:r w:rsidR="00D7289E">
        <w:t>n</w:t>
      </w:r>
      <w:r>
        <w:t>nd in allen sach</w:t>
      </w:r>
      <w:r w:rsidR="00D7289E">
        <w:t>en sein guet aufsehen haben, daß</w:t>
      </w:r>
      <w:r>
        <w:t xml:space="preserve"> einem hofmarschalh zethun gebürt, un</w:t>
      </w:r>
      <w:r w:rsidR="00D7289E">
        <w:t>n</w:t>
      </w:r>
      <w:r>
        <w:t>d nichts underlassen, dagegen soll ime von meni</w:t>
      </w:r>
      <w:r w:rsidR="00D7289E">
        <w:t>g</w:t>
      </w:r>
      <w:r>
        <w:t>klich, so ime un</w:t>
      </w:r>
      <w:r w:rsidR="00D7289E">
        <w:t>n</w:t>
      </w:r>
      <w:r>
        <w:t>derworf</w:t>
      </w:r>
      <w:r w:rsidR="00D7289E">
        <w:t xml:space="preserve">en sein, die gehorsam wie kunigklich </w:t>
      </w:r>
      <w:r w:rsidR="00D7289E" w:rsidRPr="00207205">
        <w:t>M</w:t>
      </w:r>
      <w:r w:rsidR="00D7289E" w:rsidRPr="00207205">
        <w:rPr>
          <w:kern w:val="24"/>
        </w:rPr>
        <w:t>aiestat</w:t>
      </w:r>
      <w:r w:rsidRPr="00207205">
        <w:t xml:space="preserve"> </w:t>
      </w:r>
      <w:r>
        <w:t>erzeigt werde</w:t>
      </w:r>
      <w:r w:rsidR="006041CD">
        <w:t>n.</w:t>
      </w:r>
    </w:p>
    <w:p w:rsidR="0061037B" w:rsidRDefault="0061037B" w:rsidP="008D0451">
      <w:r>
        <w:t>[8.] Item marschalh soll halten geru</w:t>
      </w:r>
      <w:r w:rsidR="00200608">
        <w:t>s</w:t>
      </w:r>
      <w:r>
        <w:t>ster pher</w:t>
      </w:r>
      <w:r w:rsidR="00200608">
        <w:t>d</w:t>
      </w:r>
      <w:r>
        <w:t>t achte, darunder möge</w:t>
      </w:r>
      <w:r w:rsidR="00200608">
        <w:t>n zwen schützen sein. Id est ... VIII</w:t>
      </w:r>
      <w:r>
        <w:t>.</w:t>
      </w:r>
    </w:p>
    <w:p w:rsidR="0061037B" w:rsidRDefault="000036E3" w:rsidP="008D0451">
      <w:r>
        <w:t>Den zway</w:t>
      </w:r>
      <w:r w:rsidR="0061037B">
        <w:t>en ratsknechten jedem ain pher</w:t>
      </w:r>
      <w:r>
        <w:t>d</w:t>
      </w:r>
      <w:r w:rsidR="0061037B">
        <w:t>t u</w:t>
      </w:r>
      <w:r>
        <w:t>n</w:t>
      </w:r>
      <w:r w:rsidR="0061037B">
        <w:t>nd des mone</w:t>
      </w:r>
      <w:r w:rsidR="0061037B" w:rsidRPr="006041CD">
        <w:t>ts...</w:t>
      </w:r>
      <w:r w:rsidRPr="006041CD">
        <w:t xml:space="preserve"> </w:t>
      </w:r>
      <w:r w:rsidR="0087439E" w:rsidRPr="006041CD">
        <w:t>[nedopsáno]</w:t>
      </w:r>
    </w:p>
    <w:p w:rsidR="0061037B" w:rsidRDefault="0061037B" w:rsidP="008D0451"/>
    <w:p w:rsidR="0061037B" w:rsidRPr="00897015" w:rsidRDefault="00DB2169" w:rsidP="008D0451">
      <w:pPr>
        <w:rPr>
          <w:b/>
        </w:rPr>
      </w:pPr>
      <w:r>
        <w:rPr>
          <w:b/>
        </w:rPr>
        <w:t>Hofprovoß</w:t>
      </w:r>
    </w:p>
    <w:p w:rsidR="0061037B" w:rsidRDefault="0061037B" w:rsidP="008D0451">
      <w:r>
        <w:t>Der soll seinem ampt, wie sich g</w:t>
      </w:r>
      <w:r w:rsidR="00DB2169">
        <w:t>ebürt, treulich und fleissig auß</w:t>
      </w:r>
      <w:r>
        <w:t>warten, u</w:t>
      </w:r>
      <w:r w:rsidR="00DB2169">
        <w:t>n</w:t>
      </w:r>
      <w:r>
        <w:t>nd was zu jeder zeit durch den mar</w:t>
      </w:r>
      <w:r w:rsidRPr="006041CD">
        <w:t>schalh</w:t>
      </w:r>
      <w:r w:rsidR="00DB2169" w:rsidRPr="006041CD">
        <w:t xml:space="preserve"> mit ime verschaffen</w:t>
      </w:r>
      <w:r w:rsidRPr="006041CD">
        <w:t xml:space="preserve"> un</w:t>
      </w:r>
      <w:r w:rsidR="00BA6FBE" w:rsidRPr="006041CD">
        <w:t>n</w:t>
      </w:r>
      <w:r w:rsidRPr="006041CD">
        <w:t>d ai</w:t>
      </w:r>
      <w:r>
        <w:t>n instruction aufgericht un</w:t>
      </w:r>
      <w:r w:rsidR="00BA6FBE">
        <w:t>n</w:t>
      </w:r>
      <w:r>
        <w:t>d überantwurt wirdet, demselben gehorsamlich geleben un</w:t>
      </w:r>
      <w:r w:rsidR="00BA6FBE">
        <w:t>n</w:t>
      </w:r>
      <w:r>
        <w:t>d nachkumen, un</w:t>
      </w:r>
      <w:r w:rsidR="00BA6FBE">
        <w:t>n</w:t>
      </w:r>
      <w:r>
        <w:t>d er soll sein trabharnisch, schefflin, han</w:t>
      </w:r>
      <w:r w:rsidR="00BA6FBE">
        <w:t>ntpuchs oder schiesß</w:t>
      </w:r>
      <w:r>
        <w:t>zeug füren.</w:t>
      </w:r>
    </w:p>
    <w:p w:rsidR="0061037B" w:rsidRDefault="0061037B" w:rsidP="008D0451">
      <w:r>
        <w:t>Un</w:t>
      </w:r>
      <w:r w:rsidR="00BA6FBE">
        <w:t>n</w:t>
      </w:r>
      <w:r>
        <w:t>d es</w:t>
      </w:r>
      <w:r w:rsidR="00BA6FBE">
        <w:t xml:space="preserve"> sollen ime gehalten werden zwey ph</w:t>
      </w:r>
      <w:r>
        <w:t>er</w:t>
      </w:r>
      <w:r w:rsidR="00BA6FBE">
        <w:t>d</w:t>
      </w:r>
      <w:r>
        <w:t>t un</w:t>
      </w:r>
      <w:r w:rsidR="00BA6FBE">
        <w:t>n</w:t>
      </w:r>
      <w:r>
        <w:t>d darzue zwen ste</w:t>
      </w:r>
      <w:r w:rsidR="00BA6FBE">
        <w:t>ckenknecht zufueß</w:t>
      </w:r>
      <w:r>
        <w:t>, ainem funf</w:t>
      </w:r>
      <w:r w:rsidR="00BA6FBE">
        <w:t>f</w:t>
      </w:r>
      <w:r>
        <w:t xml:space="preserve"> gulden des monets.</w:t>
      </w:r>
    </w:p>
    <w:p w:rsidR="0061037B" w:rsidRDefault="0061037B" w:rsidP="008D0451"/>
    <w:p w:rsidR="0061037B" w:rsidRPr="00897015" w:rsidRDefault="0061037B" w:rsidP="008D0451">
      <w:pPr>
        <w:rPr>
          <w:b/>
        </w:rPr>
      </w:pPr>
      <w:r w:rsidRPr="00897015">
        <w:rPr>
          <w:b/>
        </w:rPr>
        <w:t>Schatzmeister und hofkamer</w:t>
      </w:r>
    </w:p>
    <w:p w:rsidR="0061037B" w:rsidRDefault="0061037B" w:rsidP="008D0451">
      <w:r>
        <w:t>[1.] Erstlich soll ain ansehenliche geschickte vertraute person zu ainem schazmaister fürgenomen werden; der soll sein ordenlich rai</w:t>
      </w:r>
      <w:r w:rsidR="00BA6FBE">
        <w:t>t</w:t>
      </w:r>
      <w:r>
        <w:t>tung halten u</w:t>
      </w:r>
      <w:r w:rsidR="00BA6FBE">
        <w:t>n</w:t>
      </w:r>
      <w:r>
        <w:t>nd die jerlich beschliessen un</w:t>
      </w:r>
      <w:r w:rsidR="00BA6FBE">
        <w:t>n</w:t>
      </w:r>
      <w:r>
        <w:t>d ordenlich auszüg davon geben u</w:t>
      </w:r>
      <w:r w:rsidR="00BA6FBE">
        <w:t>n</w:t>
      </w:r>
      <w:r>
        <w:t>nd nicht on bevelh un</w:t>
      </w:r>
      <w:r w:rsidR="00BA6FBE">
        <w:t>n</w:t>
      </w:r>
      <w:r>
        <w:t>d quittung nach ord</w:t>
      </w:r>
      <w:r w:rsidR="00BA6FBE">
        <w:t>n</w:t>
      </w:r>
      <w:r>
        <w:t>nung seins stats, so man ime ubera</w:t>
      </w:r>
      <w:r w:rsidR="00BA6FBE">
        <w:t>n</w:t>
      </w:r>
      <w:r>
        <w:t>ntwurten soll, ausgeben noch zuwieder ha</w:t>
      </w:r>
      <w:r w:rsidR="00BA6FBE">
        <w:t>n</w:t>
      </w:r>
      <w:r>
        <w:t>ndlen.</w:t>
      </w:r>
    </w:p>
    <w:p w:rsidR="0061037B" w:rsidRDefault="0061037B" w:rsidP="008D0451">
      <w:r>
        <w:t>[2.]</w:t>
      </w:r>
      <w:r w:rsidR="00BA6FBE">
        <w:t xml:space="preserve"> </w:t>
      </w:r>
      <w:r>
        <w:t>Item er soll mit aller la</w:t>
      </w:r>
      <w:r w:rsidR="001305E4">
        <w:t>n</w:t>
      </w:r>
      <w:r>
        <w:t>n</w:t>
      </w:r>
      <w:r w:rsidR="001305E4">
        <w:t>d</w:t>
      </w:r>
      <w:r>
        <w:t>t regierung c</w:t>
      </w:r>
      <w:r w:rsidR="001305E4">
        <w:t xml:space="preserve">hamer gleichmessigen </w:t>
      </w:r>
      <w:r>
        <w:t>ordenlich</w:t>
      </w:r>
      <w:r w:rsidR="001305E4">
        <w:t>en</w:t>
      </w:r>
      <w:r>
        <w:t xml:space="preserve"> un</w:t>
      </w:r>
      <w:r w:rsidR="001305E4">
        <w:t>n</w:t>
      </w:r>
      <w:r>
        <w:t>d vertreulichen versta</w:t>
      </w:r>
      <w:r w:rsidR="007320A8">
        <w:t>nnt haben, damit durch miß</w:t>
      </w:r>
      <w:r>
        <w:t>versta</w:t>
      </w:r>
      <w:r w:rsidR="007320A8">
        <w:t>n</w:t>
      </w:r>
      <w:r>
        <w:t>n</w:t>
      </w:r>
      <w:r w:rsidR="007320A8">
        <w:t>dt nit widerwertig</w:t>
      </w:r>
      <w:r>
        <w:t>s ainer</w:t>
      </w:r>
      <w:r w:rsidR="006041CD">
        <w:t xml:space="preserve"> </w:t>
      </w:r>
      <w:r>
        <w:t>jeden c</w:t>
      </w:r>
      <w:r w:rsidR="00AC78DD">
        <w:t>h</w:t>
      </w:r>
      <w:r>
        <w:t>amer oder seins ambts zu nachtail gehandlt werde, un</w:t>
      </w:r>
      <w:r w:rsidR="00AC78DD">
        <w:t>n</w:t>
      </w:r>
      <w:r>
        <w:t>d also durch gueten versta</w:t>
      </w:r>
      <w:r w:rsidR="00AC78DD">
        <w:t>n</w:t>
      </w:r>
      <w:r>
        <w:t>n</w:t>
      </w:r>
      <w:r w:rsidR="00AC78DD">
        <w:t>d</w:t>
      </w:r>
      <w:r>
        <w:t>t guet ordnung an allen orten gehalten mag werden, damit inen von ime u</w:t>
      </w:r>
      <w:r w:rsidR="00AC78DD">
        <w:t>n</w:t>
      </w:r>
      <w:r>
        <w:t>nd von ime inen, dieweils alles ains hern sach ist, hilf</w:t>
      </w:r>
      <w:r w:rsidR="00951CD6">
        <w:t>f</w:t>
      </w:r>
      <w:r>
        <w:t xml:space="preserve"> bewisen mag werden.</w:t>
      </w:r>
    </w:p>
    <w:p w:rsidR="0061037B" w:rsidRDefault="0061037B" w:rsidP="008D0451">
      <w:r>
        <w:t>[3.] Item er soll ainen geschik</w:t>
      </w:r>
      <w:r w:rsidR="00951CD6">
        <w:t>h</w:t>
      </w:r>
      <w:r>
        <w:t>ten pfeningmaister, ainen hofkamerrate un</w:t>
      </w:r>
      <w:r w:rsidR="00951CD6">
        <w:t>n</w:t>
      </w:r>
      <w:r>
        <w:t xml:space="preserve">d ainen </w:t>
      </w:r>
      <w:r>
        <w:lastRenderedPageBreak/>
        <w:t>hofkamersecretari haben, die orden</w:t>
      </w:r>
      <w:r w:rsidR="00951CD6">
        <w:t>n</w:t>
      </w:r>
      <w:r>
        <w:t>lich zu ime in den rate geen, die finanz un</w:t>
      </w:r>
      <w:r w:rsidR="00951CD6">
        <w:t>n</w:t>
      </w:r>
      <w:r>
        <w:t>d all obligen der chamer mit künftiger zum wenigisten nachtailigen fürsehung betrachten, ratschleg, auch ordinari un</w:t>
      </w:r>
      <w:r w:rsidR="00951CD6">
        <w:t>n</w:t>
      </w:r>
      <w:r>
        <w:t>d extraordinari einnemen u</w:t>
      </w:r>
      <w:r w:rsidR="00EE6638">
        <w:t>n</w:t>
      </w:r>
      <w:r>
        <w:t>nd ausgaben notur</w:t>
      </w:r>
      <w:r w:rsidR="00EE6638">
        <w:t>f</w:t>
      </w:r>
      <w:r>
        <w:t>fti</w:t>
      </w:r>
      <w:r w:rsidR="00EE6638">
        <w:t>g</w:t>
      </w:r>
      <w:r>
        <w:t>k</w:t>
      </w:r>
      <w:r w:rsidR="00EE6638">
        <w:t>li</w:t>
      </w:r>
      <w:r>
        <w:t>chen beden</w:t>
      </w:r>
      <w:r w:rsidR="00EE6638">
        <w:t>c</w:t>
      </w:r>
      <w:r>
        <w:t>k</w:t>
      </w:r>
      <w:r w:rsidR="00EE6638">
        <w:t>h</w:t>
      </w:r>
      <w:r>
        <w:t>en, auc</w:t>
      </w:r>
      <w:r w:rsidR="00EE6638">
        <w:t>h daß</w:t>
      </w:r>
      <w:r>
        <w:t xml:space="preserve"> mit dem wen</w:t>
      </w:r>
      <w:r w:rsidR="00EE6638">
        <w:t>igistem schedlichen finanze</w:t>
      </w:r>
      <w:r w:rsidR="00EE6638" w:rsidRPr="00B021AE">
        <w:t>n ku</w:t>
      </w:r>
      <w:r w:rsidRPr="00B021AE">
        <w:t>. M</w:t>
      </w:r>
      <w:r w:rsidRPr="00B021AE">
        <w:rPr>
          <w:vertAlign w:val="superscript"/>
        </w:rPr>
        <w:t>t</w:t>
      </w:r>
      <w:r w:rsidR="00EE6638" w:rsidRPr="00B021AE">
        <w:t>. al</w:t>
      </w:r>
      <w:r w:rsidRPr="00B021AE">
        <w:t>weg</w:t>
      </w:r>
      <w:r>
        <w:t>en mit einem vorrat gefasst u</w:t>
      </w:r>
      <w:r w:rsidR="00EE6638">
        <w:t>n</w:t>
      </w:r>
      <w:r>
        <w:t>nd v</w:t>
      </w:r>
      <w:r w:rsidR="00EE6638">
        <w:t>ersehen sein mag. Doch sollen sy</w:t>
      </w:r>
      <w:r>
        <w:t xml:space="preserve"> all beschwerlich he</w:t>
      </w:r>
      <w:r w:rsidR="00EE6638">
        <w:t>n</w:t>
      </w:r>
      <w:r>
        <w:t>ndel u</w:t>
      </w:r>
      <w:r w:rsidR="00EE6638">
        <w:t>nnd camersachen neben</w:t>
      </w:r>
      <w:r>
        <w:t xml:space="preserve"> irem guetbedun</w:t>
      </w:r>
      <w:r w:rsidR="00EE6638">
        <w:t>c</w:t>
      </w:r>
      <w:r>
        <w:t>k</w:t>
      </w:r>
      <w:r w:rsidR="00EE6638">
        <w:t>hen ku</w:t>
      </w:r>
      <w:r>
        <w:t>. M</w:t>
      </w:r>
      <w:r>
        <w:rPr>
          <w:vertAlign w:val="superscript"/>
        </w:rPr>
        <w:t>t</w:t>
      </w:r>
      <w:r>
        <w:t>. albegen fürtragen u</w:t>
      </w:r>
      <w:r w:rsidR="00EE6638">
        <w:t>nnd on vorwissen Irer ku</w:t>
      </w:r>
      <w:r>
        <w:t>. M</w:t>
      </w:r>
      <w:r>
        <w:rPr>
          <w:vertAlign w:val="superscript"/>
        </w:rPr>
        <w:t>t</w:t>
      </w:r>
      <w:r w:rsidR="00EE6638">
        <w:t xml:space="preserve">. </w:t>
      </w:r>
      <w:r w:rsidR="00EE6638" w:rsidRPr="00662FB4">
        <w:t>dar</w:t>
      </w:r>
      <w:r w:rsidR="00662FB4" w:rsidRPr="00662FB4">
        <w:t>in</w:t>
      </w:r>
      <w:r w:rsidRPr="00662FB4">
        <w:t xml:space="preserve"> </w:t>
      </w:r>
      <w:r>
        <w:t>nichts en</w:t>
      </w:r>
      <w:r w:rsidR="00EE6638">
        <w:t>n</w:t>
      </w:r>
      <w:r>
        <w:t>tlichs beschliessen.</w:t>
      </w:r>
    </w:p>
    <w:p w:rsidR="0061037B" w:rsidRDefault="0061037B" w:rsidP="008D0451">
      <w:r>
        <w:t>[4.] Es soll auch pfeningma</w:t>
      </w:r>
      <w:r w:rsidR="001E57D8">
        <w:t>ister sein ordentlich guet raitt</w:t>
      </w:r>
      <w:r>
        <w:t>ung halten un</w:t>
      </w:r>
      <w:r w:rsidR="001E57D8">
        <w:t>n</w:t>
      </w:r>
      <w:r>
        <w:t>d die jerlich treulichen verraiten.</w:t>
      </w:r>
    </w:p>
    <w:p w:rsidR="0061037B" w:rsidRDefault="0061037B" w:rsidP="008D0451">
      <w:r>
        <w:t>[5.] Item die c</w:t>
      </w:r>
      <w:r w:rsidR="001E57D8">
        <w:t>h</w:t>
      </w:r>
      <w:r>
        <w:t>amerrete sollen auf den schatzmaister ir aufsehen haben, wann er inen ansagen lasst, alwegen k</w:t>
      </w:r>
      <w:r w:rsidR="001E57D8">
        <w:t>om</w:t>
      </w:r>
      <w:r>
        <w:t>en u</w:t>
      </w:r>
      <w:r w:rsidR="001E57D8">
        <w:t>n</w:t>
      </w:r>
      <w:r>
        <w:t>nd nicht aussen beleiben.</w:t>
      </w:r>
    </w:p>
    <w:p w:rsidR="00A5618F" w:rsidRPr="006041CD" w:rsidRDefault="0061037B" w:rsidP="008D0451">
      <w:r>
        <w:t>[6.] Desgleichen solle ime der hofc</w:t>
      </w:r>
      <w:r w:rsidR="00A5618F">
        <w:t>h</w:t>
      </w:r>
      <w:r>
        <w:t>amersecretari gehorsam sein un</w:t>
      </w:r>
      <w:r w:rsidR="00A5618F">
        <w:t>n</w:t>
      </w:r>
      <w:r>
        <w:t>d soll keinen brief</w:t>
      </w:r>
      <w:r w:rsidR="00A5618F">
        <w:t>f fertigen, er sey</w:t>
      </w:r>
      <w:r>
        <w:t xml:space="preserve"> dann im hofkamerrat beschlossen oder im vom schatzmaister in so</w:t>
      </w:r>
      <w:r w:rsidR="00A5618F">
        <w:t>n</w:t>
      </w:r>
      <w:r w:rsidR="006041CD">
        <w:t>nders bevolhen.</w:t>
      </w:r>
    </w:p>
    <w:p w:rsidR="0061037B" w:rsidRPr="00B021AE" w:rsidRDefault="0061037B" w:rsidP="008D0451">
      <w:pPr>
        <w:rPr>
          <w:kern w:val="24"/>
        </w:rPr>
      </w:pPr>
      <w:r w:rsidRPr="00B021AE">
        <w:rPr>
          <w:kern w:val="24"/>
        </w:rPr>
        <w:t>[7.] Gleicherweise soll auch</w:t>
      </w:r>
      <w:r w:rsidR="009A279B" w:rsidRPr="00B021AE">
        <w:rPr>
          <w:kern w:val="24"/>
        </w:rPr>
        <w:t xml:space="preserve"> scha</w:t>
      </w:r>
      <w:r w:rsidRPr="00B021AE">
        <w:rPr>
          <w:kern w:val="24"/>
        </w:rPr>
        <w:t>zmaister kei</w:t>
      </w:r>
      <w:r w:rsidR="009A279B" w:rsidRPr="00B021AE">
        <w:rPr>
          <w:kern w:val="24"/>
        </w:rPr>
        <w:t>nen brief ausgeen lassen, er sey</w:t>
      </w:r>
      <w:r w:rsidRPr="00B021AE">
        <w:rPr>
          <w:kern w:val="24"/>
        </w:rPr>
        <w:t xml:space="preserve"> dann im </w:t>
      </w:r>
      <w:r w:rsidR="009A279B" w:rsidRPr="00B021AE">
        <w:rPr>
          <w:kern w:val="24"/>
        </w:rPr>
        <w:t>rate beschlossen oder im von ku</w:t>
      </w:r>
      <w:r w:rsidRPr="00B021AE">
        <w:rPr>
          <w:kern w:val="24"/>
        </w:rPr>
        <w:t>. M</w:t>
      </w:r>
      <w:r w:rsidRPr="00B021AE">
        <w:rPr>
          <w:kern w:val="24"/>
          <w:vertAlign w:val="superscript"/>
        </w:rPr>
        <w:t>t</w:t>
      </w:r>
      <w:r w:rsidRPr="00B021AE">
        <w:rPr>
          <w:kern w:val="24"/>
        </w:rPr>
        <w:t>. in</w:t>
      </w:r>
      <w:r w:rsidR="009A279B" w:rsidRPr="00B021AE">
        <w:rPr>
          <w:kern w:val="24"/>
        </w:rPr>
        <w:t xml:space="preserve"> </w:t>
      </w:r>
      <w:r w:rsidRPr="00B021AE">
        <w:rPr>
          <w:kern w:val="24"/>
        </w:rPr>
        <w:t>so</w:t>
      </w:r>
      <w:r w:rsidR="009A279B" w:rsidRPr="00B021AE">
        <w:rPr>
          <w:kern w:val="24"/>
        </w:rPr>
        <w:t>n</w:t>
      </w:r>
      <w:r w:rsidRPr="00B021AE">
        <w:rPr>
          <w:kern w:val="24"/>
        </w:rPr>
        <w:t>nders deshalb bevelh geben.</w:t>
      </w:r>
    </w:p>
    <w:p w:rsidR="0061037B" w:rsidRDefault="0061037B" w:rsidP="008D0451">
      <w:r>
        <w:t>[8.] U</w:t>
      </w:r>
      <w:r w:rsidR="009A279B">
        <w:t>n</w:t>
      </w:r>
      <w:r>
        <w:t>nd soll zu dem hofc</w:t>
      </w:r>
      <w:r w:rsidR="009A279B">
        <w:t>h</w:t>
      </w:r>
      <w:r>
        <w:t>amersecretari noch gehalten werden ain copist, ain registrator, zwen ingrossisten und ain thüerhüeter.</w:t>
      </w:r>
    </w:p>
    <w:p w:rsidR="000E67CE" w:rsidRDefault="009A279B" w:rsidP="008D0451">
      <w:r>
        <w:t>[9.] Scha</w:t>
      </w:r>
      <w:r w:rsidR="0061037B">
        <w:t>zmaister soll geru</w:t>
      </w:r>
      <w:r>
        <w:t>s</w:t>
      </w:r>
      <w:r w:rsidR="0061037B">
        <w:t>ster pher</w:t>
      </w:r>
      <w:r>
        <w:t>d</w:t>
      </w:r>
      <w:r w:rsidR="0061037B">
        <w:t xml:space="preserve">t halten achte, </w:t>
      </w:r>
    </w:p>
    <w:p w:rsidR="000E67CE" w:rsidRDefault="0061037B" w:rsidP="008D0451">
      <w:r>
        <w:t>pheningmaister geruster pher</w:t>
      </w:r>
      <w:r w:rsidR="000E67CE">
        <w:t>d</w:t>
      </w:r>
      <w:r>
        <w:t xml:space="preserve">t fünfe, </w:t>
      </w:r>
    </w:p>
    <w:p w:rsidR="000E67CE" w:rsidRDefault="0061037B" w:rsidP="008D0451">
      <w:r>
        <w:t>c</w:t>
      </w:r>
      <w:r w:rsidR="000E67CE">
        <w:t>h</w:t>
      </w:r>
      <w:r>
        <w:t>amerrete jedem geru</w:t>
      </w:r>
      <w:r w:rsidR="000E67CE">
        <w:t>s</w:t>
      </w:r>
      <w:r>
        <w:t>ster pher</w:t>
      </w:r>
      <w:r w:rsidR="000E67CE">
        <w:t>d</w:t>
      </w:r>
      <w:r>
        <w:t xml:space="preserve">t viere, </w:t>
      </w:r>
    </w:p>
    <w:p w:rsidR="000E67CE" w:rsidRDefault="0061037B" w:rsidP="008D0451">
      <w:r>
        <w:t>hofc</w:t>
      </w:r>
      <w:r w:rsidR="000E67CE">
        <w:t>h</w:t>
      </w:r>
      <w:r>
        <w:t xml:space="preserve">amersecretari dreu phert, </w:t>
      </w:r>
    </w:p>
    <w:p w:rsidR="000E67CE" w:rsidRDefault="0061037B" w:rsidP="008D0451">
      <w:r>
        <w:t>dem copisten, registrator un</w:t>
      </w:r>
      <w:r w:rsidR="000E67CE">
        <w:t>n</w:t>
      </w:r>
      <w:r>
        <w:t xml:space="preserve">d ingrossisten desgleichen, </w:t>
      </w:r>
    </w:p>
    <w:p w:rsidR="0061037B" w:rsidRDefault="0061037B" w:rsidP="008D0451">
      <w:r>
        <w:t>dem thüerhüe</w:t>
      </w:r>
      <w:r w:rsidR="00925C3F">
        <w:t>t</w:t>
      </w:r>
      <w:r>
        <w:t>ter soll je</w:t>
      </w:r>
      <w:r w:rsidR="00925C3F">
        <w:t>g</w:t>
      </w:r>
      <w:r>
        <w:t>klichem ain phert gehalten werden.</w:t>
      </w:r>
    </w:p>
    <w:p w:rsidR="0061037B" w:rsidRDefault="0061037B" w:rsidP="008D0451">
      <w:r>
        <w:t>Item die jetzgenannten personen sollen trab</w:t>
      </w:r>
      <w:r w:rsidR="00925C3F">
        <w:t>harnisch, schefflin oder schies</w:t>
      </w:r>
      <w:r>
        <w:t>zeug füren.</w:t>
      </w:r>
    </w:p>
    <w:p w:rsidR="0061037B" w:rsidRDefault="0061037B" w:rsidP="008D0451"/>
    <w:p w:rsidR="0061037B" w:rsidRPr="00897015" w:rsidRDefault="00897015" w:rsidP="008D0451">
      <w:pPr>
        <w:rPr>
          <w:b/>
        </w:rPr>
      </w:pPr>
      <w:r w:rsidRPr="00897015">
        <w:rPr>
          <w:b/>
        </w:rPr>
        <w:t>Hofrate</w:t>
      </w:r>
    </w:p>
    <w:p w:rsidR="007D53DC" w:rsidRDefault="0061037B" w:rsidP="008D0451">
      <w:r>
        <w:t xml:space="preserve">Sollen ausserhalb der obristen empter personen von den niderösterreichischen landen fünf, </w:t>
      </w:r>
    </w:p>
    <w:p w:rsidR="007D53DC" w:rsidRDefault="0061037B" w:rsidP="008D0451">
      <w:r>
        <w:t>von der gra</w:t>
      </w:r>
      <w:r w:rsidR="007D53DC">
        <w:t>f</w:t>
      </w:r>
      <w:r>
        <w:t>fscha</w:t>
      </w:r>
      <w:r w:rsidR="007D53DC">
        <w:t>f</w:t>
      </w:r>
      <w:r>
        <w:t xml:space="preserve">ft Tyroll zwen, </w:t>
      </w:r>
    </w:p>
    <w:p w:rsidR="007D53DC" w:rsidRDefault="0061037B" w:rsidP="008D0451">
      <w:r>
        <w:t>von den vordern lan</w:t>
      </w:r>
      <w:r w:rsidR="007D53DC">
        <w:t>n</w:t>
      </w:r>
      <w:r>
        <w:t xml:space="preserve">den ainer, </w:t>
      </w:r>
    </w:p>
    <w:p w:rsidR="007D53DC" w:rsidRDefault="0061037B" w:rsidP="008D0451">
      <w:r>
        <w:t xml:space="preserve">aus dem fürstentumb Würtemberg ainer </w:t>
      </w:r>
    </w:p>
    <w:p w:rsidR="007D53DC" w:rsidRDefault="0061037B" w:rsidP="008D0451">
      <w:r>
        <w:t>un</w:t>
      </w:r>
      <w:r w:rsidR="007D53DC">
        <w:t>n</w:t>
      </w:r>
      <w:r>
        <w:t xml:space="preserve">d vom reich ainer oder zwen, </w:t>
      </w:r>
    </w:p>
    <w:p w:rsidR="007D53DC" w:rsidRDefault="007D53DC" w:rsidP="008D0451">
      <w:r>
        <w:t>item doctores zwen,</w:t>
      </w:r>
      <w:r w:rsidR="0061037B">
        <w:t xml:space="preserve"> </w:t>
      </w:r>
    </w:p>
    <w:p w:rsidR="007D53DC" w:rsidRDefault="007D53DC" w:rsidP="008D0451">
      <w:r>
        <w:t>a</w:t>
      </w:r>
      <w:r w:rsidR="0061037B">
        <w:t>us Behaim, Merhern u</w:t>
      </w:r>
      <w:r>
        <w:t>n</w:t>
      </w:r>
      <w:r w:rsidR="0061037B">
        <w:t>nd Sch</w:t>
      </w:r>
      <w:r>
        <w:t>le</w:t>
      </w:r>
      <w:r w:rsidR="0061037B">
        <w:t xml:space="preserve">sy fünf, </w:t>
      </w:r>
    </w:p>
    <w:p w:rsidR="003718B8" w:rsidRPr="00B021AE" w:rsidRDefault="0061037B" w:rsidP="008D0451">
      <w:r>
        <w:t>au</w:t>
      </w:r>
      <w:r w:rsidR="00B021AE">
        <w:t>s Hungern zwen gehalten werden.</w:t>
      </w:r>
    </w:p>
    <w:p w:rsidR="0061037B" w:rsidRPr="00B021AE" w:rsidRDefault="0061037B" w:rsidP="008D0451">
      <w:r w:rsidRPr="00B021AE">
        <w:t>U</w:t>
      </w:r>
      <w:r w:rsidR="003718B8" w:rsidRPr="00B021AE">
        <w:t>n</w:t>
      </w:r>
      <w:r w:rsidRPr="00B021AE">
        <w:t>nd wann so</w:t>
      </w:r>
      <w:r w:rsidR="003718B8" w:rsidRPr="00B021AE">
        <w:t>n</w:t>
      </w:r>
      <w:r w:rsidRPr="00B021AE">
        <w:t>nst frembd rete an den hof k</w:t>
      </w:r>
      <w:r w:rsidR="003718B8" w:rsidRPr="00B021AE">
        <w:t>homen, als die kuniglicher</w:t>
      </w:r>
      <w:r w:rsidRPr="00B021AE">
        <w:t xml:space="preserve"> Mt. haubtleut</w:t>
      </w:r>
      <w:r w:rsidR="003718B8" w:rsidRPr="00B021AE">
        <w:t>,</w:t>
      </w:r>
      <w:r w:rsidRPr="00B021AE">
        <w:t xml:space="preserve"> verweser viztumb oder an</w:t>
      </w:r>
      <w:r w:rsidR="003718B8" w:rsidRPr="00B021AE">
        <w:t>n</w:t>
      </w:r>
      <w:r w:rsidRPr="00B021AE">
        <w:t>der ansehenlich personen, die von irer Mt. als rete versoldt u</w:t>
      </w:r>
      <w:r w:rsidR="003718B8" w:rsidRPr="00B021AE">
        <w:t>n</w:t>
      </w:r>
      <w:r w:rsidRPr="00B021AE">
        <w:t>nd gebraucht werden, den soll der marschalh zu den teglichen ha</w:t>
      </w:r>
      <w:r w:rsidR="003718B8" w:rsidRPr="00B021AE">
        <w:t>n</w:t>
      </w:r>
      <w:r w:rsidRPr="00B021AE">
        <w:t>ndlungen auch ansagen lassen.</w:t>
      </w:r>
    </w:p>
    <w:p w:rsidR="0061037B" w:rsidRDefault="0061037B" w:rsidP="008D0451">
      <w:r>
        <w:t>Was aber allain rete ad honores sind, den darf man nit ansagen, es seien dann offen verhören verhanden, so soll man inen auch darzue auf bevelh des hofmaister, canzler oder marschalh ansagen.</w:t>
      </w:r>
    </w:p>
    <w:p w:rsidR="00254417" w:rsidRDefault="0061037B" w:rsidP="008D0451">
      <w:r>
        <w:t>Und es soll ainem grafen oder herren fünf pher</w:t>
      </w:r>
      <w:r w:rsidR="00254417">
        <w:t>d</w:t>
      </w:r>
      <w:r>
        <w:t xml:space="preserve">t, </w:t>
      </w:r>
    </w:p>
    <w:p w:rsidR="00254417" w:rsidRDefault="0061037B" w:rsidP="008D0451">
      <w:r>
        <w:t>ainem ritter oder edlman vier pher</w:t>
      </w:r>
      <w:r w:rsidR="00254417">
        <w:t>d</w:t>
      </w:r>
      <w:r>
        <w:t xml:space="preserve">t, </w:t>
      </w:r>
    </w:p>
    <w:p w:rsidR="0061037B" w:rsidRDefault="00254417" w:rsidP="008D0451">
      <w:r>
        <w:t>ainem doctor drey</w:t>
      </w:r>
      <w:r w:rsidR="0061037B">
        <w:t xml:space="preserve"> pfert gehalten werden.</w:t>
      </w:r>
    </w:p>
    <w:p w:rsidR="0061037B" w:rsidRDefault="0061037B" w:rsidP="008D0451">
      <w:r>
        <w:tab/>
      </w:r>
    </w:p>
    <w:p w:rsidR="0061037B" w:rsidRDefault="0061037B" w:rsidP="008D0451">
      <w:r w:rsidRPr="00897015">
        <w:rPr>
          <w:b/>
        </w:rPr>
        <w:t>Ordnung der rathaltung</w:t>
      </w:r>
      <w:r>
        <w:t>.</w:t>
      </w:r>
      <w:r w:rsidRPr="00897015">
        <w:rPr>
          <w:rStyle w:val="FootnoteReference0"/>
          <w:kern w:val="24"/>
        </w:rPr>
        <w:footnoteReference w:customMarkFollows="1" w:id="4"/>
        <w:t>a</w:t>
      </w:r>
      <w:r w:rsidRPr="00897015">
        <w:rPr>
          <w:kern w:val="24"/>
          <w:vertAlign w:val="superscript"/>
        </w:rPr>
        <w:t>)</w:t>
      </w:r>
    </w:p>
    <w:p w:rsidR="0061037B" w:rsidRDefault="0061037B" w:rsidP="008D0451">
      <w:r>
        <w:t>[1.] Item es soll aus den öbristen ämptern un</w:t>
      </w:r>
      <w:r w:rsidR="00254417">
        <w:t>n</w:t>
      </w:r>
      <w:r>
        <w:t>d r</w:t>
      </w:r>
      <w:r w:rsidR="00254417">
        <w:t>eten etlich wenig person von ku</w:t>
      </w:r>
      <w:r>
        <w:t>. M</w:t>
      </w:r>
      <w:r>
        <w:rPr>
          <w:vertAlign w:val="superscript"/>
        </w:rPr>
        <w:t>t</w:t>
      </w:r>
      <w:r>
        <w:t>. fürgenomen werden, die sollen so</w:t>
      </w:r>
      <w:r w:rsidR="00254417">
        <w:t>n</w:t>
      </w:r>
      <w:r>
        <w:t>ndern bevelh haben, teglich, man halt rat oder nit, zusamen k</w:t>
      </w:r>
      <w:r w:rsidR="00254417">
        <w:t>h</w:t>
      </w:r>
      <w:r>
        <w:t>omen, all künf</w:t>
      </w:r>
      <w:r w:rsidR="00254417">
        <w:t>f</w:t>
      </w:r>
      <w:r>
        <w:t>tig, hoch, schwer u</w:t>
      </w:r>
      <w:r w:rsidR="00254417">
        <w:t>n</w:t>
      </w:r>
      <w:r>
        <w:t>nd gehaim sach</w:t>
      </w:r>
      <w:r w:rsidRPr="00B021AE">
        <w:t xml:space="preserve">en </w:t>
      </w:r>
      <w:r w:rsidR="00254417" w:rsidRPr="00B021AE">
        <w:t xml:space="preserve">und </w:t>
      </w:r>
      <w:r w:rsidRPr="00B021AE">
        <w:t>geverli</w:t>
      </w:r>
      <w:r>
        <w:t>cheiten zu bewegen un</w:t>
      </w:r>
      <w:r w:rsidR="00254417">
        <w:t>n</w:t>
      </w:r>
      <w:r>
        <w:t>d für zu kom</w:t>
      </w:r>
      <w:r w:rsidR="00254417">
        <w:t>en,</w:t>
      </w:r>
      <w:r w:rsidR="00237948">
        <w:rPr>
          <w:rStyle w:val="FootnoteReference0"/>
        </w:rPr>
        <w:footnoteReference w:id="5"/>
      </w:r>
      <w:r w:rsidR="00254417">
        <w:t xml:space="preserve"> </w:t>
      </w:r>
      <w:r w:rsidR="00254417">
        <w:lastRenderedPageBreak/>
        <w:t>daß</w:t>
      </w:r>
      <w:r>
        <w:t xml:space="preserve"> ist, wie mit frembd</w:t>
      </w:r>
      <w:r w:rsidR="00254417">
        <w:t>en potentaten zu practiciren sey</w:t>
      </w:r>
      <w:r>
        <w:t>, wie frembden practik</w:t>
      </w:r>
      <w:r w:rsidR="00254417">
        <w:t>h</w:t>
      </w:r>
      <w:r>
        <w:t>en fürkommen mag werden, auch wie beschwerli</w:t>
      </w:r>
      <w:r w:rsidR="00254417">
        <w:t>ch zerrüttung und zufell abzelaynen sey</w:t>
      </w:r>
      <w:r>
        <w:t>en un</w:t>
      </w:r>
      <w:r w:rsidR="00254417">
        <w:t>n</w:t>
      </w:r>
      <w:r>
        <w:t>d alles das</w:t>
      </w:r>
      <w:r w:rsidR="00B021AE">
        <w:t xml:space="preserve"> </w:t>
      </w:r>
      <w:r w:rsidR="00C33981">
        <w:t>zu erhaltung künige</w:t>
      </w:r>
      <w:r>
        <w:t>licher u</w:t>
      </w:r>
      <w:r w:rsidR="00C33981">
        <w:t>n</w:t>
      </w:r>
      <w:r>
        <w:t>nd fürstlicher hocheit</w:t>
      </w:r>
      <w:r w:rsidR="00DD3120">
        <w:t>,</w:t>
      </w:r>
      <w:r>
        <w:t xml:space="preserve"> la</w:t>
      </w:r>
      <w:r w:rsidR="00C33981">
        <w:t>n</w:t>
      </w:r>
      <w:r>
        <w:t>nd u</w:t>
      </w:r>
      <w:r w:rsidR="00C33981">
        <w:t>n</w:t>
      </w:r>
      <w:r>
        <w:t>nd leut aufnemen mit künf</w:t>
      </w:r>
      <w:r w:rsidR="000A3EE0">
        <w:t>f</w:t>
      </w:r>
      <w:r>
        <w:t>tiger fürsehung zu guetem raichen mag un</w:t>
      </w:r>
      <w:r w:rsidR="000A3EE0">
        <w:t>n</w:t>
      </w:r>
      <w:r>
        <w:t>d alwegen ir handlung u</w:t>
      </w:r>
      <w:r w:rsidR="000A3EE0">
        <w:t>n</w:t>
      </w:r>
      <w:r>
        <w:t>nd guetbedu</w:t>
      </w:r>
      <w:r w:rsidR="000A3EE0">
        <w:t>n</w:t>
      </w:r>
      <w:r>
        <w:t>n</w:t>
      </w:r>
      <w:r w:rsidR="000A3EE0">
        <w:t>c</w:t>
      </w:r>
      <w:r>
        <w:t>k</w:t>
      </w:r>
      <w:r w:rsidR="000A3EE0">
        <w:t>hen kunigklicher</w:t>
      </w:r>
      <w:r>
        <w:t xml:space="preserve"> M</w:t>
      </w:r>
      <w:r>
        <w:rPr>
          <w:vertAlign w:val="superscript"/>
        </w:rPr>
        <w:t>t</w:t>
      </w:r>
      <w:r>
        <w:t>. fürbringen zu bede</w:t>
      </w:r>
      <w:r w:rsidR="000A3EE0">
        <w:t>n</w:t>
      </w:r>
      <w:r>
        <w:t>n</w:t>
      </w:r>
      <w:r w:rsidR="000A3EE0">
        <w:t>c</w:t>
      </w:r>
      <w:r>
        <w:t>k</w:t>
      </w:r>
      <w:r w:rsidR="000A3EE0">
        <w:t>h</w:t>
      </w:r>
      <w:r>
        <w:t>en; diser artikel kan nit wo</w:t>
      </w:r>
      <w:r w:rsidR="000A3EE0">
        <w:t>l</w:t>
      </w:r>
      <w:r>
        <w:t>l genug notdür</w:t>
      </w:r>
      <w:r w:rsidR="000A3EE0">
        <w:t>fftig auß</w:t>
      </w:r>
      <w:r>
        <w:t xml:space="preserve">geführt werden in </w:t>
      </w:r>
      <w:r w:rsidR="000A3EE0">
        <w:t>ansehung, daß</w:t>
      </w:r>
      <w:r>
        <w:t xml:space="preserve"> casus status anza</w:t>
      </w:r>
      <w:r w:rsidR="000A3EE0">
        <w:t>l</w:t>
      </w:r>
      <w:r>
        <w:t>l unergrüntlich, fürsehung nach gelegenheit der zeitleuf der potentaten und frembden völker nationen practik</w:t>
      </w:r>
      <w:r w:rsidR="000A3EE0">
        <w:t>h</w:t>
      </w:r>
      <w:r>
        <w:t>en zu bede</w:t>
      </w:r>
      <w:r w:rsidR="000A3EE0">
        <w:t>n</w:t>
      </w:r>
      <w:r>
        <w:t>n</w:t>
      </w:r>
      <w:r w:rsidR="000A3EE0">
        <w:t>c</w:t>
      </w:r>
      <w:r>
        <w:t>k</w:t>
      </w:r>
      <w:r w:rsidR="000A3EE0">
        <w:t>h</w:t>
      </w:r>
      <w:r>
        <w:t>en hat, u</w:t>
      </w:r>
      <w:r w:rsidR="000A3EE0">
        <w:t>nnd es soll in solhen rate ny</w:t>
      </w:r>
      <w:r>
        <w:t>emant k</w:t>
      </w:r>
      <w:r w:rsidR="000A3EE0">
        <w:t>h</w:t>
      </w:r>
      <w:r>
        <w:t>omen, er werde dann sonderlich dar</w:t>
      </w:r>
      <w:r w:rsidR="000A3EE0">
        <w:t>ein verord</w:t>
      </w:r>
      <w:r>
        <w:t>e</w:t>
      </w:r>
      <w:r w:rsidR="000A3EE0">
        <w:t>n</w:t>
      </w:r>
      <w:r>
        <w:t>t oder erfordert.</w:t>
      </w:r>
    </w:p>
    <w:p w:rsidR="0061037B" w:rsidRDefault="000A3EE0" w:rsidP="008D0451">
      <w:r>
        <w:t>[2.] Es sollen auch die gehay</w:t>
      </w:r>
      <w:r w:rsidR="0061037B">
        <w:t>men rete gewalt haben, die c</w:t>
      </w:r>
      <w:r>
        <w:t>h</w:t>
      </w:r>
      <w:r w:rsidR="0061037B">
        <w:t>amerrete zu sich erfordern, notdür</w:t>
      </w:r>
      <w:r>
        <w:t>f</w:t>
      </w:r>
      <w:r w:rsidR="0061037B">
        <w:t>ftig bericht von inen emphahen u</w:t>
      </w:r>
      <w:r>
        <w:t>n</w:t>
      </w:r>
      <w:r w:rsidR="0061037B">
        <w:t>nd mit inen zu han</w:t>
      </w:r>
      <w:r>
        <w:t>ndlen haben, dann der gehaym</w:t>
      </w:r>
      <w:r w:rsidR="0061037B">
        <w:t xml:space="preserve"> rate u</w:t>
      </w:r>
      <w:r>
        <w:t>n</w:t>
      </w:r>
      <w:r w:rsidR="0061037B">
        <w:t>nd c</w:t>
      </w:r>
      <w:r>
        <w:t>h</w:t>
      </w:r>
      <w:r w:rsidR="0061037B">
        <w:t>amer gueten versta</w:t>
      </w:r>
      <w:r>
        <w:t>n</w:t>
      </w:r>
      <w:r w:rsidR="0061037B">
        <w:t>n</w:t>
      </w:r>
      <w:r>
        <w:t>dt mit</w:t>
      </w:r>
      <w:r w:rsidR="0061037B">
        <w:t>einan</w:t>
      </w:r>
      <w:r>
        <w:t>n</w:t>
      </w:r>
      <w:r w:rsidR="0061037B">
        <w:t>der haben müessen.</w:t>
      </w:r>
    </w:p>
    <w:p w:rsidR="0061037B" w:rsidRDefault="0061037B" w:rsidP="008D0451">
      <w:r>
        <w:t>[3.] Es mag auch der gehaim rat, so es die notdur</w:t>
      </w:r>
      <w:r w:rsidR="00DD3120">
        <w:t>f</w:t>
      </w:r>
      <w:r>
        <w:t>ft erfordert, etlich oder gar aus dem hofrat zu inen erfordern.</w:t>
      </w:r>
    </w:p>
    <w:p w:rsidR="0061037B" w:rsidRDefault="0061037B" w:rsidP="008D0451">
      <w:r>
        <w:t>[4.]</w:t>
      </w:r>
      <w:r w:rsidR="00DD3120">
        <w:t xml:space="preserve"> </w:t>
      </w:r>
      <w:r w:rsidR="00DD3120" w:rsidRPr="004936B7">
        <w:t>Es soll</w:t>
      </w:r>
      <w:r w:rsidRPr="004936B7">
        <w:t xml:space="preserve"> aus den obresten amptern und reten von kgl. M</w:t>
      </w:r>
      <w:r w:rsidRPr="004936B7">
        <w:rPr>
          <w:vertAlign w:val="superscript"/>
        </w:rPr>
        <w:t>t</w:t>
      </w:r>
      <w:r w:rsidRPr="004936B7">
        <w:t>. etlich wenig person verordent und fürgenimen werden, die causas status und ander gehaim sahcen teglich handlen und ratslagen sollen, wie inen des von kgl. M</w:t>
      </w:r>
      <w:r w:rsidRPr="004936B7">
        <w:rPr>
          <w:vertAlign w:val="superscript"/>
        </w:rPr>
        <w:t>t</w:t>
      </w:r>
      <w:r w:rsidRPr="004936B7">
        <w:t>. ordnung geben wirdet.</w:t>
      </w:r>
    </w:p>
    <w:p w:rsidR="0061037B" w:rsidRDefault="006125DF" w:rsidP="008D0451">
      <w:r>
        <w:t>[5.] Item es soll auch der hofra</w:t>
      </w:r>
      <w:r w:rsidR="0061037B">
        <w:t>t zu ordenlicher stun</w:t>
      </w:r>
      <w:r>
        <w:t>d</w:t>
      </w:r>
      <w:r w:rsidR="0061037B">
        <w:t>t, auch wann man inen son</w:t>
      </w:r>
      <w:r>
        <w:t>nst ansag</w:t>
      </w:r>
      <w:r w:rsidR="0061037B">
        <w:t>t, in iren hofr</w:t>
      </w:r>
      <w:r>
        <w:t>at geen, all sachen treulich auß</w:t>
      </w:r>
      <w:r w:rsidR="0061037B">
        <w:t>richten un</w:t>
      </w:r>
      <w:r>
        <w:t>n</w:t>
      </w:r>
      <w:r w:rsidR="0061037B">
        <w:t>d expediren und dose</w:t>
      </w:r>
      <w:r>
        <w:t>lb ir zeit teglich gewertig sein</w:t>
      </w:r>
      <w:r w:rsidR="0061037B">
        <w:t>, wann man</w:t>
      </w:r>
      <w:r>
        <w:t xml:space="preserve"> etlich aus inen oder gar zu ku</w:t>
      </w:r>
      <w:r w:rsidR="0061037B">
        <w:t>. M</w:t>
      </w:r>
      <w:r w:rsidR="0061037B">
        <w:rPr>
          <w:vertAlign w:val="superscript"/>
        </w:rPr>
        <w:t>t</w:t>
      </w:r>
      <w:r>
        <w:t>. oder in den gehay</w:t>
      </w:r>
      <w:r w:rsidR="0061037B">
        <w:t>men rat zu erfordern notür</w:t>
      </w:r>
      <w:r>
        <w:t>fftig we</w:t>
      </w:r>
      <w:r w:rsidR="0061037B">
        <w:t>rdet.</w:t>
      </w:r>
    </w:p>
    <w:p w:rsidR="0061037B" w:rsidRDefault="0061037B" w:rsidP="008D0451">
      <w:r>
        <w:t>[6.] Die zwen ratsknecht die sollen die ratst</w:t>
      </w:r>
      <w:r w:rsidR="0001509D">
        <w:t>h</w:t>
      </w:r>
      <w:r>
        <w:t>üer verwaren und ir aufsehen auf den marschalh und can</w:t>
      </w:r>
      <w:r w:rsidR="0001509D">
        <w:t>t</w:t>
      </w:r>
      <w:r>
        <w:t>zler haben.</w:t>
      </w:r>
      <w:r w:rsidRPr="0001509D">
        <w:rPr>
          <w:rStyle w:val="FootnoteReference0"/>
          <w:kern w:val="24"/>
        </w:rPr>
        <w:footnoteReference w:customMarkFollows="1" w:id="6"/>
        <w:t>a</w:t>
      </w:r>
      <w:r w:rsidRPr="0001509D">
        <w:rPr>
          <w:kern w:val="24"/>
          <w:vertAlign w:val="superscript"/>
        </w:rPr>
        <w:t>)</w:t>
      </w:r>
    </w:p>
    <w:p w:rsidR="0061037B" w:rsidRDefault="00BD6E71" w:rsidP="008D0451">
      <w:r>
        <w:t>Kuniglicher</w:t>
      </w:r>
      <w:r w:rsidR="0061037B">
        <w:t xml:space="preserve"> M</w:t>
      </w:r>
      <w:r w:rsidRPr="00BD6E71">
        <w:rPr>
          <w:kern w:val="24"/>
        </w:rPr>
        <w:t>aiestat</w:t>
      </w:r>
      <w:r>
        <w:t xml:space="preserve"> bevelh ist, daß füran in Ir ku</w:t>
      </w:r>
      <w:r w:rsidR="0061037B">
        <w:t>. M</w:t>
      </w:r>
      <w:r w:rsidR="0061037B">
        <w:rPr>
          <w:vertAlign w:val="superscript"/>
        </w:rPr>
        <w:t>t</w:t>
      </w:r>
      <w:r w:rsidR="0061037B">
        <w:t>. hofrat auch ausserhalb der hohen empter</w:t>
      </w:r>
      <w:r w:rsidR="0061037B" w:rsidRPr="00BD6E71">
        <w:rPr>
          <w:rStyle w:val="FootnoteReference0"/>
          <w:kern w:val="24"/>
        </w:rPr>
        <w:footnoteReference w:customMarkFollows="1" w:id="7"/>
        <w:t>b</w:t>
      </w:r>
      <w:r>
        <w:rPr>
          <w:kern w:val="24"/>
          <w:vertAlign w:val="superscript"/>
        </w:rPr>
        <w:t>)</w:t>
      </w:r>
      <w:r>
        <w:t xml:space="preserve"> in </w:t>
      </w:r>
      <w:r w:rsidRPr="00B021AE">
        <w:t>dem siz</w:t>
      </w:r>
      <w:r w:rsidR="0061037B" w:rsidRPr="00B021AE">
        <w:t>en d</w:t>
      </w:r>
      <w:r w:rsidR="0061037B">
        <w:t>ise ordnung gehalten werden soll: nemlich am ersten die grafen, nachmals die freiherren, nach den freiherren die he</w:t>
      </w:r>
      <w:r>
        <w:t>rren und nach den herre</w:t>
      </w:r>
      <w:r w:rsidRPr="00B021AE">
        <w:t>n die bre</w:t>
      </w:r>
      <w:r w:rsidR="0061037B" w:rsidRPr="00B021AE">
        <w:t>bst</w:t>
      </w:r>
      <w:r w:rsidRPr="00B021AE">
        <w:t xml:space="preserve"> </w:t>
      </w:r>
      <w:r w:rsidR="003F5F20" w:rsidRPr="00B021AE">
        <w:t>[= Probst]</w:t>
      </w:r>
      <w:r w:rsidR="0061037B" w:rsidRPr="00B021AE">
        <w:t xml:space="preserve"> und d</w:t>
      </w:r>
      <w:r w:rsidR="0061037B">
        <w:t>echant und an</w:t>
      </w:r>
      <w:r w:rsidR="00F878B2">
        <w:t>n</w:t>
      </w:r>
      <w:r w:rsidR="0061037B">
        <w:t>der preläten,</w:t>
      </w:r>
      <w:r w:rsidR="0061037B" w:rsidRPr="00E85334">
        <w:rPr>
          <w:rStyle w:val="FootnoteReference0"/>
          <w:kern w:val="24"/>
        </w:rPr>
        <w:footnoteReference w:customMarkFollows="1" w:id="8"/>
        <w:t>c</w:t>
      </w:r>
      <w:r w:rsidR="0061037B" w:rsidRPr="00E85334">
        <w:rPr>
          <w:kern w:val="24"/>
          <w:vertAlign w:val="superscript"/>
        </w:rPr>
        <w:t xml:space="preserve">) </w:t>
      </w:r>
      <w:r w:rsidR="00FC0736">
        <w:t>so sy</w:t>
      </w:r>
      <w:r w:rsidR="0061037B">
        <w:t xml:space="preserve"> vorha</w:t>
      </w:r>
      <w:r w:rsidR="00FC0736">
        <w:t>n</w:t>
      </w:r>
      <w:r w:rsidR="0061037B">
        <w:t>nden sein, u</w:t>
      </w:r>
      <w:r w:rsidR="00FC0736">
        <w:t>n</w:t>
      </w:r>
      <w:r w:rsidR="0061037B">
        <w:t>nd nach inen die ritter, darnach die andern doctores un</w:t>
      </w:r>
      <w:r w:rsidR="00FC0736">
        <w:t>n</w:t>
      </w:r>
      <w:r w:rsidR="0061037B">
        <w:t>d sollen also, wie ainer nach dem andern in den dien</w:t>
      </w:r>
      <w:r w:rsidR="00FC0736">
        <w:t>n</w:t>
      </w:r>
      <w:r w:rsidR="0061037B">
        <w:t>st komen ist, sitzen und wil ir M</w:t>
      </w:r>
      <w:r w:rsidR="0061037B">
        <w:rPr>
          <w:vertAlign w:val="superscript"/>
        </w:rPr>
        <w:t>t</w:t>
      </w:r>
      <w:r w:rsidR="0061037B">
        <w:t>. nit, das k</w:t>
      </w:r>
      <w:r w:rsidR="00FC0736">
        <w:t>h</w:t>
      </w:r>
      <w:r w:rsidR="0061037B">
        <w:t>ain ordnung der land halben hierin gehalten, dan si ir M</w:t>
      </w:r>
      <w:r w:rsidR="0061037B">
        <w:rPr>
          <w:vertAlign w:val="superscript"/>
        </w:rPr>
        <w:t>t</w:t>
      </w:r>
      <w:r w:rsidR="0061037B">
        <w:t>. nicht als gesandten der land, sondern als ir kgl. M</w:t>
      </w:r>
      <w:r w:rsidR="0061037B">
        <w:rPr>
          <w:vertAlign w:val="superscript"/>
        </w:rPr>
        <w:t>t</w:t>
      </w:r>
      <w:r w:rsidR="0061037B">
        <w:t>. rat und diener hab.</w:t>
      </w:r>
      <w:r w:rsidR="0061037B" w:rsidRPr="00FC0736">
        <w:rPr>
          <w:rStyle w:val="FootnoteReference0"/>
          <w:kern w:val="24"/>
        </w:rPr>
        <w:footnoteReference w:customMarkFollows="1" w:id="9"/>
        <w:t>d</w:t>
      </w:r>
      <w:r w:rsidR="0061037B" w:rsidRPr="00FC0736">
        <w:rPr>
          <w:kern w:val="24"/>
          <w:vertAlign w:val="superscript"/>
        </w:rPr>
        <w:t>)</w:t>
      </w:r>
    </w:p>
    <w:p w:rsidR="0061037B" w:rsidRDefault="0061037B" w:rsidP="008D0451">
      <w:r>
        <w:t>[7.</w:t>
      </w:r>
      <w:r w:rsidRPr="00B021AE">
        <w:t>] Dann mit der umbfrag soll der marschalh kein</w:t>
      </w:r>
      <w:r w:rsidR="004D2D64" w:rsidRPr="00B021AE">
        <w:t xml:space="preserve"> sondere ordnung halten, s</w:t>
      </w:r>
      <w:r w:rsidR="004D2D64">
        <w:t>onder</w:t>
      </w:r>
      <w:r>
        <w:t xml:space="preserve"> wen er nach gelegenhait</w:t>
      </w:r>
      <w:r w:rsidRPr="006645C1">
        <w:rPr>
          <w:rStyle w:val="FootnoteReference0"/>
          <w:kern w:val="24"/>
        </w:rPr>
        <w:footnoteReference w:customMarkFollows="1" w:id="10"/>
        <w:t>e</w:t>
      </w:r>
      <w:r w:rsidR="006645C1">
        <w:rPr>
          <w:kern w:val="24"/>
          <w:vertAlign w:val="superscript"/>
        </w:rPr>
        <w:t>)</w:t>
      </w:r>
      <w:r>
        <w:t xml:space="preserve"> einer jeden sach am teuglichisten acht, den sol er zum er</w:t>
      </w:r>
      <w:r w:rsidR="006645C1">
        <w:t>s</w:t>
      </w:r>
      <w:r>
        <w:t>sten anfragen.</w:t>
      </w:r>
    </w:p>
    <w:p w:rsidR="0061037B" w:rsidRDefault="001577D5" w:rsidP="008D0451">
      <w:pPr>
        <w:rPr>
          <w:lang w:val="it-IT"/>
        </w:rPr>
      </w:pPr>
      <w:r>
        <w:t>Actum</w:t>
      </w:r>
      <w:r w:rsidR="0061037B">
        <w:t xml:space="preserve"> am achtenden </w:t>
      </w:r>
      <w:proofErr w:type="gramStart"/>
      <w:r w:rsidR="0061037B">
        <w:t>tag</w:t>
      </w:r>
      <w:proofErr w:type="gramEnd"/>
      <w:r w:rsidR="0061037B">
        <w:t xml:space="preserve"> des monets februarii. </w:t>
      </w:r>
      <w:r w:rsidR="0061037B">
        <w:rPr>
          <w:lang w:val="it-IT"/>
        </w:rPr>
        <w:t>Anno etc. vicesimo septimo.</w:t>
      </w:r>
    </w:p>
    <w:p w:rsidR="009100A9" w:rsidRPr="009100A9" w:rsidRDefault="009100A9" w:rsidP="008D0451">
      <w:pPr>
        <w:rPr>
          <w:color w:val="FF0000"/>
          <w:lang w:val="it-IT"/>
        </w:rPr>
      </w:pPr>
    </w:p>
    <w:p w:rsidR="0061037B" w:rsidRPr="004A3058" w:rsidRDefault="00661B3D" w:rsidP="008D0451">
      <w:pPr>
        <w:rPr>
          <w:b/>
        </w:rPr>
      </w:pPr>
      <w:r>
        <w:rPr>
          <w:b/>
        </w:rPr>
        <w:t>Ordnung ku</w:t>
      </w:r>
      <w:r w:rsidR="0061037B" w:rsidRPr="004A3058">
        <w:rPr>
          <w:b/>
        </w:rPr>
        <w:t>. M</w:t>
      </w:r>
      <w:r w:rsidR="0061037B" w:rsidRPr="004A3058">
        <w:rPr>
          <w:b/>
          <w:vertAlign w:val="superscript"/>
        </w:rPr>
        <w:t>t</w:t>
      </w:r>
      <w:r w:rsidR="004A3058" w:rsidRPr="004A3058">
        <w:rPr>
          <w:b/>
        </w:rPr>
        <w:t>. c</w:t>
      </w:r>
      <w:r>
        <w:rPr>
          <w:b/>
        </w:rPr>
        <w:t>h</w:t>
      </w:r>
      <w:r w:rsidR="004A3058" w:rsidRPr="004A3058">
        <w:rPr>
          <w:b/>
        </w:rPr>
        <w:t>amer</w:t>
      </w:r>
    </w:p>
    <w:p w:rsidR="00E17F87" w:rsidRDefault="0061037B" w:rsidP="008D0451">
      <w:r>
        <w:t>I</w:t>
      </w:r>
      <w:r w:rsidR="00E17F87">
        <w:t>n kunigklicher</w:t>
      </w:r>
      <w:r>
        <w:t xml:space="preserve"> M</w:t>
      </w:r>
      <w:r>
        <w:rPr>
          <w:vertAlign w:val="superscript"/>
        </w:rPr>
        <w:t>t</w:t>
      </w:r>
      <w:r>
        <w:t xml:space="preserve">. </w:t>
      </w:r>
      <w:r w:rsidR="00E17F87">
        <w:t>cha</w:t>
      </w:r>
      <w:r w:rsidR="00E17F87" w:rsidRPr="00B021AE">
        <w:t xml:space="preserve">mer soll Ir Mt. </w:t>
      </w:r>
      <w:r w:rsidRPr="00B021AE">
        <w:t>ain obristen c</w:t>
      </w:r>
      <w:r w:rsidR="00E17F87">
        <w:t>h</w:t>
      </w:r>
      <w:r>
        <w:t>amerer un</w:t>
      </w:r>
      <w:r w:rsidR="00E17F87">
        <w:t>nd darzue noch drey</w:t>
      </w:r>
      <w:r>
        <w:t xml:space="preserve"> erlicher ansehenlich person vom adel haben, zu den</w:t>
      </w:r>
      <w:r w:rsidR="00E17F87">
        <w:t>selben noch gehalten werden drey</w:t>
      </w:r>
      <w:r>
        <w:t xml:space="preserve"> c</w:t>
      </w:r>
      <w:r w:rsidR="00E17F87">
        <w:t>h</w:t>
      </w:r>
      <w:r>
        <w:t xml:space="preserve">amerdiener, </w:t>
      </w:r>
    </w:p>
    <w:p w:rsidR="0061037B" w:rsidRDefault="0061037B" w:rsidP="008D0451">
      <w:r>
        <w:t>mer zwen parbirer.</w:t>
      </w:r>
    </w:p>
    <w:p w:rsidR="0061037B" w:rsidRDefault="00F71987" w:rsidP="008D0451">
      <w:r>
        <w:t>In irer kunigklichen</w:t>
      </w:r>
      <w:r w:rsidR="0061037B">
        <w:t>. M</w:t>
      </w:r>
      <w:r w:rsidR="0061037B">
        <w:rPr>
          <w:vertAlign w:val="superscript"/>
        </w:rPr>
        <w:t>t</w:t>
      </w:r>
      <w:r w:rsidR="0061037B">
        <w:t>. schla</w:t>
      </w:r>
      <w:r>
        <w:t>f</w:t>
      </w:r>
      <w:r w:rsidR="0061037B">
        <w:t>fkamer soll niemand ordinari einga</w:t>
      </w:r>
      <w:r>
        <w:t>n</w:t>
      </w:r>
      <w:r w:rsidR="0061037B">
        <w:t>n</w:t>
      </w:r>
      <w:r>
        <w:t>g haben, es werd dann ainer durch I</w:t>
      </w:r>
      <w:r w:rsidR="0061037B">
        <w:t>r M</w:t>
      </w:r>
      <w:r w:rsidR="0061037B">
        <w:rPr>
          <w:vertAlign w:val="superscript"/>
        </w:rPr>
        <w:t>t</w:t>
      </w:r>
      <w:r w:rsidR="0061037B">
        <w:t xml:space="preserve">. hinein erfordert </w:t>
      </w:r>
      <w:r w:rsidR="0061037B" w:rsidRPr="00B021AE">
        <w:t>als</w:t>
      </w:r>
      <w:r w:rsidRPr="00B021AE">
        <w:t xml:space="preserve"> arzt,</w:t>
      </w:r>
      <w:r w:rsidR="0061037B" w:rsidRPr="00B021AE">
        <w:t xml:space="preserve"> ap</w:t>
      </w:r>
      <w:r w:rsidR="004558AE">
        <w:t>p</w:t>
      </w:r>
      <w:r w:rsidR="0061037B">
        <w:t>ote</w:t>
      </w:r>
      <w:r w:rsidR="004558AE">
        <w:t>c</w:t>
      </w:r>
      <w:r w:rsidR="0061037B">
        <w:t>k</w:t>
      </w:r>
      <w:r w:rsidR="004558AE">
        <w:t>h</w:t>
      </w:r>
      <w:r w:rsidR="0061037B">
        <w:t>er oder son</w:t>
      </w:r>
      <w:r w:rsidR="004558AE">
        <w:t>n</w:t>
      </w:r>
      <w:r w:rsidR="0061037B">
        <w:t>st ir M</w:t>
      </w:r>
      <w:r w:rsidR="0061037B">
        <w:rPr>
          <w:vertAlign w:val="superscript"/>
        </w:rPr>
        <w:t>t</w:t>
      </w:r>
      <w:r w:rsidR="0061037B">
        <w:t>. zuzei</w:t>
      </w:r>
      <w:r w:rsidR="004558AE">
        <w:t>t</w:t>
      </w:r>
      <w:r w:rsidR="0061037B">
        <w:t>ten ainen hinein</w:t>
      </w:r>
      <w:r w:rsidR="004558AE">
        <w:t xml:space="preserve"> </w:t>
      </w:r>
      <w:r w:rsidR="0061037B">
        <w:t>erfordert, darob der obrist c</w:t>
      </w:r>
      <w:r w:rsidR="004558AE">
        <w:t>h</w:t>
      </w:r>
      <w:r w:rsidR="0061037B">
        <w:t>amrer oder in seinem abwesen ainer aus den edlen, dem es bevolhen wirdet, stren</w:t>
      </w:r>
      <w:r w:rsidR="004558AE">
        <w:t>n</w:t>
      </w:r>
      <w:r w:rsidR="0061037B">
        <w:t>g halten u</w:t>
      </w:r>
      <w:r w:rsidR="004558AE">
        <w:t>n</w:t>
      </w:r>
      <w:r w:rsidR="0061037B">
        <w:t>nd sonst au</w:t>
      </w:r>
      <w:r w:rsidR="004558AE">
        <w:t>f ku</w:t>
      </w:r>
      <w:r w:rsidR="0061037B">
        <w:t>. M</w:t>
      </w:r>
      <w:r w:rsidR="0061037B">
        <w:rPr>
          <w:vertAlign w:val="superscript"/>
        </w:rPr>
        <w:t>t</w:t>
      </w:r>
      <w:r w:rsidR="004558AE">
        <w:t>. person leibpetgewa</w:t>
      </w:r>
      <w:r w:rsidR="0061037B">
        <w:t>nt un</w:t>
      </w:r>
      <w:r w:rsidR="004558AE">
        <w:t>n</w:t>
      </w:r>
      <w:r w:rsidR="0061037B">
        <w:t>d an</w:t>
      </w:r>
      <w:r w:rsidR="004B4747">
        <w:t>n</w:t>
      </w:r>
      <w:r w:rsidR="0061037B">
        <w:t>ders fleissigs u</w:t>
      </w:r>
      <w:r w:rsidR="004B4747">
        <w:t>n</w:t>
      </w:r>
      <w:r w:rsidR="0061037B">
        <w:t>nd getreues aufsehen haben.</w:t>
      </w:r>
    </w:p>
    <w:p w:rsidR="00372EEE" w:rsidRDefault="0061037B" w:rsidP="008D0451">
      <w:r>
        <w:t>Obrister c</w:t>
      </w:r>
      <w:r w:rsidR="004B4747">
        <w:t>h</w:t>
      </w:r>
      <w:r>
        <w:t>amerer soll geru</w:t>
      </w:r>
      <w:r w:rsidR="00372EEE">
        <w:t>s</w:t>
      </w:r>
      <w:r>
        <w:t>ster pher</w:t>
      </w:r>
      <w:r w:rsidR="00372EEE">
        <w:t>d</w:t>
      </w:r>
      <w:r>
        <w:t xml:space="preserve">t halten achte. </w:t>
      </w:r>
    </w:p>
    <w:p w:rsidR="00372EEE" w:rsidRDefault="00372EEE" w:rsidP="008D0451">
      <w:r>
        <w:lastRenderedPageBreak/>
        <w:t>Den drey</w:t>
      </w:r>
      <w:r w:rsidR="0061037B">
        <w:t>en edlen</w:t>
      </w:r>
      <w:r>
        <w:t>,</w:t>
      </w:r>
      <w:r w:rsidR="0061037B">
        <w:t xml:space="preserve"> jedem geru</w:t>
      </w:r>
      <w:r>
        <w:t>s</w:t>
      </w:r>
      <w:r w:rsidR="0061037B">
        <w:t>ster pher</w:t>
      </w:r>
      <w:r>
        <w:t>d</w:t>
      </w:r>
      <w:r w:rsidR="0061037B">
        <w:t xml:space="preserve">t viere, </w:t>
      </w:r>
    </w:p>
    <w:p w:rsidR="0090454F" w:rsidRDefault="0061037B" w:rsidP="008D0451">
      <w:r>
        <w:t>camerdienern u</w:t>
      </w:r>
      <w:r w:rsidR="00372EEE">
        <w:t>n</w:t>
      </w:r>
      <w:r>
        <w:t>nd parbirer jedem mit seinem trabharnisch u</w:t>
      </w:r>
      <w:r w:rsidR="0090454F">
        <w:t>n</w:t>
      </w:r>
      <w:r>
        <w:t>n</w:t>
      </w:r>
      <w:r w:rsidR="0090454F">
        <w:t>d schieszeug zwey</w:t>
      </w:r>
      <w:r>
        <w:t xml:space="preserve"> pher</w:t>
      </w:r>
      <w:r w:rsidR="0090454F">
        <w:t>d</w:t>
      </w:r>
      <w:r>
        <w:t>t.</w:t>
      </w:r>
    </w:p>
    <w:p w:rsidR="004A4F37" w:rsidRDefault="004A4F37" w:rsidP="008D0451"/>
    <w:p w:rsidR="0090454F" w:rsidRDefault="0061037B" w:rsidP="008D0451">
      <w:r>
        <w:t xml:space="preserve">Noch sollen dise nachfolgend personen gehalten werden: </w:t>
      </w:r>
    </w:p>
    <w:p w:rsidR="0090454F" w:rsidRDefault="0090454F" w:rsidP="008D0451">
      <w:r>
        <w:t>garderoben mit zway</w:t>
      </w:r>
      <w:r w:rsidR="0061037B">
        <w:t xml:space="preserve"> pferden, </w:t>
      </w:r>
    </w:p>
    <w:p w:rsidR="0090454F" w:rsidRDefault="0090454F" w:rsidP="008D0451">
      <w:r>
        <w:t>hai</w:t>
      </w:r>
      <w:r w:rsidR="0061037B">
        <w:t xml:space="preserve">zer ain pfert, </w:t>
      </w:r>
    </w:p>
    <w:p w:rsidR="0090454F" w:rsidRDefault="0061037B" w:rsidP="008D0451">
      <w:r>
        <w:t>c</w:t>
      </w:r>
      <w:r w:rsidR="0090454F">
        <w:t>h</w:t>
      </w:r>
      <w:r>
        <w:t xml:space="preserve">amerfurir ain pfert, </w:t>
      </w:r>
    </w:p>
    <w:p w:rsidR="0090454F" w:rsidRDefault="0090454F" w:rsidP="008D0451">
      <w:r>
        <w:t>schneider ain ph</w:t>
      </w:r>
      <w:r w:rsidR="0061037B">
        <w:t xml:space="preserve">ert, </w:t>
      </w:r>
    </w:p>
    <w:p w:rsidR="0090454F" w:rsidRPr="00B021AE" w:rsidRDefault="0090454F" w:rsidP="008D0451">
      <w:r w:rsidRPr="00B021AE">
        <w:t>kürschner ain pherdt,</w:t>
      </w:r>
    </w:p>
    <w:p w:rsidR="0090454F" w:rsidRDefault="0061037B" w:rsidP="008D0451">
      <w:r>
        <w:t>schuester ain pher</w:t>
      </w:r>
      <w:r w:rsidR="0090454F">
        <w:t>d</w:t>
      </w:r>
      <w:r>
        <w:t xml:space="preserve">t, </w:t>
      </w:r>
    </w:p>
    <w:p w:rsidR="0090454F" w:rsidRDefault="0061037B" w:rsidP="008D0451">
      <w:r>
        <w:t xml:space="preserve">hosenschneider ain pfert; </w:t>
      </w:r>
    </w:p>
    <w:p w:rsidR="0061037B" w:rsidRDefault="0090454F" w:rsidP="008D0451">
      <w:r>
        <w:t>Dise personen du</w:t>
      </w:r>
      <w:r w:rsidR="0061037B">
        <w:t>r</w:t>
      </w:r>
      <w:r>
        <w:t>f</w:t>
      </w:r>
      <w:r w:rsidR="0061037B">
        <w:t>fen nit gerü</w:t>
      </w:r>
      <w:r>
        <w:t>s</w:t>
      </w:r>
      <w:r w:rsidR="0061037B">
        <w:t>st sein.</w:t>
      </w:r>
    </w:p>
    <w:p w:rsidR="0061037B" w:rsidRPr="00E001D6" w:rsidRDefault="0061037B" w:rsidP="008D0451">
      <w:pPr>
        <w:rPr>
          <w:color w:val="FF0000"/>
        </w:rPr>
      </w:pPr>
    </w:p>
    <w:p w:rsidR="0061037B" w:rsidRPr="00E001D6" w:rsidRDefault="00E001D6" w:rsidP="008D0451">
      <w:pPr>
        <w:rPr>
          <w:b/>
        </w:rPr>
      </w:pPr>
      <w:r w:rsidRPr="00E001D6">
        <w:rPr>
          <w:b/>
        </w:rPr>
        <w:t>Arzt</w:t>
      </w:r>
    </w:p>
    <w:p w:rsidR="0061037B" w:rsidRDefault="00D27FA8" w:rsidP="008D0451">
      <w:r>
        <w:t>Man soll zwen vertraut leib</w:t>
      </w:r>
      <w:r w:rsidR="0061037B">
        <w:t xml:space="preserve"> un</w:t>
      </w:r>
      <w:r>
        <w:t>n</w:t>
      </w:r>
      <w:r w:rsidR="0061037B">
        <w:t>d ain wundarzt auch einen geschickten vertrauten apote</w:t>
      </w:r>
      <w:r>
        <w:t>c</w:t>
      </w:r>
      <w:r w:rsidR="0061037B">
        <w:t>k</w:t>
      </w:r>
      <w:r>
        <w:t>h</w:t>
      </w:r>
      <w:r w:rsidR="0061037B">
        <w:t>er halten, die sollen ain jeder sein ambt mit getreuer embsiger fürseh</w:t>
      </w:r>
      <w:r>
        <w:t>ung, credenz frischer erznei bey</w:t>
      </w:r>
      <w:r w:rsidR="0061037B">
        <w:t>m tisch un</w:t>
      </w:r>
      <w:r>
        <w:t>n</w:t>
      </w:r>
      <w:r w:rsidR="0061037B">
        <w:t>d in der c</w:t>
      </w:r>
      <w:r>
        <w:t>h</w:t>
      </w:r>
      <w:r w:rsidR="0061037B">
        <w:t>amer ir empter fleissig aufsehen haben un</w:t>
      </w:r>
      <w:r>
        <w:t>n</w:t>
      </w:r>
      <w:r w:rsidR="0061037B">
        <w:t>d treulich verwaren u</w:t>
      </w:r>
      <w:r>
        <w:t>nnd ku. Mt. ad partem geschicklich i</w:t>
      </w:r>
      <w:r w:rsidR="0061037B">
        <w:t>res nachtails warnen.</w:t>
      </w:r>
    </w:p>
    <w:p w:rsidR="00D27FA8" w:rsidRDefault="0061037B" w:rsidP="008D0451">
      <w:r>
        <w:t>Apote</w:t>
      </w:r>
      <w:r w:rsidR="00D27FA8">
        <w:t>c</w:t>
      </w:r>
      <w:r>
        <w:t>k</w:t>
      </w:r>
      <w:r w:rsidR="00D27FA8">
        <w:t>h</w:t>
      </w:r>
      <w:r>
        <w:t xml:space="preserve">er zwai phert </w:t>
      </w:r>
    </w:p>
    <w:p w:rsidR="0061037B" w:rsidRDefault="0061037B" w:rsidP="008D0451">
      <w:r>
        <w:t>un</w:t>
      </w:r>
      <w:r w:rsidR="00D27FA8">
        <w:t>n</w:t>
      </w:r>
      <w:r>
        <w:t>d underapote</w:t>
      </w:r>
      <w:r w:rsidR="00D27FA8">
        <w:t>c</w:t>
      </w:r>
      <w:r>
        <w:t>k</w:t>
      </w:r>
      <w:r w:rsidR="00D27FA8">
        <w:t>h</w:t>
      </w:r>
      <w:r>
        <w:t>er ain pfer</w:t>
      </w:r>
      <w:r w:rsidR="00D27FA8">
        <w:t>d</w:t>
      </w:r>
      <w:r>
        <w:t xml:space="preserve">t. </w:t>
      </w:r>
    </w:p>
    <w:p w:rsidR="0061037B" w:rsidRDefault="0061037B" w:rsidP="008D0451"/>
    <w:p w:rsidR="0061037B" w:rsidRPr="00E001D6" w:rsidRDefault="00E001D6" w:rsidP="008D0451">
      <w:pPr>
        <w:rPr>
          <w:b/>
        </w:rPr>
      </w:pPr>
      <w:r w:rsidRPr="00E001D6">
        <w:rPr>
          <w:b/>
        </w:rPr>
        <w:t>Türhüe</w:t>
      </w:r>
      <w:r w:rsidR="00D27FA8">
        <w:rPr>
          <w:b/>
        </w:rPr>
        <w:t>tte</w:t>
      </w:r>
      <w:r w:rsidRPr="00E001D6">
        <w:rPr>
          <w:b/>
        </w:rPr>
        <w:t>r</w:t>
      </w:r>
    </w:p>
    <w:p w:rsidR="00D27FA8" w:rsidRDefault="00D27FA8" w:rsidP="008D0451">
      <w:r>
        <w:t>Drey</w:t>
      </w:r>
      <w:r w:rsidR="0061037B">
        <w:t xml:space="preserve"> oder vi</w:t>
      </w:r>
      <w:r>
        <w:t>er tu</w:t>
      </w:r>
      <w:r w:rsidR="0061037B">
        <w:t>erhüet</w:t>
      </w:r>
      <w:r>
        <w:t>t</w:t>
      </w:r>
      <w:r w:rsidR="0061037B">
        <w:t>er, daru</w:t>
      </w:r>
      <w:r>
        <w:t>n</w:t>
      </w:r>
      <w:r w:rsidR="0061037B">
        <w:t>nder ain obrister c</w:t>
      </w:r>
      <w:r>
        <w:t>hamertu</w:t>
      </w:r>
      <w:r w:rsidR="0061037B">
        <w:t>erhüet</w:t>
      </w:r>
      <w:r>
        <w:t>ter, dem sollen drey</w:t>
      </w:r>
      <w:r w:rsidR="0061037B">
        <w:t xml:space="preserve"> pfert, </w:t>
      </w:r>
    </w:p>
    <w:p w:rsidR="00D27FA8" w:rsidRDefault="0061037B" w:rsidP="008D0451">
      <w:r>
        <w:t>der an</w:t>
      </w:r>
      <w:r w:rsidR="00D27FA8">
        <w:t>n</w:t>
      </w:r>
      <w:r>
        <w:t xml:space="preserve">dern ainem jedem ain pfert gehalten werden. </w:t>
      </w:r>
    </w:p>
    <w:p w:rsidR="0061037B" w:rsidRDefault="0061037B" w:rsidP="008D0451">
      <w:r>
        <w:t>Di</w:t>
      </w:r>
      <w:r w:rsidR="00D27FA8">
        <w:t>e</w:t>
      </w:r>
      <w:r>
        <w:t xml:space="preserve"> sollen ainer vor der c</w:t>
      </w:r>
      <w:r w:rsidR="00D27FA8">
        <w:t>h</w:t>
      </w:r>
      <w:r>
        <w:t>amer, die an</w:t>
      </w:r>
      <w:r w:rsidR="00D27FA8">
        <w:t>ndern bey</w:t>
      </w:r>
      <w:r>
        <w:t xml:space="preserve"> den andern thüern</w:t>
      </w:r>
      <w:r w:rsidR="00D27FA8">
        <w:t xml:space="preserve"> gebraucht werden, wo dann ain j</w:t>
      </w:r>
      <w:r>
        <w:t>eder hin verordent wir</w:t>
      </w:r>
      <w:r w:rsidR="00D27FA8">
        <w:t>d</w:t>
      </w:r>
      <w:r>
        <w:t>t.</w:t>
      </w:r>
    </w:p>
    <w:p w:rsidR="0061037B" w:rsidRDefault="0061037B" w:rsidP="008D0451"/>
    <w:p w:rsidR="0061037B" w:rsidRPr="00B66B99" w:rsidRDefault="0061037B" w:rsidP="008D0451">
      <w:pPr>
        <w:rPr>
          <w:b/>
        </w:rPr>
      </w:pPr>
      <w:r w:rsidRPr="00B66B99">
        <w:rPr>
          <w:b/>
        </w:rPr>
        <w:t>Leibwesc</w:t>
      </w:r>
      <w:r w:rsidR="00B66B99" w:rsidRPr="00B66B99">
        <w:rPr>
          <w:b/>
        </w:rPr>
        <w:t>hin</w:t>
      </w:r>
    </w:p>
    <w:p w:rsidR="0061037B" w:rsidRDefault="0061037B" w:rsidP="008D0451">
      <w:r>
        <w:t>Die soll auf den öbristen c</w:t>
      </w:r>
      <w:r w:rsidR="00D27FA8">
        <w:t>h</w:t>
      </w:r>
      <w:r>
        <w:t>amerer ir aufsehen haben u</w:t>
      </w:r>
      <w:r w:rsidR="00D27FA8">
        <w:t>n</w:t>
      </w:r>
      <w:r w:rsidR="00747BFC">
        <w:t>nd soll ku</w:t>
      </w:r>
      <w:r>
        <w:t>. M</w:t>
      </w:r>
      <w:r>
        <w:rPr>
          <w:vertAlign w:val="superscript"/>
        </w:rPr>
        <w:t>t</w:t>
      </w:r>
      <w:r>
        <w:t>. leibgewa</w:t>
      </w:r>
      <w:r w:rsidR="00747BFC">
        <w:t>nnt fleissige</w:t>
      </w:r>
      <w:r>
        <w:t>lich waschen un</w:t>
      </w:r>
      <w:r w:rsidR="00747BFC">
        <w:t>n</w:t>
      </w:r>
      <w:r>
        <w:t>d wol</w:t>
      </w:r>
      <w:r w:rsidR="00747BFC">
        <w:t>l</w:t>
      </w:r>
      <w:r>
        <w:t xml:space="preserve"> versehen auch son</w:t>
      </w:r>
      <w:r w:rsidR="00747BFC">
        <w:t>n</w:t>
      </w:r>
      <w:r>
        <w:t>st kein an</w:t>
      </w:r>
      <w:r w:rsidR="00747BFC">
        <w:t>n</w:t>
      </w:r>
      <w:r>
        <w:t>der gewant mitwaschen, un</w:t>
      </w:r>
      <w:r w:rsidR="00747BFC">
        <w:t>n</w:t>
      </w:r>
      <w:r>
        <w:t>d der soll gehalten werden ain magt un</w:t>
      </w:r>
      <w:r w:rsidR="00747BFC">
        <w:t>nd ain monet auf sy</w:t>
      </w:r>
      <w:r>
        <w:t xml:space="preserve"> un</w:t>
      </w:r>
      <w:r w:rsidR="00747BFC">
        <w:t>n</w:t>
      </w:r>
      <w:r>
        <w:t>d der magt besöldung acht gulden gegeben werden.</w:t>
      </w:r>
    </w:p>
    <w:p w:rsidR="0061037B" w:rsidRPr="00B021AE" w:rsidRDefault="0061037B" w:rsidP="008D0451">
      <w:pPr>
        <w:rPr>
          <w:color w:val="FF0000"/>
        </w:rPr>
      </w:pPr>
      <w:r>
        <w:t>Darzue soll noch sein ain mun</w:t>
      </w:r>
      <w:r w:rsidR="00747BFC">
        <w:t>d</w:t>
      </w:r>
      <w:r>
        <w:t>tweschin, die das gewa</w:t>
      </w:r>
      <w:r w:rsidR="00747BFC">
        <w:t>n</w:t>
      </w:r>
      <w:r>
        <w:t>nt in der silberc</w:t>
      </w:r>
      <w:r w:rsidR="00747BFC">
        <w:t>h</w:t>
      </w:r>
      <w:r>
        <w:t xml:space="preserve">amer waschen soll, </w:t>
      </w:r>
      <w:r w:rsidRPr="00747BFC">
        <w:t>gehalten,</w:t>
      </w:r>
      <w:r w:rsidRPr="00747BFC">
        <w:rPr>
          <w:color w:val="FF0000"/>
        </w:rPr>
        <w:t xml:space="preserve"> </w:t>
      </w:r>
      <w:r>
        <w:t>der sollen geben werden das monet sechs</w:t>
      </w:r>
      <w:r>
        <w:rPr>
          <w:rStyle w:val="FootnoteReference0"/>
          <w:vertAlign w:val="baseline"/>
        </w:rPr>
        <w:footnoteReference w:customMarkFollows="1" w:id="11"/>
        <w:t>a</w:t>
      </w:r>
      <w:r>
        <w:t>) gulden.</w:t>
      </w:r>
    </w:p>
    <w:p w:rsidR="0061037B" w:rsidRDefault="0061037B" w:rsidP="008D0451">
      <w:r>
        <w:t>Die obgeschriben personen all sollen ir aufsehen auf den obristen c</w:t>
      </w:r>
      <w:r w:rsidR="00747BFC">
        <w:t>h</w:t>
      </w:r>
      <w:r>
        <w:t>amer haben.</w:t>
      </w:r>
    </w:p>
    <w:p w:rsidR="00747BFC" w:rsidRDefault="00747BFC" w:rsidP="008D0451"/>
    <w:p w:rsidR="00673C88" w:rsidRDefault="0061037B" w:rsidP="008D0451">
      <w:pPr>
        <w:rPr>
          <w:color w:val="FF0000"/>
          <w:kern w:val="24"/>
        </w:rPr>
      </w:pPr>
      <w:r>
        <w:t>Dies artikl soll dem silbercamerling zugestelt werden.</w:t>
      </w:r>
      <w:r w:rsidRPr="00931693">
        <w:rPr>
          <w:rStyle w:val="FootnoteReference0"/>
          <w:kern w:val="24"/>
        </w:rPr>
        <w:footnoteReference w:customMarkFollows="1" w:id="12"/>
        <w:t>b</w:t>
      </w:r>
      <w:r w:rsidRPr="00931693">
        <w:rPr>
          <w:kern w:val="24"/>
          <w:vertAlign w:val="superscript"/>
        </w:rPr>
        <w:t>)</w:t>
      </w:r>
      <w:r w:rsidR="00931693">
        <w:rPr>
          <w:kern w:val="24"/>
        </w:rPr>
        <w:t xml:space="preserve"> </w:t>
      </w:r>
    </w:p>
    <w:p w:rsidR="00B021AE" w:rsidRPr="00B66B99" w:rsidRDefault="00B021AE" w:rsidP="008D0451"/>
    <w:p w:rsidR="0061037B" w:rsidRPr="00B66B99" w:rsidRDefault="00212513" w:rsidP="008D0451">
      <w:pPr>
        <w:rPr>
          <w:b/>
        </w:rPr>
      </w:pPr>
      <w:r>
        <w:rPr>
          <w:b/>
        </w:rPr>
        <w:t>Ku</w:t>
      </w:r>
      <w:r w:rsidR="0061037B" w:rsidRPr="00B66B99">
        <w:rPr>
          <w:b/>
        </w:rPr>
        <w:t>. M</w:t>
      </w:r>
      <w:r w:rsidR="0061037B" w:rsidRPr="00B66B99">
        <w:rPr>
          <w:b/>
          <w:vertAlign w:val="superscript"/>
        </w:rPr>
        <w:t>t</w:t>
      </w:r>
      <w:r w:rsidR="00B66B99" w:rsidRPr="00B66B99">
        <w:rPr>
          <w:b/>
        </w:rPr>
        <w:t>. tischordnung</w:t>
      </w:r>
    </w:p>
    <w:p w:rsidR="0095520C" w:rsidRDefault="0061037B" w:rsidP="008D0451">
      <w:r>
        <w:t xml:space="preserve">Ainen ansehenlichen steblmaister. </w:t>
      </w:r>
    </w:p>
    <w:p w:rsidR="0095520C" w:rsidRDefault="0061037B" w:rsidP="008D0451">
      <w:r>
        <w:t xml:space="preserve">Tapfer ansehenlich fürschneider vier. </w:t>
      </w:r>
    </w:p>
    <w:p w:rsidR="0095520C" w:rsidRDefault="0061037B" w:rsidP="008D0451">
      <w:r>
        <w:t>Ansehenlich mun</w:t>
      </w:r>
      <w:r w:rsidR="0095520C">
        <w:t>d</w:t>
      </w:r>
      <w:r>
        <w:t>tschen</w:t>
      </w:r>
      <w:r w:rsidR="0095520C">
        <w:t>c</w:t>
      </w:r>
      <w:r>
        <w:t>k</w:t>
      </w:r>
      <w:r w:rsidR="0095520C">
        <w:t>h</w:t>
      </w:r>
      <w:r>
        <w:t xml:space="preserve">en vier. </w:t>
      </w:r>
    </w:p>
    <w:p w:rsidR="0095520C" w:rsidRDefault="0061037B" w:rsidP="008D0451">
      <w:r>
        <w:t>Ansehenlich truchsessen von grafen</w:t>
      </w:r>
      <w:r w:rsidR="0095520C">
        <w:t>,</w:t>
      </w:r>
      <w:r>
        <w:t xml:space="preserve"> hern und adel acht. </w:t>
      </w:r>
    </w:p>
    <w:p w:rsidR="0095520C" w:rsidRDefault="0061037B" w:rsidP="008D0451">
      <w:r>
        <w:t>Daru</w:t>
      </w:r>
      <w:r w:rsidR="0095520C">
        <w:t>n</w:t>
      </w:r>
      <w:r>
        <w:t>nder dermassen geschick</w:t>
      </w:r>
      <w:r w:rsidR="0095520C">
        <w:t>h</w:t>
      </w:r>
      <w:r>
        <w:t>t sein sollen, die in abwesen der obern empter als schen</w:t>
      </w:r>
      <w:r w:rsidR="0095520C">
        <w:t>c</w:t>
      </w:r>
      <w:r>
        <w:t>k</w:t>
      </w:r>
      <w:r w:rsidR="0095520C">
        <w:t>h</w:t>
      </w:r>
      <w:r>
        <w:t xml:space="preserve">en, fürschneider den steblmaister zu vertreten wissen. </w:t>
      </w:r>
    </w:p>
    <w:p w:rsidR="0061037B" w:rsidRDefault="0061037B" w:rsidP="008D0451">
      <w:r>
        <w:t>Es sollen auch obangezeigt personen ains gewachsen alters sein, damit die mit zeitigem versta</w:t>
      </w:r>
      <w:r w:rsidR="0095520C">
        <w:t>n</w:t>
      </w:r>
      <w:r>
        <w:t>n</w:t>
      </w:r>
      <w:r w:rsidR="0095520C">
        <w:t>d</w:t>
      </w:r>
      <w:r>
        <w:t>t ir ambt wo</w:t>
      </w:r>
      <w:r w:rsidR="0095520C">
        <w:t>l zu verwaren wissen, auch dar</w:t>
      </w:r>
      <w:r w:rsidR="00662FB4" w:rsidRPr="00662FB4">
        <w:t>in</w:t>
      </w:r>
      <w:r w:rsidRPr="0095520C">
        <w:rPr>
          <w:color w:val="FF0000"/>
        </w:rPr>
        <w:t xml:space="preserve"> </w:t>
      </w:r>
      <w:r w:rsidR="0095520C">
        <w:t>ku</w:t>
      </w:r>
      <w:r>
        <w:t>. M</w:t>
      </w:r>
      <w:r>
        <w:rPr>
          <w:vertAlign w:val="superscript"/>
        </w:rPr>
        <w:t>t</w:t>
      </w:r>
      <w:r>
        <w:t>. zu eren merers ansehen haben.</w:t>
      </w:r>
    </w:p>
    <w:p w:rsidR="0095520C" w:rsidRDefault="0061037B" w:rsidP="008D0451">
      <w:r>
        <w:t>Der steblmaister soll allema</w:t>
      </w:r>
      <w:r w:rsidR="0095520C">
        <w:t>l</w:t>
      </w:r>
      <w:r>
        <w:t>l den truchsessen durch den un</w:t>
      </w:r>
      <w:r w:rsidR="0095520C">
        <w:t>ndersteblmaister anßagen lassen, wanns zeit sey, daß sy</w:t>
      </w:r>
      <w:r>
        <w:t xml:space="preserve"> zum dienst komen sollen. </w:t>
      </w:r>
    </w:p>
    <w:p w:rsidR="0061037B" w:rsidRDefault="0061037B" w:rsidP="008D0451">
      <w:r>
        <w:t>Er soll auch in der kuchen von den truchsessen ordenlich die credenz nemen un</w:t>
      </w:r>
      <w:r w:rsidR="0095520C">
        <w:t>n</w:t>
      </w:r>
      <w:r>
        <w:t>d in alwe</w:t>
      </w:r>
      <w:r w:rsidR="0095520C">
        <w:t>e</w:t>
      </w:r>
      <w:r>
        <w:t>g darau</w:t>
      </w:r>
      <w:r w:rsidR="0095520C">
        <w:t xml:space="preserve">ff </w:t>
      </w:r>
      <w:r w:rsidR="0095520C">
        <w:lastRenderedPageBreak/>
        <w:t>sehen, daß mit ku</w:t>
      </w:r>
      <w:r>
        <w:t>. M</w:t>
      </w:r>
      <w:r>
        <w:rPr>
          <w:vertAlign w:val="superscript"/>
        </w:rPr>
        <w:t>t</w:t>
      </w:r>
      <w:r>
        <w:t>. spei</w:t>
      </w:r>
      <w:r w:rsidR="0095520C">
        <w:t>s</w:t>
      </w:r>
      <w:r>
        <w:t>s u</w:t>
      </w:r>
      <w:r w:rsidR="0095520C">
        <w:t>n</w:t>
      </w:r>
      <w:r>
        <w:t>nd tra</w:t>
      </w:r>
      <w:r w:rsidR="0095520C">
        <w:t>n</w:t>
      </w:r>
      <w:r>
        <w:t>n</w:t>
      </w:r>
      <w:r w:rsidR="0095520C">
        <w:t>c</w:t>
      </w:r>
      <w:r>
        <w:t>k</w:t>
      </w:r>
      <w:r w:rsidR="0095520C">
        <w:t>h</w:t>
      </w:r>
      <w:r>
        <w:t xml:space="preserve"> guet ordnung gehalten werde.</w:t>
      </w:r>
    </w:p>
    <w:p w:rsidR="00471FE6" w:rsidRDefault="0061037B" w:rsidP="008D0451">
      <w:r>
        <w:t xml:space="preserve">Es sollen auch die truchsessen auf ine ir aufsehen haben. </w:t>
      </w:r>
    </w:p>
    <w:p w:rsidR="0061037B" w:rsidRDefault="0061037B" w:rsidP="008D0451">
      <w:r>
        <w:t>Es soll auch gehalten werden ain understeblmaister vom adel, der auf den obristen steblmaister</w:t>
      </w:r>
      <w:r w:rsidR="00B021AE">
        <w:t xml:space="preserve"> </w:t>
      </w:r>
      <w:r>
        <w:t>sein aufsehen haben soll, un</w:t>
      </w:r>
      <w:r w:rsidR="00471FE6">
        <w:t>n</w:t>
      </w:r>
      <w:r>
        <w:t>d was ime derselb bevelhen wirdet mit ansagen der truchsessen u</w:t>
      </w:r>
      <w:r w:rsidR="00471FE6">
        <w:t>n</w:t>
      </w:r>
      <w:r>
        <w:t>nd in an</w:t>
      </w:r>
      <w:r w:rsidR="00471FE6">
        <w:t>n</w:t>
      </w:r>
      <w:r>
        <w:t>der w</w:t>
      </w:r>
      <w:r w:rsidR="00471FE6">
        <w:t>e</w:t>
      </w:r>
      <w:r>
        <w:t>eg, dem soll er gehorsam sein.</w:t>
      </w:r>
    </w:p>
    <w:p w:rsidR="0061037B" w:rsidRDefault="0061037B" w:rsidP="008D0451">
      <w:r>
        <w:t>Es soll auch der steblmaister in der kuchen u</w:t>
      </w:r>
      <w:r w:rsidR="00FA7D25">
        <w:t>n</w:t>
      </w:r>
      <w:r>
        <w:t>nd die fürschneider u</w:t>
      </w:r>
      <w:r w:rsidR="00FA7D25">
        <w:t>n</w:t>
      </w:r>
      <w:r>
        <w:t>nd mun</w:t>
      </w:r>
      <w:r w:rsidR="00FA7D25">
        <w:t>d</w:t>
      </w:r>
      <w:r>
        <w:t>tschen</w:t>
      </w:r>
      <w:r w:rsidR="00FA7D25">
        <w:t>c</w:t>
      </w:r>
      <w:r>
        <w:t>k</w:t>
      </w:r>
      <w:r w:rsidR="00FA7D25">
        <w:t>hen bey</w:t>
      </w:r>
      <w:r>
        <w:t>m tisch guet ordnung mit dem credenzen halten und aufsehen haben.</w:t>
      </w:r>
    </w:p>
    <w:p w:rsidR="0061037B" w:rsidRDefault="0061037B" w:rsidP="008D0451">
      <w:r>
        <w:t>Un</w:t>
      </w:r>
      <w:r w:rsidR="00FA7D25">
        <w:t>n</w:t>
      </w:r>
      <w:r>
        <w:t>d soll dem öbristem steblmaister gehalten werden, soverr er ain graf oder herr ist, sechs pher</w:t>
      </w:r>
      <w:r w:rsidR="00FA7D25">
        <w:t>d</w:t>
      </w:r>
      <w:r>
        <w:t>t, ist er aber ain ritter oder edelman, fün</w:t>
      </w:r>
      <w:r w:rsidR="00FA7D25">
        <w:t>f</w:t>
      </w:r>
      <w:r>
        <w:t>f pher</w:t>
      </w:r>
      <w:r w:rsidR="00FA7D25">
        <w:t>d</w:t>
      </w:r>
      <w:r>
        <w:t>t.</w:t>
      </w:r>
    </w:p>
    <w:p w:rsidR="0061037B" w:rsidRDefault="0061037B" w:rsidP="008D0451">
      <w:r>
        <w:t>Schen</w:t>
      </w:r>
      <w:r w:rsidR="00A92F71">
        <w:t>c</w:t>
      </w:r>
      <w:r>
        <w:t>k</w:t>
      </w:r>
      <w:r w:rsidR="00A92F71">
        <w:t>h</w:t>
      </w:r>
      <w:r>
        <w:t>en, fürschneider u</w:t>
      </w:r>
      <w:r w:rsidR="00A92F71">
        <w:t>n</w:t>
      </w:r>
      <w:r>
        <w:t>nd truchsessen, aim</w:t>
      </w:r>
      <w:r w:rsidR="00A92F71">
        <w:t xml:space="preserve"> </w:t>
      </w:r>
      <w:r w:rsidR="00593FED" w:rsidRPr="00CD2901">
        <w:t>[!]</w:t>
      </w:r>
      <w:r>
        <w:t xml:space="preserve"> grafen oder herrn fun</w:t>
      </w:r>
      <w:r w:rsidR="00593FED">
        <w:t>f</w:t>
      </w:r>
      <w:r>
        <w:t>f pher</w:t>
      </w:r>
      <w:r w:rsidR="00593FED">
        <w:t>d</w:t>
      </w:r>
      <w:r>
        <w:t>t.</w:t>
      </w:r>
    </w:p>
    <w:p w:rsidR="0061037B" w:rsidRDefault="0061037B" w:rsidP="008D0451">
      <w:r>
        <w:t>Ainem ritter oder vom adel vier pher</w:t>
      </w:r>
      <w:r w:rsidR="00593FED">
        <w:t>d</w:t>
      </w:r>
      <w:r>
        <w:t>t, die sollen all gerus</w:t>
      </w:r>
      <w:r w:rsidR="00593FED">
        <w:t>s</w:t>
      </w:r>
      <w:r>
        <w:t>t sein.</w:t>
      </w:r>
    </w:p>
    <w:p w:rsidR="0061037B" w:rsidRPr="00B021AE" w:rsidRDefault="0061037B" w:rsidP="008D0451">
      <w:pPr>
        <w:rPr>
          <w:color w:val="FF0000"/>
        </w:rPr>
      </w:pPr>
      <w:r>
        <w:t>Dem un</w:t>
      </w:r>
      <w:r w:rsidR="00593FED">
        <w:t>ndersteblmaister zway</w:t>
      </w:r>
      <w:r>
        <w:t xml:space="preserve"> pfert gehalten werden un</w:t>
      </w:r>
      <w:r w:rsidR="00593FED">
        <w:t>n</w:t>
      </w:r>
      <w:r>
        <w:t>d soll tra</w:t>
      </w:r>
      <w:r w:rsidR="00593FED">
        <w:t xml:space="preserve">bharnisch schefflin oder </w:t>
      </w:r>
      <w:r w:rsidR="00593FED" w:rsidRPr="005701A0">
        <w:t>schieß</w:t>
      </w:r>
      <w:r w:rsidRPr="005701A0">
        <w:t>zeug füeren.</w:t>
      </w:r>
      <w:r w:rsidRPr="005701A0">
        <w:rPr>
          <w:rStyle w:val="FootnoteReference0"/>
          <w:kern w:val="24"/>
        </w:rPr>
        <w:footnoteReference w:customMarkFollows="1" w:id="13"/>
        <w:t>a</w:t>
      </w:r>
      <w:r w:rsidRPr="005701A0">
        <w:rPr>
          <w:kern w:val="24"/>
          <w:vertAlign w:val="superscript"/>
        </w:rPr>
        <w:t>)</w:t>
      </w:r>
    </w:p>
    <w:p w:rsidR="005701A0" w:rsidRDefault="005701A0" w:rsidP="008D0451"/>
    <w:p w:rsidR="0061037B" w:rsidRPr="002F7D9F" w:rsidRDefault="002F7D9F" w:rsidP="008D0451">
      <w:pPr>
        <w:rPr>
          <w:b/>
        </w:rPr>
      </w:pPr>
      <w:r w:rsidRPr="002F7D9F">
        <w:rPr>
          <w:b/>
        </w:rPr>
        <w:t>Silberkamer</w:t>
      </w:r>
    </w:p>
    <w:p w:rsidR="00183CB1" w:rsidRPr="00B021AE" w:rsidRDefault="0061037B" w:rsidP="008D0451">
      <w:r>
        <w:t>Mer soll gehalten werden ain ansehenlicher silbercamrer vom adl, darunder alles, als silber</w:t>
      </w:r>
      <w:r w:rsidR="005701A0">
        <w:t>,</w:t>
      </w:r>
      <w:r>
        <w:t xml:space="preserve"> tischzeug</w:t>
      </w:r>
      <w:r w:rsidR="005701A0">
        <w:t>,</w:t>
      </w:r>
      <w:r>
        <w:t xml:space="preserve"> prot und obs ist, dem sollen</w:t>
      </w:r>
      <w:r w:rsidR="005701A0">
        <w:t xml:space="preserve"> drei silberdiener, ainen der in</w:t>
      </w:r>
      <w:r>
        <w:t>e in abwesen verwalt, u</w:t>
      </w:r>
      <w:r w:rsidR="005701A0">
        <w:t>n</w:t>
      </w:r>
      <w:r>
        <w:t>nd so</w:t>
      </w:r>
      <w:r w:rsidR="005701A0">
        <w:t>n</w:t>
      </w:r>
      <w:r>
        <w:t>nst noch zwen zugeordent werden, darauf er guet aufsehen haben u</w:t>
      </w:r>
      <w:r w:rsidR="005701A0">
        <w:t>nnd sy</w:t>
      </w:r>
      <w:r>
        <w:t xml:space="preserve"> ime</w:t>
      </w:r>
      <w:r w:rsidR="005701A0">
        <w:t xml:space="preserve"> gehorsam sein sollen, damit ku</w:t>
      </w:r>
      <w:r>
        <w:t>. M</w:t>
      </w:r>
      <w:r>
        <w:rPr>
          <w:vertAlign w:val="superscript"/>
        </w:rPr>
        <w:t>t</w:t>
      </w:r>
      <w:r>
        <w:t>. silbercredenz, leingewant un</w:t>
      </w:r>
      <w:r w:rsidR="005701A0">
        <w:t>n</w:t>
      </w:r>
      <w:r>
        <w:t>d was in die silberk</w:t>
      </w:r>
      <w:r w:rsidR="005701A0">
        <w:t>h</w:t>
      </w:r>
      <w:r>
        <w:t>amer gehört, orde</w:t>
      </w:r>
      <w:r w:rsidR="005701A0">
        <w:t>n</w:t>
      </w:r>
      <w:r>
        <w:t>n</w:t>
      </w:r>
      <w:r w:rsidRPr="00B021AE">
        <w:t>lich</w:t>
      </w:r>
      <w:r w:rsidR="005701A0" w:rsidRPr="00B021AE">
        <w:t>en</w:t>
      </w:r>
      <w:r w:rsidRPr="00B021AE">
        <w:t xml:space="preserve"> </w:t>
      </w:r>
      <w:r w:rsidR="00B021AE">
        <w:t>versehen werde.</w:t>
      </w:r>
    </w:p>
    <w:p w:rsidR="0061037B" w:rsidRDefault="0061037B" w:rsidP="008D0451">
      <w:r>
        <w:t>Es</w:t>
      </w:r>
      <w:r w:rsidR="004C6C4E">
        <w:t xml:space="preserve"> soll auch alwegen in seinem bey</w:t>
      </w:r>
      <w:r>
        <w:t>wesen die tisch u</w:t>
      </w:r>
      <w:r w:rsidR="004C6C4E">
        <w:t>n</w:t>
      </w:r>
      <w:r>
        <w:t>nd cre</w:t>
      </w:r>
      <w:r w:rsidR="004C6C4E">
        <w:t>denz fleissig</w:t>
      </w:r>
      <w:r w:rsidR="004C6C4E" w:rsidRPr="000B1373">
        <w:t xml:space="preserve"> auf</w:t>
      </w:r>
      <w:r w:rsidRPr="000B1373">
        <w:t>gericht wer</w:t>
      </w:r>
      <w:r>
        <w:t>den u</w:t>
      </w:r>
      <w:r w:rsidR="004C6C4E">
        <w:t>n</w:t>
      </w:r>
      <w:r>
        <w:t>nd davon nit komen, bis man wider aufhebt, und deshalb sein guet aufsehen haben.</w:t>
      </w:r>
    </w:p>
    <w:p w:rsidR="0061037B" w:rsidRDefault="0061037B" w:rsidP="008D0451">
      <w:r>
        <w:t>Er soll auch von den obgedachten silberdienern ainen geschick</w:t>
      </w:r>
      <w:r w:rsidR="004C6C4E">
        <w:t>h</w:t>
      </w:r>
      <w:r>
        <w:t>ten auf das silber in der küchen warten lassen un</w:t>
      </w:r>
      <w:r w:rsidR="004C6C4E">
        <w:t>nd sollen dem silberkä</w:t>
      </w:r>
      <w:r>
        <w:t>mrer gehalten werden</w:t>
      </w:r>
      <w:r w:rsidR="004C6C4E">
        <w:t>,</w:t>
      </w:r>
      <w:r>
        <w:t xml:space="preserve"> gerüester pfert viere.</w:t>
      </w:r>
    </w:p>
    <w:p w:rsidR="0061037B" w:rsidRDefault="004C6C4E" w:rsidP="008D0451">
      <w:r>
        <w:t>Seinem verwalter zway</w:t>
      </w:r>
      <w:r w:rsidR="0061037B">
        <w:t xml:space="preserve"> pher</w:t>
      </w:r>
      <w:r>
        <w:t>d</w:t>
      </w:r>
      <w:r w:rsidR="0061037B">
        <w:t>t.</w:t>
      </w:r>
    </w:p>
    <w:p w:rsidR="0061037B" w:rsidRDefault="0061037B" w:rsidP="008D0451">
      <w:r>
        <w:t>Noch jedem silberknecht aines. Sollen füren trabharnisch, schefflin oder schieszeug.</w:t>
      </w:r>
    </w:p>
    <w:p w:rsidR="0061037B" w:rsidRDefault="0061037B" w:rsidP="008D0451">
      <w:r>
        <w:t>Ain silbergau</w:t>
      </w:r>
      <w:r w:rsidR="00730BEA">
        <w:t>l</w:t>
      </w:r>
      <w:r>
        <w:t>l der soll von den aus der silberkamer gefürt werden.</w:t>
      </w:r>
    </w:p>
    <w:p w:rsidR="0061037B" w:rsidRPr="00730BEA" w:rsidRDefault="0061037B" w:rsidP="008D0451">
      <w:pPr>
        <w:rPr>
          <w:b/>
        </w:rPr>
      </w:pPr>
    </w:p>
    <w:p w:rsidR="0061037B" w:rsidRPr="00730BEA" w:rsidRDefault="00730BEA" w:rsidP="008D0451">
      <w:pPr>
        <w:rPr>
          <w:b/>
        </w:rPr>
      </w:pPr>
      <w:r w:rsidRPr="00730BEA">
        <w:rPr>
          <w:b/>
        </w:rPr>
        <w:t>Schennkh</w:t>
      </w:r>
    </w:p>
    <w:p w:rsidR="0061037B" w:rsidRDefault="0061037B" w:rsidP="008D0451">
      <w:r>
        <w:t>Ainen ansehenlichen geschick</w:t>
      </w:r>
      <w:r w:rsidR="00730BEA">
        <w:t>h</w:t>
      </w:r>
      <w:r>
        <w:t>ten schen</w:t>
      </w:r>
      <w:r w:rsidR="00730BEA">
        <w:t>c</w:t>
      </w:r>
      <w:r>
        <w:t>k</w:t>
      </w:r>
      <w:r w:rsidR="00730BEA">
        <w:t>h</w:t>
      </w:r>
      <w:r>
        <w:t>en, der vom adel oder so</w:t>
      </w:r>
      <w:r w:rsidR="00730BEA">
        <w:t>n</w:t>
      </w:r>
      <w:r>
        <w:t>n</w:t>
      </w:r>
      <w:r w:rsidR="00730BEA">
        <w:t>sst ains erbern herkomens sey, der soll ku</w:t>
      </w:r>
      <w:r>
        <w:t>. M</w:t>
      </w:r>
      <w:r>
        <w:rPr>
          <w:vertAlign w:val="superscript"/>
        </w:rPr>
        <w:t>t</w:t>
      </w:r>
      <w:r>
        <w:t>. selbs einschen</w:t>
      </w:r>
      <w:r w:rsidR="00730BEA">
        <w:t>c</w:t>
      </w:r>
      <w:r>
        <w:t>k</w:t>
      </w:r>
      <w:r w:rsidR="00730BEA">
        <w:t>h</w:t>
      </w:r>
      <w:r>
        <w:t>en un</w:t>
      </w:r>
      <w:r w:rsidR="00730BEA">
        <w:t>n</w:t>
      </w:r>
      <w:r>
        <w:t>d guete ordnung im keller u</w:t>
      </w:r>
      <w:r w:rsidR="00730BEA">
        <w:t>nnd bey</w:t>
      </w:r>
      <w:r>
        <w:t>m tisch mit der credenz des weins halten.</w:t>
      </w:r>
    </w:p>
    <w:p w:rsidR="0061037B" w:rsidRDefault="0061037B" w:rsidP="008D0451">
      <w:r>
        <w:t>Er soll auch mit guetem fleiss wein einkaufen lassen, den dem kuchenmaister all wochen treulich verraiten und im keller wol</w:t>
      </w:r>
      <w:r w:rsidR="0057473D">
        <w:t>l</w:t>
      </w:r>
      <w:r>
        <w:t xml:space="preserve"> verwaren, damit zu unnutz nicht veruntreut</w:t>
      </w:r>
      <w:r w:rsidR="00B021AE">
        <w:t xml:space="preserve"> </w:t>
      </w:r>
      <w:r>
        <w:t>werde, als o</w:t>
      </w:r>
      <w:r w:rsidR="0057473D">
        <w:t>f</w:t>
      </w:r>
      <w:r>
        <w:t>ft in dergleichen emptern beschicht.</w:t>
      </w:r>
    </w:p>
    <w:p w:rsidR="0061037B" w:rsidRDefault="0061037B" w:rsidP="008D0451">
      <w:r>
        <w:t>Er soll auch einen vertrauten peck</w:t>
      </w:r>
      <w:r w:rsidR="0057473D">
        <w:t>hen haben, der ku</w:t>
      </w:r>
      <w:r>
        <w:t>. M</w:t>
      </w:r>
      <w:r>
        <w:rPr>
          <w:vertAlign w:val="superscript"/>
        </w:rPr>
        <w:t>t</w:t>
      </w:r>
      <w:r>
        <w:t>. mit prot versehen soll, der soll das pro</w:t>
      </w:r>
      <w:r w:rsidR="0057473D">
        <w:t>t</w:t>
      </w:r>
      <w:r>
        <w:t>t nach der zal</w:t>
      </w:r>
      <w:r w:rsidR="0057473D">
        <w:t>l</w:t>
      </w:r>
      <w:r>
        <w:t xml:space="preserve"> oder wag ime ubera</w:t>
      </w:r>
      <w:r w:rsidR="0057473D">
        <w:t>n</w:t>
      </w:r>
      <w:r>
        <w:t>ntwurten, un</w:t>
      </w:r>
      <w:r w:rsidR="0057473D">
        <w:t>n</w:t>
      </w:r>
      <w:r>
        <w:t>d er das trai</w:t>
      </w:r>
      <w:r w:rsidR="0057473D">
        <w:t>d</w:t>
      </w:r>
      <w:r>
        <w:t>t nac</w:t>
      </w:r>
      <w:r w:rsidRPr="00B021AE">
        <w:t>h</w:t>
      </w:r>
      <w:r w:rsidR="0057473D" w:rsidRPr="00B021AE">
        <w:t xml:space="preserve"> der maß</w:t>
      </w:r>
      <w:r w:rsidR="0062079A" w:rsidRPr="00B021AE">
        <w:t xml:space="preserve"> oder wag</w:t>
      </w:r>
      <w:r w:rsidRPr="00B021AE">
        <w:t xml:space="preserve"> a</w:t>
      </w:r>
      <w:r>
        <w:t>uch empfahen, damit er darumb dem kuchenmaister orde</w:t>
      </w:r>
      <w:r w:rsidR="0062079A">
        <w:t>n</w:t>
      </w:r>
      <w:r>
        <w:t>nliche rai</w:t>
      </w:r>
      <w:r w:rsidR="0062079A">
        <w:t>t</w:t>
      </w:r>
      <w:r>
        <w:t>tung wisse ze thuen.</w:t>
      </w:r>
    </w:p>
    <w:p w:rsidR="0061037B" w:rsidRDefault="0061037B" w:rsidP="008D0451">
      <w:r>
        <w:t>Dem schen</w:t>
      </w:r>
      <w:r w:rsidR="0062079A">
        <w:t>c</w:t>
      </w:r>
      <w:r>
        <w:t>k</w:t>
      </w:r>
      <w:r w:rsidR="0062079A">
        <w:t>h</w:t>
      </w:r>
      <w:r>
        <w:t>en soll gehalten werden, ain underkelner, ain kellerschreiber und ain kellerknecht.</w:t>
      </w:r>
    </w:p>
    <w:p w:rsidR="0062079A" w:rsidRDefault="0061037B" w:rsidP="008D0451">
      <w:r>
        <w:t>D</w:t>
      </w:r>
      <w:r w:rsidR="0062079A">
        <w:t>er öbrist kelner soll haben zwey</w:t>
      </w:r>
      <w:r>
        <w:t xml:space="preserve"> pfert u</w:t>
      </w:r>
      <w:r w:rsidR="0062079A">
        <w:t>n</w:t>
      </w:r>
      <w:r>
        <w:t xml:space="preserve">nd leicht trabharnisch füren, </w:t>
      </w:r>
    </w:p>
    <w:p w:rsidR="0062079A" w:rsidRDefault="0061037B" w:rsidP="008D0451">
      <w:r>
        <w:t>der u</w:t>
      </w:r>
      <w:r w:rsidR="0062079A">
        <w:t>n</w:t>
      </w:r>
      <w:r>
        <w:t xml:space="preserve">nderkelner ain pfert, </w:t>
      </w:r>
    </w:p>
    <w:p w:rsidR="0062079A" w:rsidRDefault="0061037B" w:rsidP="008D0451">
      <w:r>
        <w:t>kellerschreiber ain pfer</w:t>
      </w:r>
      <w:r w:rsidR="0062079A">
        <w:t>d</w:t>
      </w:r>
      <w:r>
        <w:t xml:space="preserve">t, </w:t>
      </w:r>
    </w:p>
    <w:p w:rsidR="00E84C70" w:rsidRDefault="00E84C70" w:rsidP="008D0451">
      <w:r>
        <w:t>der kellerknecht soll zu fueß</w:t>
      </w:r>
      <w:r w:rsidR="0061037B">
        <w:t xml:space="preserve"> geen, </w:t>
      </w:r>
    </w:p>
    <w:p w:rsidR="00E84C70" w:rsidRDefault="0061037B" w:rsidP="008D0451">
      <w:r>
        <w:t>dem peck</w:t>
      </w:r>
      <w:r w:rsidR="00E84C70">
        <w:t>h</w:t>
      </w:r>
      <w:r>
        <w:t xml:space="preserve">en ein pfert, </w:t>
      </w:r>
    </w:p>
    <w:p w:rsidR="0061037B" w:rsidRDefault="00E84C70" w:rsidP="008D0451">
      <w:r>
        <w:t>sein knecht zu fueß</w:t>
      </w:r>
      <w:r w:rsidR="0061037B">
        <w:t>.</w:t>
      </w:r>
    </w:p>
    <w:p w:rsidR="0061037B" w:rsidRDefault="0061037B" w:rsidP="008D0451"/>
    <w:p w:rsidR="0061037B" w:rsidRPr="002F7D9F" w:rsidRDefault="002F7D9F" w:rsidP="008D0451">
      <w:pPr>
        <w:rPr>
          <w:b/>
        </w:rPr>
      </w:pPr>
      <w:r w:rsidRPr="002F7D9F">
        <w:rPr>
          <w:b/>
        </w:rPr>
        <w:t>Kuchenmaister</w:t>
      </w:r>
    </w:p>
    <w:p w:rsidR="00EF4308" w:rsidRDefault="0061037B" w:rsidP="008D0451">
      <w:r>
        <w:t>Item ain küchenmaister, der vom adel u</w:t>
      </w:r>
      <w:r w:rsidR="00EF4308">
        <w:t>nnd erfarn sey</w:t>
      </w:r>
      <w:r>
        <w:t xml:space="preserve"> und auf</w:t>
      </w:r>
      <w:r w:rsidR="00EF4308">
        <w:t>f</w:t>
      </w:r>
      <w:r>
        <w:t xml:space="preserve"> alles, so in u</w:t>
      </w:r>
      <w:r w:rsidR="00EF4308">
        <w:t>n</w:t>
      </w:r>
      <w:r>
        <w:t xml:space="preserve">nd zu der kuchen gehört, sein aufsehen haben soll. </w:t>
      </w:r>
    </w:p>
    <w:p w:rsidR="004A42CA" w:rsidRDefault="0061037B" w:rsidP="008D0451">
      <w:r>
        <w:t>Der soll auch alle wochen von allen hofämptern, so ausgaben zu verraiten haben, als kellner</w:t>
      </w:r>
      <w:r w:rsidR="004A42CA">
        <w:t xml:space="preserve">, </w:t>
      </w:r>
      <w:r w:rsidR="004A42CA" w:rsidRPr="00510CC2">
        <w:rPr>
          <w:rFonts w:ascii="Times New Roman" w:hAnsi="Times New Roman"/>
          <w:sz w:val="22"/>
          <w:szCs w:val="22"/>
        </w:rPr>
        <w:lastRenderedPageBreak/>
        <w:t>füetermaister</w:t>
      </w:r>
      <w:r w:rsidR="004A42CA">
        <w:rPr>
          <w:kern w:val="24"/>
        </w:rPr>
        <w:t>,</w:t>
      </w:r>
      <w:r w:rsidRPr="00EF4308">
        <w:rPr>
          <w:rStyle w:val="FootnoteReference0"/>
          <w:kern w:val="24"/>
        </w:rPr>
        <w:footnoteReference w:customMarkFollows="1" w:id="14"/>
        <w:t>a</w:t>
      </w:r>
      <w:r w:rsidRPr="00EF4308">
        <w:rPr>
          <w:kern w:val="24"/>
          <w:vertAlign w:val="superscript"/>
        </w:rPr>
        <w:t>)</w:t>
      </w:r>
      <w:r>
        <w:t xml:space="preserve"> liechtkamrer</w:t>
      </w:r>
      <w:r w:rsidR="004A42CA">
        <w:t>,</w:t>
      </w:r>
      <w:r>
        <w:t xml:space="preserve"> peck</w:t>
      </w:r>
      <w:r w:rsidR="004A42CA">
        <w:t>h</w:t>
      </w:r>
      <w:r>
        <w:t>en</w:t>
      </w:r>
      <w:r w:rsidR="004A42CA">
        <w:t>,</w:t>
      </w:r>
      <w:r>
        <w:t xml:space="preserve"> metzger u</w:t>
      </w:r>
      <w:r w:rsidR="004A42CA">
        <w:t>n</w:t>
      </w:r>
      <w:r>
        <w:t>nd all an</w:t>
      </w:r>
      <w:r w:rsidR="004A42CA">
        <w:t>n</w:t>
      </w:r>
      <w:r>
        <w:t>der orde</w:t>
      </w:r>
      <w:r w:rsidR="004A42CA">
        <w:t>n</w:t>
      </w:r>
      <w:r>
        <w:t>nlich rai</w:t>
      </w:r>
      <w:r w:rsidR="004A42CA">
        <w:t>t</w:t>
      </w:r>
      <w:r>
        <w:t xml:space="preserve">tung empfahen. </w:t>
      </w:r>
    </w:p>
    <w:p w:rsidR="0061037B" w:rsidRDefault="0061037B" w:rsidP="008D0451">
      <w:r>
        <w:t>U</w:t>
      </w:r>
      <w:r w:rsidR="004A42CA">
        <w:t>nnd er soll alß</w:t>
      </w:r>
      <w:r>
        <w:t>d</w:t>
      </w:r>
      <w:r w:rsidR="00B021AE">
        <w:t xml:space="preserve">ann dem öbristen hofmaister ain </w:t>
      </w:r>
      <w:r w:rsidR="005D6331">
        <w:t>extract auß</w:t>
      </w:r>
      <w:r>
        <w:t>ziehen u</w:t>
      </w:r>
      <w:r w:rsidR="005D6331">
        <w:t>n</w:t>
      </w:r>
      <w:r>
        <w:t>nd ime überan</w:t>
      </w:r>
      <w:r w:rsidR="005D6331">
        <w:t>n</w:t>
      </w:r>
      <w:r>
        <w:t>twurten und all monet dem hofmaister in be</w:t>
      </w:r>
      <w:r w:rsidR="005D6331">
        <w:t>ywe</w:t>
      </w:r>
      <w:r>
        <w:t>sen des schatzmais</w:t>
      </w:r>
      <w:r w:rsidR="005D6331">
        <w:t>ters oder, wen er darzue veror</w:t>
      </w:r>
      <w:r w:rsidR="005D6331" w:rsidRPr="00B021AE">
        <w:t>d</w:t>
      </w:r>
      <w:r w:rsidRPr="00B021AE">
        <w:t>e</w:t>
      </w:r>
      <w:r w:rsidR="005D6331" w:rsidRPr="00B021AE">
        <w:t>nn</w:t>
      </w:r>
      <w:r w:rsidRPr="00B021AE">
        <w:t>t, u</w:t>
      </w:r>
      <w:r w:rsidR="005D6331" w:rsidRPr="00B021AE">
        <w:t>n</w:t>
      </w:r>
      <w:r>
        <w:t>nd sonst zwaier rete, der ainer, soferr ers bekomen mag, der marschalh sein soll, u</w:t>
      </w:r>
      <w:r w:rsidR="006374B2">
        <w:t>nnd in bey</w:t>
      </w:r>
      <w:r>
        <w:t>wesen der an</w:t>
      </w:r>
      <w:r w:rsidR="006374B2">
        <w:t>n</w:t>
      </w:r>
      <w:r>
        <w:t>dern officir rai</w:t>
      </w:r>
      <w:r w:rsidR="006374B2">
        <w:t>t</w:t>
      </w:r>
      <w:r>
        <w:t>tung thun, u</w:t>
      </w:r>
      <w:r w:rsidR="006374B2">
        <w:t>n</w:t>
      </w:r>
      <w:r>
        <w:t>nd solich rait</w:t>
      </w:r>
      <w:r w:rsidR="006374B2">
        <w:t>h</w:t>
      </w:r>
      <w:r>
        <w:t>ung, so die</w:t>
      </w:r>
      <w:r w:rsidR="006374B2">
        <w:t xml:space="preserve"> beschlossen worden ist, sol alß</w:t>
      </w:r>
      <w:r>
        <w:t xml:space="preserve"> dann in die hofkammer geantwurt werden; un</w:t>
      </w:r>
      <w:r w:rsidR="006374B2">
        <w:t>n</w:t>
      </w:r>
      <w:r>
        <w:t>d wo ain officir von dem anderm ainiche</w:t>
      </w:r>
      <w:r w:rsidR="006374B2">
        <w:t>rlay</w:t>
      </w:r>
      <w:r>
        <w:t xml:space="preserve"> untreu wes</w:t>
      </w:r>
      <w:r w:rsidR="006374B2">
        <w:t>st, dieselb soll er bey seinen ph</w:t>
      </w:r>
      <w:r>
        <w:t>lichten dem hofmaister oder marschalh anzeigen.</w:t>
      </w:r>
    </w:p>
    <w:p w:rsidR="00873310" w:rsidRDefault="0061037B" w:rsidP="008D0451">
      <w:r>
        <w:t>Dem kuchenmaister sollen gerüst vier pher</w:t>
      </w:r>
      <w:r w:rsidR="006374B2">
        <w:t>d</w:t>
      </w:r>
      <w:r>
        <w:t xml:space="preserve">t gehalten werden. </w:t>
      </w:r>
    </w:p>
    <w:p w:rsidR="00873310" w:rsidRDefault="0061037B" w:rsidP="008D0451">
      <w:r>
        <w:t xml:space="preserve">Ungerüst: </w:t>
      </w:r>
    </w:p>
    <w:p w:rsidR="00873310" w:rsidRDefault="00873310" w:rsidP="008D0451">
      <w:r>
        <w:t>Einem einkäufer zway</w:t>
      </w:r>
      <w:r w:rsidR="0061037B">
        <w:t xml:space="preserve"> pfert. </w:t>
      </w:r>
    </w:p>
    <w:p w:rsidR="00873310" w:rsidRDefault="00873310" w:rsidP="008D0451">
      <w:r>
        <w:t>Ainem kuchenschreiber zway</w:t>
      </w:r>
      <w:r w:rsidR="0061037B">
        <w:t xml:space="preserve"> phert. </w:t>
      </w:r>
    </w:p>
    <w:p w:rsidR="0061037B" w:rsidRDefault="0061037B" w:rsidP="008D0451">
      <w:r>
        <w:t>Ainem zuschrotter ain pher</w:t>
      </w:r>
      <w:r w:rsidR="00873310">
        <w:t>d</w:t>
      </w:r>
      <w:r>
        <w:t>t.</w:t>
      </w:r>
    </w:p>
    <w:p w:rsidR="0061037B" w:rsidRDefault="0061037B" w:rsidP="008D0451"/>
    <w:p w:rsidR="0061037B" w:rsidRPr="002F7D9F" w:rsidRDefault="002F7D9F" w:rsidP="008D0451">
      <w:pPr>
        <w:rPr>
          <w:b/>
        </w:rPr>
      </w:pPr>
      <w:r w:rsidRPr="002F7D9F">
        <w:rPr>
          <w:b/>
        </w:rPr>
        <w:t>Mun</w:t>
      </w:r>
      <w:r w:rsidR="00BB3C7D">
        <w:rPr>
          <w:b/>
        </w:rPr>
        <w:t>d</w:t>
      </w:r>
      <w:r w:rsidRPr="002F7D9F">
        <w:rPr>
          <w:b/>
        </w:rPr>
        <w:t>tkoch</w:t>
      </w:r>
    </w:p>
    <w:p w:rsidR="000E6938" w:rsidRDefault="0061037B" w:rsidP="008D0451">
      <w:r>
        <w:t>Mer soll gehalten werden ain öbrister mun</w:t>
      </w:r>
      <w:r w:rsidR="00BB3C7D">
        <w:t>dtkoch, der ku</w:t>
      </w:r>
      <w:r>
        <w:t>. Mt. person mit fleissigem aufsehen in der kuchen verwar, die küchen und pronnen</w:t>
      </w:r>
      <w:r w:rsidR="00C71C80">
        <w:t xml:space="preserve"> </w:t>
      </w:r>
      <w:r w:rsidR="000E6938" w:rsidRPr="00CD2901">
        <w:t>[?]</w:t>
      </w:r>
      <w:r w:rsidR="000E6938">
        <w:t xml:space="preserve"> verspert halte, ny</w:t>
      </w:r>
      <w:r>
        <w:t>eman</w:t>
      </w:r>
      <w:r w:rsidR="000E6938">
        <w:t>d</w:t>
      </w:r>
      <w:r>
        <w:t xml:space="preserve">t, so nit darein gehort, darein lassen, darob ime der kuchenmaister rücken halten soll; dem soll man halten zwai pfert. </w:t>
      </w:r>
    </w:p>
    <w:p w:rsidR="000E6938" w:rsidRDefault="000E6938" w:rsidP="008D0451">
      <w:r>
        <w:t>Drey</w:t>
      </w:r>
      <w:r w:rsidR="0061037B">
        <w:t xml:space="preserve">en köchen jedem ain pfert. </w:t>
      </w:r>
    </w:p>
    <w:p w:rsidR="000E6938" w:rsidRDefault="000E6938" w:rsidP="008D0451">
      <w:r>
        <w:t>Kuchenpueben drey zu fueß</w:t>
      </w:r>
      <w:r w:rsidR="0061037B">
        <w:t xml:space="preserve">. </w:t>
      </w:r>
    </w:p>
    <w:p w:rsidR="000E6938" w:rsidRDefault="0061037B" w:rsidP="008D0451">
      <w:r>
        <w:t>Ain pastetenpacher ist der peck</w:t>
      </w:r>
      <w:r w:rsidR="000E6938">
        <w:t>h</w:t>
      </w:r>
      <w:r>
        <w:t xml:space="preserve">. </w:t>
      </w:r>
    </w:p>
    <w:p w:rsidR="000E6938" w:rsidRDefault="0061037B" w:rsidP="008D0451">
      <w:r>
        <w:t>Trager und kuchenturhüeter zwen zu fuess.</w:t>
      </w:r>
    </w:p>
    <w:p w:rsidR="0061037B" w:rsidRPr="00B021AE" w:rsidRDefault="000E6938" w:rsidP="008D0451">
      <w:r w:rsidRPr="00B021AE">
        <w:rPr>
          <w:rFonts w:ascii="Times New Roman" w:hAnsi="Times New Roman"/>
          <w:sz w:val="22"/>
          <w:szCs w:val="22"/>
        </w:rPr>
        <w:t>Ain kuchenportir ain rössl.</w:t>
      </w:r>
      <w:r w:rsidR="0061037B" w:rsidRPr="00B021AE">
        <w:rPr>
          <w:rStyle w:val="FootnoteReference0"/>
          <w:kern w:val="24"/>
        </w:rPr>
        <w:footnoteReference w:customMarkFollows="1" w:id="15"/>
        <w:t>b</w:t>
      </w:r>
      <w:r w:rsidR="0061037B" w:rsidRPr="00B021AE">
        <w:rPr>
          <w:kern w:val="24"/>
          <w:vertAlign w:val="superscript"/>
        </w:rPr>
        <w:t>)</w:t>
      </w:r>
    </w:p>
    <w:p w:rsidR="008808BE" w:rsidRPr="008808BE" w:rsidRDefault="008808BE" w:rsidP="008D0451">
      <w:pPr>
        <w:rPr>
          <w:color w:val="FF0000"/>
        </w:rPr>
      </w:pPr>
    </w:p>
    <w:p w:rsidR="0061037B" w:rsidRPr="000B1373" w:rsidRDefault="002F7D9F" w:rsidP="008D0451">
      <w:pPr>
        <w:rPr>
          <w:b/>
        </w:rPr>
      </w:pPr>
      <w:r w:rsidRPr="002F7D9F">
        <w:rPr>
          <w:b/>
        </w:rPr>
        <w:t>Liechtkamer</w:t>
      </w:r>
    </w:p>
    <w:p w:rsidR="0061037B" w:rsidRDefault="0061037B" w:rsidP="008D0451">
      <w:r w:rsidRPr="000B1373">
        <w:t>Soll sein ambt treulich u</w:t>
      </w:r>
      <w:r w:rsidR="008808BE" w:rsidRPr="000B1373">
        <w:t>n</w:t>
      </w:r>
      <w:r w:rsidRPr="000B1373">
        <w:t>nd fleissi</w:t>
      </w:r>
      <w:r w:rsidR="008808BE" w:rsidRPr="000B1373">
        <w:t>g versehen, das wax gewegen emph</w:t>
      </w:r>
      <w:r w:rsidRPr="000B1373">
        <w:t>ahen</w:t>
      </w:r>
      <w:r>
        <w:t xml:space="preserve"> u</w:t>
      </w:r>
      <w:r w:rsidR="008808BE">
        <w:t>n</w:t>
      </w:r>
      <w:r>
        <w:t>nd widerumb dem kuchenmaister aufrichtig</w:t>
      </w:r>
      <w:r w:rsidR="008808BE">
        <w:t>k</w:t>
      </w:r>
      <w:r>
        <w:t>lich u</w:t>
      </w:r>
      <w:r w:rsidR="008808BE">
        <w:t>n</w:t>
      </w:r>
      <w:r>
        <w:t>nd ordenlich verrai</w:t>
      </w:r>
      <w:r w:rsidR="008808BE">
        <w:t>t</w:t>
      </w:r>
      <w:r>
        <w:t>ten u</w:t>
      </w:r>
      <w:r w:rsidR="008808BE">
        <w:t>nnd ausserhalb ku</w:t>
      </w:r>
      <w:r>
        <w:t>. M</w:t>
      </w:r>
      <w:r>
        <w:rPr>
          <w:vertAlign w:val="superscript"/>
        </w:rPr>
        <w:t>t</w:t>
      </w:r>
      <w:r>
        <w:t>. k</w:t>
      </w:r>
      <w:r w:rsidR="008808BE">
        <w:t>h</w:t>
      </w:r>
      <w:r>
        <w:t>amer u</w:t>
      </w:r>
      <w:r w:rsidR="008808BE">
        <w:t>n</w:t>
      </w:r>
      <w:r>
        <w:t>nd des stats ordnung oder son</w:t>
      </w:r>
      <w:r w:rsidR="008808BE">
        <w:t>nder bevelh des hofmaisters ny</w:t>
      </w:r>
      <w:r>
        <w:t>ema</w:t>
      </w:r>
      <w:r w:rsidR="008808BE">
        <w:t>n</w:t>
      </w:r>
      <w:r>
        <w:t>n</w:t>
      </w:r>
      <w:r w:rsidR="008808BE">
        <w:t>d</w:t>
      </w:r>
      <w:r>
        <w:t>t nichts geben u</w:t>
      </w:r>
      <w:r w:rsidR="008808BE">
        <w:t>n</w:t>
      </w:r>
      <w:r>
        <w:t>nd soll ime u</w:t>
      </w:r>
      <w:r w:rsidR="008808BE">
        <w:t>n</w:t>
      </w:r>
      <w:r>
        <w:t>nd seinem gesellen oder gehil</w:t>
      </w:r>
      <w:r w:rsidR="008808BE">
        <w:t>ffen gehalten werden zway</w:t>
      </w:r>
      <w:r>
        <w:t xml:space="preserve"> pher</w:t>
      </w:r>
      <w:r w:rsidR="008808BE">
        <w:t>d</w:t>
      </w:r>
      <w:r>
        <w:t>t.</w:t>
      </w:r>
    </w:p>
    <w:p w:rsidR="0061037B" w:rsidRDefault="0061037B" w:rsidP="008D0451"/>
    <w:p w:rsidR="0061037B" w:rsidRPr="002F7D9F" w:rsidRDefault="002F7D9F" w:rsidP="008D0451">
      <w:pPr>
        <w:rPr>
          <w:b/>
        </w:rPr>
      </w:pPr>
      <w:r w:rsidRPr="002F7D9F">
        <w:rPr>
          <w:b/>
        </w:rPr>
        <w:t>Stalmaistersordnung</w:t>
      </w:r>
    </w:p>
    <w:p w:rsidR="0061037B" w:rsidRDefault="0061037B" w:rsidP="008D0451">
      <w:r>
        <w:t>Item man so</w:t>
      </w:r>
      <w:r w:rsidR="008808BE">
        <w:t>l</w:t>
      </w:r>
      <w:r>
        <w:t>l ainen ansehenlichen man zu ainem stalmaister fürnemen, der soll un</w:t>
      </w:r>
      <w:r w:rsidR="008808BE">
        <w:t>nd</w:t>
      </w:r>
      <w:r>
        <w:t>ter ime haben u</w:t>
      </w:r>
      <w:r w:rsidR="008808BE">
        <w:t>n</w:t>
      </w:r>
      <w:r>
        <w:t>nderstalmaister oder satlknecht</w:t>
      </w:r>
      <w:r w:rsidR="00922EEE">
        <w:t>,</w:t>
      </w:r>
      <w:r>
        <w:t xml:space="preserve"> wappenmaister</w:t>
      </w:r>
      <w:r w:rsidR="00922EEE">
        <w:t>, edlen</w:t>
      </w:r>
      <w:r>
        <w:t>knaben notür</w:t>
      </w:r>
      <w:r w:rsidR="00922EEE">
        <w:t>f</w:t>
      </w:r>
      <w:r>
        <w:t>ftig guet hue</w:t>
      </w:r>
      <w:r w:rsidR="00922EEE">
        <w:t>f</w:t>
      </w:r>
      <w:r>
        <w:t>fschmi</w:t>
      </w:r>
      <w:r w:rsidR="00922EEE">
        <w:t>d</w:t>
      </w:r>
      <w:r>
        <w:t>t</w:t>
      </w:r>
      <w:r w:rsidR="00922EEE">
        <w:t>, roß</w:t>
      </w:r>
      <w:r>
        <w:t>arzt u</w:t>
      </w:r>
      <w:r w:rsidR="00922EEE">
        <w:t>n</w:t>
      </w:r>
      <w:r>
        <w:t>nd stalknecht.</w:t>
      </w:r>
    </w:p>
    <w:p w:rsidR="0061037B" w:rsidRDefault="00922EEE" w:rsidP="008D0451">
      <w:r>
        <w:t>Er soll auf ku</w:t>
      </w:r>
      <w:r w:rsidR="0061037B">
        <w:t>. M</w:t>
      </w:r>
      <w:r w:rsidR="0061037B">
        <w:rPr>
          <w:vertAlign w:val="superscript"/>
        </w:rPr>
        <w:t>t</w:t>
      </w:r>
      <w:r w:rsidR="0061037B">
        <w:t>. rü</w:t>
      </w:r>
      <w:r>
        <w:t>s</w:t>
      </w:r>
      <w:r w:rsidR="0061037B">
        <w:t>stung, was zu der reiters zierd zu schimpf u</w:t>
      </w:r>
      <w:r w:rsidR="002227DF">
        <w:t>n</w:t>
      </w:r>
      <w:r w:rsidR="0061037B">
        <w:t>nd er</w:t>
      </w:r>
      <w:r w:rsidR="002227DF">
        <w:t>n</w:t>
      </w:r>
      <w:r w:rsidR="0061037B">
        <w:t>nst gehört, auch zeug</w:t>
      </w:r>
      <w:r w:rsidR="002227DF">
        <w:t>,</w:t>
      </w:r>
      <w:r w:rsidR="0061037B">
        <w:t xml:space="preserve"> satl</w:t>
      </w:r>
      <w:r w:rsidR="002227DF">
        <w:t>,</w:t>
      </w:r>
      <w:r w:rsidR="0061037B">
        <w:t xml:space="preserve"> harnisch u</w:t>
      </w:r>
      <w:r w:rsidR="002227DF">
        <w:t>n</w:t>
      </w:r>
      <w:r w:rsidR="0061037B">
        <w:t>nd anders wol verwaren lassen.</w:t>
      </w:r>
    </w:p>
    <w:p w:rsidR="00E974EB" w:rsidRDefault="002227DF" w:rsidP="008D0451">
      <w:r>
        <w:t>Soll auch, wann ku</w:t>
      </w:r>
      <w:r w:rsidR="0061037B">
        <w:t>. M</w:t>
      </w:r>
      <w:r w:rsidR="0061037B">
        <w:rPr>
          <w:vertAlign w:val="superscript"/>
        </w:rPr>
        <w:t>t</w:t>
      </w:r>
      <w:r w:rsidR="0061037B">
        <w:t>. aufsitzt, entgegen sein, damit ordenlich credenz u</w:t>
      </w:r>
      <w:r w:rsidR="00E974EB">
        <w:t>n</w:t>
      </w:r>
      <w:r w:rsidR="0061037B">
        <w:t xml:space="preserve">nd verwarung im aufsitzen gehalten werde. </w:t>
      </w:r>
    </w:p>
    <w:p w:rsidR="00902499" w:rsidRDefault="0061037B" w:rsidP="008D0451">
      <w:r>
        <w:t>Er soll auch guete zucht</w:t>
      </w:r>
      <w:r w:rsidR="00E974EB">
        <w:t>,</w:t>
      </w:r>
      <w:r>
        <w:t xml:space="preserve"> stra</w:t>
      </w:r>
      <w:r w:rsidR="00E974EB">
        <w:t>f</w:t>
      </w:r>
      <w:r>
        <w:t>f u</w:t>
      </w:r>
      <w:r w:rsidR="00E974EB">
        <w:t>n</w:t>
      </w:r>
      <w:r>
        <w:t>nd gehorsam im stall u</w:t>
      </w:r>
      <w:r w:rsidR="00E974EB">
        <w:t>n</w:t>
      </w:r>
      <w:r>
        <w:t>nd über die edlen kna</w:t>
      </w:r>
      <w:r w:rsidR="00E974EB">
        <w:t>ben halten, auch darob sein, daß</w:t>
      </w:r>
      <w:r>
        <w:t xml:space="preserve"> un</w:t>
      </w:r>
      <w:r w:rsidR="00E974EB">
        <w:t>n</w:t>
      </w:r>
      <w:r>
        <w:t xml:space="preserve">derstalmaister treulich </w:t>
      </w:r>
      <w:r w:rsidR="00E974EB">
        <w:t>auf die füetrung und b</w:t>
      </w:r>
      <w:r w:rsidR="00E974EB" w:rsidRPr="00B021AE">
        <w:t>eschlagen</w:t>
      </w:r>
      <w:r w:rsidR="0055013A" w:rsidRPr="00B021AE">
        <w:t xml:space="preserve"> sein aufsehen hab. Auch daß</w:t>
      </w:r>
      <w:r w:rsidRPr="00B021AE">
        <w:t xml:space="preserve"> der fuetermais</w:t>
      </w:r>
      <w:r w:rsidR="00B021AE" w:rsidRPr="00B021AE">
        <w:t xml:space="preserve">ter </w:t>
      </w:r>
      <w:r w:rsidRPr="00B021AE">
        <w:t>treulich u</w:t>
      </w:r>
      <w:r w:rsidR="001F1418" w:rsidRPr="00B021AE">
        <w:t>n</w:t>
      </w:r>
      <w:r w:rsidRPr="00B021AE">
        <w:t xml:space="preserve">nd ordenlich sein ampt versehe </w:t>
      </w:r>
      <w:r w:rsidR="008D0451" w:rsidRPr="00B021AE">
        <w:t>[</w:t>
      </w:r>
      <w:r w:rsidR="00B021AE" w:rsidRPr="00B021AE">
        <w:t>prázdné místo</w:t>
      </w:r>
      <w:r w:rsidR="008D0451" w:rsidRPr="00B021AE">
        <w:t xml:space="preserve">] </w:t>
      </w:r>
      <w:r>
        <w:t>u</w:t>
      </w:r>
      <w:r w:rsidR="008D0451">
        <w:t>n</w:t>
      </w:r>
      <w:r>
        <w:t>nd dem kuchenmaister alle wochen erbere rai</w:t>
      </w:r>
      <w:r w:rsidR="00902499">
        <w:t>t</w:t>
      </w:r>
      <w:r>
        <w:t xml:space="preserve">tung thue. </w:t>
      </w:r>
    </w:p>
    <w:p w:rsidR="0061037B" w:rsidRDefault="0061037B" w:rsidP="008D0451">
      <w:r>
        <w:t>Er soll auch zu der zucht u</w:t>
      </w:r>
      <w:r w:rsidR="0076367A">
        <w:t>n</w:t>
      </w:r>
      <w:r>
        <w:t>nd versehung der edlen knaben ainen geschick</w:t>
      </w:r>
      <w:r w:rsidR="0076367A">
        <w:t>hten caplan, der sy</w:t>
      </w:r>
      <w:r>
        <w:t xml:space="preserve"> lernet, fechtmaister</w:t>
      </w:r>
      <w:r w:rsidR="0076367A">
        <w:t>, diener und frau, die sy</w:t>
      </w:r>
      <w:r>
        <w:t xml:space="preserve"> vercösten u</w:t>
      </w:r>
      <w:r w:rsidR="0076367A">
        <w:t>n</w:t>
      </w:r>
      <w:r>
        <w:t>nd sauber halten sollen u</w:t>
      </w:r>
      <w:r w:rsidR="0076367A">
        <w:t>n</w:t>
      </w:r>
      <w:r>
        <w:t>nd ordenlich die ed</w:t>
      </w:r>
      <w:r w:rsidR="0076367A">
        <w:t>len knaben zu irem dienst zu ku</w:t>
      </w:r>
      <w:r>
        <w:t>. M</w:t>
      </w:r>
      <w:r>
        <w:rPr>
          <w:vertAlign w:val="superscript"/>
        </w:rPr>
        <w:t>t</w:t>
      </w:r>
      <w:r>
        <w:t>. tisch</w:t>
      </w:r>
      <w:r w:rsidR="0076367A">
        <w:t>,</w:t>
      </w:r>
      <w:r>
        <w:t xml:space="preserve"> capel</w:t>
      </w:r>
      <w:r w:rsidR="0076367A">
        <w:t>,</w:t>
      </w:r>
      <w:r>
        <w:t xml:space="preserve"> rei</w:t>
      </w:r>
      <w:r w:rsidR="0076367A">
        <w:t>t</w:t>
      </w:r>
      <w:r>
        <w:t>terei u</w:t>
      </w:r>
      <w:r w:rsidR="0076367A">
        <w:t>n</w:t>
      </w:r>
      <w:r>
        <w:t>nd a</w:t>
      </w:r>
      <w:r w:rsidR="0076367A">
        <w:t>n</w:t>
      </w:r>
      <w:r>
        <w:t>nder ritterspi</w:t>
      </w:r>
      <w:r w:rsidR="0076367A">
        <w:t>l</w:t>
      </w:r>
      <w:r>
        <w:t>l un</w:t>
      </w:r>
      <w:r w:rsidR="0076367A">
        <w:t>nd auf ine zu warten auß</w:t>
      </w:r>
      <w:r>
        <w:t>tai</w:t>
      </w:r>
      <w:r w:rsidR="0076367A">
        <w:t>l</w:t>
      </w:r>
      <w:r>
        <w:t>len.</w:t>
      </w:r>
    </w:p>
    <w:p w:rsidR="0061037B" w:rsidRDefault="0061037B" w:rsidP="008D0451">
      <w:r>
        <w:t>Dem stalmaister sollen die mulitir auch underworfen sein, darau</w:t>
      </w:r>
      <w:r w:rsidR="0076367A">
        <w:t>f</w:t>
      </w:r>
      <w:r>
        <w:t>f er auch sein treulic</w:t>
      </w:r>
      <w:r w:rsidR="0076367A">
        <w:t>hs aufsehen haben soll, damit sy</w:t>
      </w:r>
      <w:r>
        <w:t xml:space="preserve"> in irem ampt nichts veruntreuen.</w:t>
      </w:r>
    </w:p>
    <w:p w:rsidR="0061037B" w:rsidRPr="00B021AE" w:rsidRDefault="0061037B" w:rsidP="008D0451">
      <w:r>
        <w:t>Stalmaister s</w:t>
      </w:r>
      <w:r w:rsidRPr="00B021AE">
        <w:t xml:space="preserve">oll </w:t>
      </w:r>
      <w:r w:rsidR="00D7079B" w:rsidRPr="00B021AE">
        <w:t>ger</w:t>
      </w:r>
      <w:r w:rsidRPr="00B021AE">
        <w:t>uster pher</w:t>
      </w:r>
      <w:r w:rsidR="00D7079B" w:rsidRPr="00B021AE">
        <w:t>d</w:t>
      </w:r>
      <w:r w:rsidRPr="00B021AE">
        <w:t xml:space="preserve">t halten, ain </w:t>
      </w:r>
      <w:proofErr w:type="gramStart"/>
      <w:r w:rsidRPr="00B021AE">
        <w:t>graf</w:t>
      </w:r>
      <w:proofErr w:type="gramEnd"/>
      <w:r w:rsidRPr="00B021AE">
        <w:t xml:space="preserve"> oder herr achte, ain ritter oder edelman sechse.</w:t>
      </w:r>
    </w:p>
    <w:p w:rsidR="00CB02BD" w:rsidRDefault="0061037B" w:rsidP="00CB02BD">
      <w:pPr>
        <w:widowControl/>
        <w:suppressAutoHyphens w:val="0"/>
        <w:autoSpaceDE w:val="0"/>
        <w:autoSpaceDN w:val="0"/>
        <w:adjustRightInd w:val="0"/>
      </w:pPr>
      <w:r w:rsidRPr="00B021AE">
        <w:t>Fuetermaister sambt dem wegenfurir</w:t>
      </w:r>
      <w:r w:rsidRPr="00B021AE">
        <w:rPr>
          <w:rStyle w:val="FootnoteReference0"/>
          <w:kern w:val="24"/>
        </w:rPr>
        <w:footnoteReference w:customMarkFollows="1" w:id="16"/>
        <w:t>a</w:t>
      </w:r>
      <w:r w:rsidRPr="00B021AE">
        <w:rPr>
          <w:kern w:val="24"/>
          <w:vertAlign w:val="superscript"/>
        </w:rPr>
        <w:t xml:space="preserve">) </w:t>
      </w:r>
      <w:r w:rsidR="00CB02BD" w:rsidRPr="00B021AE">
        <w:t xml:space="preserve">pfert </w:t>
      </w:r>
      <w:r w:rsidR="00CB02BD" w:rsidRPr="00B021AE">
        <w:rPr>
          <w:rFonts w:ascii="Times New Roman" w:eastAsia="Times New Roman" w:hAnsi="Times New Roman"/>
          <w:kern w:val="0"/>
          <w:lang w:val="cs-CZ" w:eastAsia="cs-CZ"/>
        </w:rPr>
        <w:t>&lt;zwey&gt;</w:t>
      </w:r>
      <w:r w:rsidR="00CB02BD" w:rsidRPr="00B021AE">
        <w:t>drey</w:t>
      </w:r>
      <w:r w:rsidRPr="00B021AE">
        <w:t>,</w:t>
      </w:r>
      <w:r w:rsidRPr="00B021AE">
        <w:rPr>
          <w:rStyle w:val="FootnoteReference0"/>
          <w:kern w:val="24"/>
        </w:rPr>
        <w:footnoteReference w:customMarkFollows="1" w:id="17"/>
        <w:t>b</w:t>
      </w:r>
      <w:r w:rsidRPr="00B021AE">
        <w:rPr>
          <w:kern w:val="24"/>
          <w:vertAlign w:val="superscript"/>
        </w:rPr>
        <w:t>)</w:t>
      </w:r>
      <w:r w:rsidRPr="00B021AE">
        <w:t xml:space="preserve"> </w:t>
      </w:r>
    </w:p>
    <w:p w:rsidR="00CB02BD" w:rsidRDefault="0061037B" w:rsidP="00CB02BD">
      <w:pPr>
        <w:widowControl/>
        <w:suppressAutoHyphens w:val="0"/>
        <w:autoSpaceDE w:val="0"/>
        <w:autoSpaceDN w:val="0"/>
        <w:adjustRightInd w:val="0"/>
      </w:pPr>
      <w:r>
        <w:lastRenderedPageBreak/>
        <w:t>fueterschreiber der soll des stalfurirambt auch versehen,</w:t>
      </w:r>
      <w:r w:rsidRPr="005631C5">
        <w:rPr>
          <w:rStyle w:val="FootnoteReference0"/>
          <w:kern w:val="24"/>
        </w:rPr>
        <w:footnoteReference w:customMarkFollows="1" w:id="18"/>
        <w:t>c</w:t>
      </w:r>
      <w:r w:rsidRPr="005631C5">
        <w:rPr>
          <w:kern w:val="24"/>
          <w:vertAlign w:val="superscript"/>
        </w:rPr>
        <w:t>)</w:t>
      </w:r>
      <w:r>
        <w:t xml:space="preserve"> </w:t>
      </w:r>
      <w:r w:rsidR="005631C5">
        <w:rPr>
          <w:rFonts w:ascii="Times New Roman" w:eastAsia="Times New Roman" w:hAnsi="Times New Roman"/>
          <w:kern w:val="0"/>
          <w:lang w:val="cs-CZ" w:eastAsia="cs-CZ"/>
        </w:rPr>
        <w:t xml:space="preserve">&lt;stalschreiber pherdt ains&gt; </w:t>
      </w:r>
      <w:r>
        <w:t>fueterschreiber pfert ains,</w:t>
      </w:r>
      <w:r w:rsidRPr="005631C5">
        <w:rPr>
          <w:rStyle w:val="FootnoteReference0"/>
          <w:kern w:val="24"/>
        </w:rPr>
        <w:footnoteReference w:customMarkFollows="1" w:id="19"/>
        <w:t>d</w:t>
      </w:r>
      <w:r w:rsidRPr="005631C5">
        <w:rPr>
          <w:kern w:val="24"/>
          <w:vertAlign w:val="superscript"/>
        </w:rPr>
        <w:t>)</w:t>
      </w:r>
      <w:r>
        <w:t xml:space="preserve"> </w:t>
      </w:r>
    </w:p>
    <w:p w:rsidR="00CB02BD" w:rsidRDefault="0061037B" w:rsidP="00CB02BD">
      <w:pPr>
        <w:widowControl/>
        <w:suppressAutoHyphens w:val="0"/>
        <w:autoSpaceDE w:val="0"/>
        <w:autoSpaceDN w:val="0"/>
        <w:adjustRightInd w:val="0"/>
      </w:pPr>
      <w:r>
        <w:t xml:space="preserve">schmid phert ains; </w:t>
      </w:r>
    </w:p>
    <w:p w:rsidR="0061037B" w:rsidRDefault="00CB02BD" w:rsidP="00CB02BD">
      <w:pPr>
        <w:widowControl/>
        <w:suppressAutoHyphens w:val="0"/>
        <w:autoSpaceDE w:val="0"/>
        <w:autoSpaceDN w:val="0"/>
        <w:adjustRightInd w:val="0"/>
      </w:pPr>
      <w:r>
        <w:t>D</w:t>
      </w:r>
      <w:r w:rsidR="0061037B">
        <w:t>ise vier sollen leichte rü</w:t>
      </w:r>
      <w:r w:rsidR="005631C5">
        <w:t>s</w:t>
      </w:r>
      <w:r w:rsidR="0061037B">
        <w:t>stung füren.</w:t>
      </w:r>
    </w:p>
    <w:p w:rsidR="007F0128" w:rsidRPr="00B021AE" w:rsidRDefault="00157150" w:rsidP="00CB02BD">
      <w:pPr>
        <w:widowControl/>
        <w:suppressAutoHyphens w:val="0"/>
        <w:autoSpaceDE w:val="0"/>
        <w:autoSpaceDN w:val="0"/>
        <w:adjustRightInd w:val="0"/>
        <w:rPr>
          <w:rFonts w:ascii="MS Shell Dlg" w:eastAsia="Times New Roman" w:hAnsi="MS Shell Dlg" w:cs="MS Shell Dlg"/>
          <w:kern w:val="0"/>
          <w:sz w:val="17"/>
          <w:szCs w:val="17"/>
          <w:lang w:val="cs-CZ" w:eastAsia="cs-CZ"/>
        </w:rPr>
      </w:pPr>
      <w:r w:rsidRPr="00B021AE">
        <w:rPr>
          <w:rFonts w:ascii="Times New Roman" w:hAnsi="Times New Roman"/>
          <w:lang w:val="en-US"/>
        </w:rPr>
        <w:t>[</w:t>
      </w:r>
      <w:proofErr w:type="gramStart"/>
      <w:r w:rsidR="007F0128" w:rsidRPr="00B021AE">
        <w:t>in</w:t>
      </w:r>
      <w:proofErr w:type="gramEnd"/>
      <w:r w:rsidR="007F0128" w:rsidRPr="00B021AE">
        <w:t xml:space="preserve"> margine nečitelná poznámka</w:t>
      </w:r>
      <w:r w:rsidRPr="00B021AE">
        <w:t>]</w:t>
      </w:r>
    </w:p>
    <w:p w:rsidR="005631C5" w:rsidRDefault="0061037B" w:rsidP="008D0451">
      <w:r>
        <w:t xml:space="preserve">Edlen knaben schulmaister pfert ains. </w:t>
      </w:r>
    </w:p>
    <w:p w:rsidR="005631C5" w:rsidRDefault="005631C5" w:rsidP="008D0451">
      <w:r>
        <w:rPr>
          <w:rFonts w:ascii="Times New Roman" w:eastAsia="Times New Roman" w:hAnsi="Times New Roman"/>
          <w:kern w:val="0"/>
          <w:lang w:val="cs-CZ" w:eastAsia="cs-CZ"/>
        </w:rPr>
        <w:t>&lt;Stallfurier phert ains&gt;</w:t>
      </w:r>
    </w:p>
    <w:p w:rsidR="0061037B" w:rsidRDefault="0061037B" w:rsidP="008D0451">
      <w:r>
        <w:t xml:space="preserve">Der knecht, so den knaben </w:t>
      </w:r>
      <w:proofErr w:type="gramStart"/>
      <w:r>
        <w:t>wart</w:t>
      </w:r>
      <w:proofErr w:type="gramEnd"/>
      <w:r>
        <w:t>, ain pher</w:t>
      </w:r>
      <w:r w:rsidR="000B1D3C">
        <w:t>d</w:t>
      </w:r>
      <w:r>
        <w:t>t. Der satlknecht edlen knaben u</w:t>
      </w:r>
      <w:r w:rsidR="000B1D3C">
        <w:t>n</w:t>
      </w:r>
      <w:r>
        <w:t xml:space="preserve">nd </w:t>
      </w:r>
      <w:proofErr w:type="gramStart"/>
      <w:r>
        <w:t>sta</w:t>
      </w:r>
      <w:r w:rsidR="00B021AE">
        <w:t>llknecht</w:t>
      </w:r>
      <w:proofErr w:type="gramEnd"/>
      <w:r w:rsidR="00B021AE">
        <w:t xml:space="preserve"> </w:t>
      </w:r>
      <w:r w:rsidR="00C60495">
        <w:t>sollen aus kuniglichen</w:t>
      </w:r>
      <w:r>
        <w:t>. M</w:t>
      </w:r>
      <w:r w:rsidR="00C60495">
        <w:rPr>
          <w:kern w:val="24"/>
        </w:rPr>
        <w:t>aiestat</w:t>
      </w:r>
      <w:r>
        <w:t xml:space="preserve"> stall beriten werden.</w:t>
      </w:r>
    </w:p>
    <w:p w:rsidR="00C60495" w:rsidRDefault="0061037B" w:rsidP="008D0451">
      <w:r>
        <w:t>Item die frau, so den knaben warten soll, personen zwo, u</w:t>
      </w:r>
      <w:r w:rsidR="00C60495">
        <w:t>nnd sollen bez</w:t>
      </w:r>
      <w:r>
        <w:t xml:space="preserve"> den knaben essen. </w:t>
      </w:r>
    </w:p>
    <w:p w:rsidR="0061037B" w:rsidRDefault="0061037B" w:rsidP="008D0451">
      <w:r>
        <w:t>Die edlen knaben sollen in den wirtsheusern, oder wo es gelegen ist, angedingt werden, darau</w:t>
      </w:r>
      <w:r w:rsidR="00597A5A">
        <w:t>f</w:t>
      </w:r>
      <w:r>
        <w:t>f soll der fuetermaister sein aufsehen haben, wie die aufs negst angedingt werden u</w:t>
      </w:r>
      <w:r w:rsidR="00597A5A">
        <w:t>n</w:t>
      </w:r>
      <w:r>
        <w:t>nd nicht übrigen costen füren.</w:t>
      </w:r>
    </w:p>
    <w:p w:rsidR="00597A5A" w:rsidRDefault="0061037B" w:rsidP="008D0451">
      <w:r>
        <w:t xml:space="preserve">Tragesel zwainzig, darzue eseltreiber zehen. </w:t>
      </w:r>
    </w:p>
    <w:p w:rsidR="00597A5A" w:rsidRDefault="00597A5A" w:rsidP="008D0451">
      <w:r>
        <w:t>Eselschmit</w:t>
      </w:r>
    </w:p>
    <w:p w:rsidR="00597A5A" w:rsidRPr="00597A5A" w:rsidRDefault="00597A5A" w:rsidP="00597A5A">
      <w:pPr>
        <w:widowControl/>
        <w:suppressAutoHyphens w:val="0"/>
        <w:autoSpaceDE w:val="0"/>
        <w:autoSpaceDN w:val="0"/>
        <w:adjustRightInd w:val="0"/>
        <w:rPr>
          <w:rFonts w:ascii="MS Shell Dlg" w:eastAsia="Times New Roman" w:hAnsi="MS Shell Dlg" w:cs="MS Shell Dlg"/>
          <w:color w:val="FF0000"/>
          <w:kern w:val="0"/>
          <w:sz w:val="17"/>
          <w:szCs w:val="17"/>
          <w:lang w:val="cs-CZ" w:eastAsia="cs-CZ"/>
        </w:rPr>
      </w:pPr>
      <w:r>
        <w:t>E</w:t>
      </w:r>
      <w:r w:rsidR="0061037B">
        <w:t>sel</w:t>
      </w:r>
      <w:r>
        <w:t>satler, zwo person zwei phert</w:t>
      </w:r>
    </w:p>
    <w:p w:rsidR="0061037B" w:rsidRDefault="0061037B" w:rsidP="008D0451">
      <w:r>
        <w:t>Ain harnischknecht ain phert.</w:t>
      </w:r>
    </w:p>
    <w:p w:rsidR="0061037B" w:rsidRDefault="0061037B" w:rsidP="008D0451"/>
    <w:p w:rsidR="0061037B" w:rsidRPr="002F7D9F" w:rsidRDefault="002F7D9F" w:rsidP="008D0451">
      <w:pPr>
        <w:rPr>
          <w:b/>
        </w:rPr>
      </w:pPr>
      <w:r w:rsidRPr="002F7D9F">
        <w:rPr>
          <w:b/>
        </w:rPr>
        <w:t>Wägen</w:t>
      </w:r>
    </w:p>
    <w:p w:rsidR="008E691E" w:rsidRDefault="008E691E" w:rsidP="008D0451">
      <w:r>
        <w:t>Chamerwagen</w:t>
      </w:r>
    </w:p>
    <w:p w:rsidR="008E691E" w:rsidRDefault="008E691E" w:rsidP="008D0451">
      <w:r>
        <w:t>Kuchenwagen</w:t>
      </w:r>
    </w:p>
    <w:p w:rsidR="008E691E" w:rsidRDefault="008E691E" w:rsidP="008D0451">
      <w:r>
        <w:t>Kellerwagen</w:t>
      </w:r>
    </w:p>
    <w:p w:rsidR="008E691E" w:rsidRDefault="008E691E" w:rsidP="008D0451">
      <w:r>
        <w:t>Stalwagen</w:t>
      </w:r>
    </w:p>
    <w:p w:rsidR="0061037B" w:rsidRDefault="008E691E" w:rsidP="008D0451">
      <w:r>
        <w:t>C</w:t>
      </w:r>
      <w:r w:rsidR="0061037B">
        <w:t>anzleiwagen.</w:t>
      </w:r>
    </w:p>
    <w:p w:rsidR="0061037B" w:rsidRDefault="0061037B" w:rsidP="008D0451"/>
    <w:p w:rsidR="0061037B" w:rsidRPr="002F7D9F" w:rsidRDefault="002F7D9F" w:rsidP="008D0451">
      <w:pPr>
        <w:rPr>
          <w:b/>
        </w:rPr>
      </w:pPr>
      <w:r w:rsidRPr="002F7D9F">
        <w:rPr>
          <w:b/>
        </w:rPr>
        <w:t>Capelordnung</w:t>
      </w:r>
    </w:p>
    <w:p w:rsidR="0061037B" w:rsidRDefault="0061037B" w:rsidP="008D0451">
      <w:r>
        <w:t>Ainen öbristen caplan un</w:t>
      </w:r>
      <w:r w:rsidR="004761DD" w:rsidRPr="00B021AE">
        <w:t>n</w:t>
      </w:r>
      <w:r w:rsidRPr="00B021AE">
        <w:t>d sonst</w:t>
      </w:r>
      <w:r w:rsidR="004761DD" w:rsidRPr="00B021AE">
        <w:t xml:space="preserve"> </w:t>
      </w:r>
      <w:r w:rsidR="00284183" w:rsidRPr="00B021AE">
        <w:rPr>
          <w:rFonts w:ascii="Times New Roman" w:eastAsia="Times New Roman" w:hAnsi="Times New Roman"/>
          <w:kern w:val="0"/>
          <w:lang w:val="cs-CZ" w:eastAsia="cs-CZ"/>
        </w:rPr>
        <w:t>&lt;drey&gt;</w:t>
      </w:r>
      <w:r w:rsidRPr="00B021AE">
        <w:t xml:space="preserve"> vier</w:t>
      </w:r>
      <w:r w:rsidRPr="00B021AE">
        <w:rPr>
          <w:rStyle w:val="FootnoteReference0"/>
          <w:vertAlign w:val="baseline"/>
        </w:rPr>
        <w:footnoteReference w:customMarkFollows="1" w:id="20"/>
        <w:t>e</w:t>
      </w:r>
      <w:r w:rsidR="00284183" w:rsidRPr="00B021AE">
        <w:t xml:space="preserve"> c</w:t>
      </w:r>
      <w:r w:rsidR="00284183">
        <w:t>aplän, die guet sty</w:t>
      </w:r>
      <w:r>
        <w:t>mb haben u</w:t>
      </w:r>
      <w:r w:rsidR="00284183">
        <w:t>n</w:t>
      </w:r>
      <w:r>
        <w:t>nd singen konden.</w:t>
      </w:r>
    </w:p>
    <w:p w:rsidR="00284183" w:rsidRPr="00B021AE" w:rsidRDefault="0061037B" w:rsidP="008D0451">
      <w:r>
        <w:t xml:space="preserve">Ain messner. </w:t>
      </w:r>
    </w:p>
    <w:p w:rsidR="00A459B4" w:rsidRDefault="0061037B" w:rsidP="008D0451">
      <w:r>
        <w:t>Cantores neun un</w:t>
      </w:r>
      <w:r w:rsidR="00A459B4">
        <w:t>n</w:t>
      </w:r>
      <w:r>
        <w:t>d ain capellmaister, der soll der knaben preceptor sein u</w:t>
      </w:r>
      <w:r w:rsidR="00A459B4">
        <w:t>nnd sy lernen.</w:t>
      </w:r>
    </w:p>
    <w:p w:rsidR="00A459B4" w:rsidRDefault="00A459B4" w:rsidP="008D0451">
      <w:r>
        <w:t>Knaben zehen.</w:t>
      </w:r>
    </w:p>
    <w:p w:rsidR="002568ED" w:rsidRDefault="002568ED" w:rsidP="008D0451">
      <w:r>
        <w:t>Organist ainer.</w:t>
      </w:r>
    </w:p>
    <w:p w:rsidR="002568ED" w:rsidRDefault="0061037B" w:rsidP="008D0451">
      <w:r>
        <w:t>Zwen knecht, so der gesellen u</w:t>
      </w:r>
      <w:r w:rsidR="002568ED">
        <w:t>nnd knaben warten.</w:t>
      </w:r>
    </w:p>
    <w:p w:rsidR="004A6C15" w:rsidRDefault="002568ED" w:rsidP="008D0451">
      <w:r>
        <w:t>P</w:t>
      </w:r>
      <w:r w:rsidR="004A6C15">
        <w:t>rediger ainen oder zwen.</w:t>
      </w:r>
    </w:p>
    <w:p w:rsidR="004A6C15" w:rsidRDefault="004A6C15" w:rsidP="008D0451">
      <w:r>
        <w:t>Ain capelschreiber.</w:t>
      </w:r>
    </w:p>
    <w:p w:rsidR="00AF72A2" w:rsidRDefault="004A6C15" w:rsidP="008D0451">
      <w:r>
        <w:t>D</w:t>
      </w:r>
      <w:r w:rsidR="00AF72A2">
        <w:t>em capelmaister zwai phert.</w:t>
      </w:r>
    </w:p>
    <w:p w:rsidR="00731636" w:rsidRPr="00B021AE" w:rsidRDefault="00731636" w:rsidP="008D0451">
      <w:r w:rsidRPr="00B021AE">
        <w:rPr>
          <w:rFonts w:ascii="Times New Roman" w:eastAsia="Times New Roman" w:hAnsi="Times New Roman"/>
          <w:kern w:val="0"/>
          <w:lang w:val="cs-CZ" w:eastAsia="cs-CZ"/>
        </w:rPr>
        <w:t>&lt;Dreyen&gt;</w:t>
      </w:r>
      <w:r w:rsidRPr="00B021AE">
        <w:t xml:space="preserve"> v</w:t>
      </w:r>
      <w:r w:rsidR="0061037B" w:rsidRPr="00B021AE">
        <w:t>ier</w:t>
      </w:r>
      <w:r w:rsidRPr="00B021AE">
        <w:t xml:space="preserve"> caplänen jedem ain phert.</w:t>
      </w:r>
    </w:p>
    <w:p w:rsidR="00731636" w:rsidRDefault="00731636" w:rsidP="008D0451">
      <w:r>
        <w:t>M</w:t>
      </w:r>
      <w:r w:rsidR="0061037B">
        <w:t>esner ain pher</w:t>
      </w:r>
      <w:r>
        <w:t>d</w:t>
      </w:r>
      <w:r w:rsidR="0061037B">
        <w:t>t</w:t>
      </w:r>
    </w:p>
    <w:p w:rsidR="0061037B" w:rsidRDefault="00731636" w:rsidP="008D0451">
      <w:r>
        <w:t>Un</w:t>
      </w:r>
      <w:r w:rsidR="0061037B">
        <w:t>nd die a</w:t>
      </w:r>
      <w:r>
        <w:t>n</w:t>
      </w:r>
      <w:r w:rsidR="0061037B">
        <w:t>ndern personen faren auf den wägen.</w:t>
      </w:r>
    </w:p>
    <w:p w:rsidR="0061037B" w:rsidRDefault="0061037B" w:rsidP="008D0451">
      <w:r>
        <w:t>Es soll auch die ga</w:t>
      </w:r>
      <w:r w:rsidR="009C28DA">
        <w:t>n</w:t>
      </w:r>
      <w:r>
        <w:t>nz capell ir gehorsam dem öbristen caplan thun, der soll sein guet ordnung der ceremonien mit evangelipuech</w:t>
      </w:r>
      <w:r w:rsidR="009C28DA">
        <w:t>,</w:t>
      </w:r>
      <w:r>
        <w:t xml:space="preserve"> pacem</w:t>
      </w:r>
      <w:r w:rsidR="009C28DA">
        <w:t>,</w:t>
      </w:r>
      <w:r>
        <w:t xml:space="preserve"> weichwasser u</w:t>
      </w:r>
      <w:r w:rsidR="009C28DA">
        <w:t>n</w:t>
      </w:r>
      <w:r>
        <w:t>nd anders, wie sich gegen einem sölichem künig u</w:t>
      </w:r>
      <w:r w:rsidR="009C28DA">
        <w:t>n</w:t>
      </w:r>
      <w:r>
        <w:t>nd fürsten gebürt, zu credenzen halten, auch die capeldiener u</w:t>
      </w:r>
      <w:r w:rsidR="009C28DA">
        <w:t>n</w:t>
      </w:r>
      <w:r>
        <w:t>nd knaben mit gueter stimb un</w:t>
      </w:r>
      <w:r w:rsidR="009C28DA">
        <w:t>n</w:t>
      </w:r>
      <w:r>
        <w:t>d ko</w:t>
      </w:r>
      <w:r w:rsidR="009C28DA">
        <w:t>n</w:t>
      </w:r>
      <w:r>
        <w:t>n</w:t>
      </w:r>
      <w:r w:rsidR="009C28DA">
        <w:t>s</w:t>
      </w:r>
      <w:r>
        <w:t>st</w:t>
      </w:r>
      <w:r w:rsidR="009C28DA">
        <w:t xml:space="preserve"> </w:t>
      </w:r>
      <w:r w:rsidR="00387925">
        <w:rPr>
          <w:rFonts w:ascii="Times New Roman" w:hAnsi="Times New Roman"/>
        </w:rPr>
        <w:t>[= Kunst</w:t>
      </w:r>
      <w:r w:rsidR="00387925" w:rsidRPr="00387925">
        <w:rPr>
          <w:rFonts w:ascii="Times New Roman" w:hAnsi="Times New Roman"/>
        </w:rPr>
        <w:t>]</w:t>
      </w:r>
      <w:r>
        <w:t xml:space="preserve"> des gesangs anzunemen haben.</w:t>
      </w:r>
      <w:r>
        <w:tab/>
      </w:r>
    </w:p>
    <w:p w:rsidR="0061037B" w:rsidRDefault="0061037B" w:rsidP="008D0451">
      <w:r>
        <w:t>Item die cantores u</w:t>
      </w:r>
      <w:r w:rsidR="00A7580F">
        <w:t>n</w:t>
      </w:r>
      <w:r>
        <w:t>nd knaben sollen durch den capelschreiber angedingt werden in den herbergen u</w:t>
      </w:r>
      <w:r w:rsidR="00A7580F">
        <w:t>n</w:t>
      </w:r>
      <w:r>
        <w:t>nd der so</w:t>
      </w:r>
      <w:r w:rsidR="00A7580F">
        <w:t>l mit fleiss aufsehen haben, daß</w:t>
      </w:r>
      <w:r>
        <w:t xml:space="preserve"> kein übriger cost auflauf</w:t>
      </w:r>
      <w:r w:rsidR="00A7580F">
        <w:t>f</w:t>
      </w:r>
      <w:r>
        <w:t>, sonder guet ordnung in der zerung gehalten werde.</w:t>
      </w:r>
    </w:p>
    <w:p w:rsidR="0061037B" w:rsidRDefault="0061037B" w:rsidP="008D0451"/>
    <w:p w:rsidR="0061037B" w:rsidRPr="001871B8" w:rsidRDefault="002F7D9F" w:rsidP="008D0451">
      <w:pPr>
        <w:rPr>
          <w:rFonts w:ascii="Times New Roman" w:hAnsi="Times New Roman"/>
          <w:b/>
          <w:lang w:val="cs-CZ"/>
        </w:rPr>
      </w:pPr>
      <w:r w:rsidRPr="002F7D9F">
        <w:rPr>
          <w:b/>
        </w:rPr>
        <w:t>Contralör</w:t>
      </w:r>
    </w:p>
    <w:p w:rsidR="0061037B" w:rsidRPr="00B021AE" w:rsidRDefault="00D07051" w:rsidP="008D0451">
      <w:r>
        <w:t>Der soll den stat allemal bey</w:t>
      </w:r>
      <w:r w:rsidR="0061037B">
        <w:t xml:space="preserve"> seinen ha</w:t>
      </w:r>
      <w:r>
        <w:t>n</w:t>
      </w:r>
      <w:r w:rsidR="0061037B">
        <w:t>nden haben u</w:t>
      </w:r>
      <w:r>
        <w:t>n</w:t>
      </w:r>
      <w:r w:rsidR="0061037B">
        <w:t xml:space="preserve">nd auf all officir so rechnung am hof ze </w:t>
      </w:r>
      <w:r w:rsidR="0061037B">
        <w:lastRenderedPageBreak/>
        <w:t>thuen, sein aufsehen ha</w:t>
      </w:r>
      <w:r>
        <w:t>ben, damit demselben stat gemeß gelebt werde, auch bey</w:t>
      </w:r>
      <w:r w:rsidR="0061037B">
        <w:t xml:space="preserve"> allen rechnungen sein, un</w:t>
      </w:r>
      <w:r>
        <w:t>n</w:t>
      </w:r>
      <w:r w:rsidR="0061037B">
        <w:t>d wo er in</w:t>
      </w:r>
      <w:r>
        <w:t>n</w:t>
      </w:r>
      <w:r w:rsidR="0061037B">
        <w:t>dert ainichen mangel mer</w:t>
      </w:r>
      <w:r>
        <w:t>c</w:t>
      </w:r>
      <w:r w:rsidR="0061037B">
        <w:t>k</w:t>
      </w:r>
      <w:r>
        <w:t>h</w:t>
      </w:r>
      <w:r w:rsidR="0061037B">
        <w:t>t ode</w:t>
      </w:r>
      <w:r w:rsidR="0061037B" w:rsidRPr="00B021AE">
        <w:t>r verstüendt</w:t>
      </w:r>
      <w:r w:rsidRPr="00B021AE">
        <w:t>, denselben soll er dem öbristem</w:t>
      </w:r>
      <w:r w:rsidR="0061037B" w:rsidRPr="00B021AE">
        <w:t xml:space="preserve"> hofmaister anzeigen. Er soll auch sein aufmer</w:t>
      </w:r>
      <w:r w:rsidRPr="00B021AE">
        <w:t>c</w:t>
      </w:r>
      <w:r w:rsidR="0061037B" w:rsidRPr="00B021AE">
        <w:t>k</w:t>
      </w:r>
      <w:r w:rsidRPr="00B021AE">
        <w:t>h</w:t>
      </w:r>
      <w:r w:rsidR="0061037B" w:rsidRPr="00B021AE">
        <w:t>en</w:t>
      </w:r>
      <w:r w:rsidRPr="00B021AE">
        <w:t xml:space="preserve"> haben</w:t>
      </w:r>
      <w:r w:rsidR="0061037B" w:rsidRPr="00B021AE">
        <w:t xml:space="preserve"> auf das hofgesin</w:t>
      </w:r>
      <w:r w:rsidR="0043447D" w:rsidRPr="00B021AE">
        <w:t>dt. W</w:t>
      </w:r>
      <w:r w:rsidR="0061037B" w:rsidRPr="00B021AE">
        <w:t>ann dasselb zu zeiten von hofe verreitt u</w:t>
      </w:r>
      <w:r w:rsidR="0043447D" w:rsidRPr="00B021AE">
        <w:t>n</w:t>
      </w:r>
      <w:r w:rsidR="0061037B" w:rsidRPr="00B021AE">
        <w:t>nd widerumben daran kompt, un</w:t>
      </w:r>
      <w:r w:rsidR="0043447D" w:rsidRPr="00B021AE">
        <w:t>n</w:t>
      </w:r>
      <w:r w:rsidR="0061037B" w:rsidRPr="00B021AE">
        <w:t>d solches dem hofmaister anzeigen un</w:t>
      </w:r>
      <w:r w:rsidR="0043447D" w:rsidRPr="00B021AE">
        <w:t>n</w:t>
      </w:r>
      <w:r w:rsidR="0061037B" w:rsidRPr="00B021AE">
        <w:t>d alzeit daran sein, das guete wirtscha</w:t>
      </w:r>
      <w:r w:rsidR="0043447D" w:rsidRPr="00B021AE">
        <w:t>f</w:t>
      </w:r>
      <w:r w:rsidR="0061037B" w:rsidRPr="00B021AE">
        <w:t>ft gehalten werde.</w:t>
      </w:r>
    </w:p>
    <w:p w:rsidR="0061037B" w:rsidRDefault="0061037B" w:rsidP="008D0451">
      <w:r w:rsidRPr="00B021AE">
        <w:t>Und es soll im g</w:t>
      </w:r>
      <w:r w:rsidR="0043447D" w:rsidRPr="00B021AE">
        <w:t>ehalten werden ... pfert ...</w:t>
      </w:r>
      <w:r w:rsidRPr="00B021AE">
        <w:t xml:space="preserve"> 2</w:t>
      </w:r>
      <w:r w:rsidR="0043447D" w:rsidRPr="00B021AE">
        <w:t>.</w:t>
      </w:r>
      <w:r w:rsidRPr="00B021AE">
        <w:rPr>
          <w:rStyle w:val="FootnoteReference0"/>
          <w:kern w:val="24"/>
        </w:rPr>
        <w:footnoteReference w:customMarkFollows="1" w:id="21"/>
        <w:t>a</w:t>
      </w:r>
      <w:r w:rsidRPr="00B021AE">
        <w:rPr>
          <w:kern w:val="24"/>
          <w:vertAlign w:val="superscript"/>
        </w:rPr>
        <w:t>)</w:t>
      </w:r>
    </w:p>
    <w:p w:rsidR="00F01725" w:rsidRPr="00F01725" w:rsidRDefault="00F01725" w:rsidP="008D0451">
      <w:pPr>
        <w:rPr>
          <w:color w:val="FF0000"/>
        </w:rPr>
      </w:pPr>
    </w:p>
    <w:p w:rsidR="0061037B" w:rsidRPr="002F7D9F" w:rsidRDefault="002F7D9F" w:rsidP="008D0451">
      <w:pPr>
        <w:rPr>
          <w:b/>
        </w:rPr>
      </w:pPr>
      <w:r w:rsidRPr="002F7D9F">
        <w:rPr>
          <w:b/>
        </w:rPr>
        <w:t>Ainspenigen</w:t>
      </w:r>
    </w:p>
    <w:p w:rsidR="0061037B" w:rsidRDefault="0061037B" w:rsidP="008D0451">
      <w:r>
        <w:t>Ainspenigen sollen ung</w:t>
      </w:r>
      <w:r w:rsidR="00B021AE">
        <w:t xml:space="preserve">everlich vierzig personen sein, </w:t>
      </w:r>
      <w:r>
        <w:t>daru</w:t>
      </w:r>
      <w:r w:rsidR="0007590B">
        <w:t>nnder dreissig die spieß</w:t>
      </w:r>
      <w:r>
        <w:t xml:space="preserve"> und hauben füren u</w:t>
      </w:r>
      <w:r w:rsidR="0007590B">
        <w:t>n</w:t>
      </w:r>
      <w:r>
        <w:t>nd noch zehen a</w:t>
      </w:r>
      <w:r w:rsidR="0007590B">
        <w:t>l</w:t>
      </w:r>
      <w:r>
        <w:t>lt erfarn un</w:t>
      </w:r>
      <w:r w:rsidR="0007590B">
        <w:t>n</w:t>
      </w:r>
      <w:r>
        <w:t>d der la</w:t>
      </w:r>
      <w:r w:rsidR="0007590B">
        <w:t>n</w:t>
      </w:r>
      <w:r>
        <w:t>n</w:t>
      </w:r>
      <w:r w:rsidR="0007590B">
        <w:t>d</w:t>
      </w:r>
      <w:r>
        <w:t>t kundig geschickt knecht, die weeg steeg und stras</w:t>
      </w:r>
      <w:r w:rsidR="0007590B">
        <w:t>ß</w:t>
      </w:r>
      <w:r>
        <w:t>en wissen un</w:t>
      </w:r>
      <w:r w:rsidR="0007590B">
        <w:t>n</w:t>
      </w:r>
      <w:r>
        <w:t>d man prauchen kan, die sollen ire schieszeug füeren.</w:t>
      </w:r>
    </w:p>
    <w:p w:rsidR="0061037B" w:rsidRDefault="0061037B" w:rsidP="008D0451">
      <w:r>
        <w:t>U</w:t>
      </w:r>
      <w:r w:rsidR="0007590B">
        <w:t>nnder soliche phert sollen ku</w:t>
      </w:r>
      <w:r>
        <w:t>. M</w:t>
      </w:r>
      <w:r>
        <w:rPr>
          <w:vertAlign w:val="superscript"/>
        </w:rPr>
        <w:t>t</w:t>
      </w:r>
      <w:r>
        <w:t>. knaben, wann die gewachsen, vor a</w:t>
      </w:r>
      <w:r w:rsidR="0007590B">
        <w:t>nndern gefürdert werden u</w:t>
      </w:r>
      <w:r>
        <w:t>nd sollen alwegen aus inen etlich bei tag u</w:t>
      </w:r>
      <w:r w:rsidR="0007590B">
        <w:t>nnd nacht bey ku</w:t>
      </w:r>
      <w:r>
        <w:t>. M</w:t>
      </w:r>
      <w:r>
        <w:rPr>
          <w:vertAlign w:val="superscript"/>
        </w:rPr>
        <w:t>t</w:t>
      </w:r>
      <w:r>
        <w:t>. wacht sein.</w:t>
      </w:r>
    </w:p>
    <w:p w:rsidR="0061037B" w:rsidRDefault="0061037B" w:rsidP="008D0451">
      <w:r>
        <w:t>Ir haubtman soll sein ainer vom adel, dem sollen gehalten werden geruster pher</w:t>
      </w:r>
      <w:r w:rsidR="0007590B">
        <w:t>d</w:t>
      </w:r>
      <w:r>
        <w:t>t viere.</w:t>
      </w:r>
    </w:p>
    <w:p w:rsidR="0061037B" w:rsidRDefault="0061037B" w:rsidP="008D0451"/>
    <w:p w:rsidR="0061037B" w:rsidRPr="002F7D9F" w:rsidRDefault="002F7D9F" w:rsidP="008D0451">
      <w:pPr>
        <w:rPr>
          <w:b/>
        </w:rPr>
      </w:pPr>
      <w:r w:rsidRPr="002F7D9F">
        <w:rPr>
          <w:b/>
        </w:rPr>
        <w:t>Ernholden</w:t>
      </w:r>
    </w:p>
    <w:p w:rsidR="0061037B" w:rsidRDefault="007B2B06" w:rsidP="008D0451">
      <w:r>
        <w:t>Sollen drey</w:t>
      </w:r>
      <w:r w:rsidR="0061037B">
        <w:t xml:space="preserve"> sein geschickt ires ambts guets ansehens jeder mit einem pher</w:t>
      </w:r>
      <w:r>
        <w:t>d</w:t>
      </w:r>
      <w:r w:rsidR="0061037B">
        <w:t>t u</w:t>
      </w:r>
      <w:r>
        <w:t>n</w:t>
      </w:r>
      <w:r w:rsidR="0061037B">
        <w:t>nd darzue geben ain erlich jarkl</w:t>
      </w:r>
      <w:r w:rsidR="0061037B" w:rsidRPr="00B021AE">
        <w:t>aid u</w:t>
      </w:r>
      <w:r w:rsidRPr="00B021AE">
        <w:t>nnd so</w:t>
      </w:r>
      <w:r w:rsidR="0061037B" w:rsidRPr="00B021AE">
        <w:t>llen i</w:t>
      </w:r>
      <w:r w:rsidR="0061037B">
        <w:t>rem ampt mit allem dem, so darzue gehört, fle</w:t>
      </w:r>
      <w:r>
        <w:t>issiglich auß</w:t>
      </w:r>
      <w:r w:rsidR="0061037B">
        <w:t>warten.</w:t>
      </w:r>
    </w:p>
    <w:p w:rsidR="0061037B" w:rsidRDefault="0061037B" w:rsidP="008D0451"/>
    <w:p w:rsidR="0061037B" w:rsidRPr="002F7D9F" w:rsidRDefault="002F7D9F" w:rsidP="008D0451">
      <w:pPr>
        <w:rPr>
          <w:b/>
        </w:rPr>
      </w:pPr>
      <w:r w:rsidRPr="002F7D9F">
        <w:rPr>
          <w:b/>
        </w:rPr>
        <w:t>Lackeien</w:t>
      </w:r>
    </w:p>
    <w:p w:rsidR="0061037B" w:rsidRDefault="0061037B" w:rsidP="008D0451">
      <w:r>
        <w:t>Personen vier, soll ainem ain monet sechs guldin gegeben werden.</w:t>
      </w:r>
    </w:p>
    <w:p w:rsidR="0061037B" w:rsidRDefault="0061037B" w:rsidP="008D0451"/>
    <w:p w:rsidR="0061037B" w:rsidRPr="002F7D9F" w:rsidRDefault="002F7D9F" w:rsidP="008D0451">
      <w:pPr>
        <w:rPr>
          <w:b/>
        </w:rPr>
      </w:pPr>
      <w:r w:rsidRPr="002F7D9F">
        <w:rPr>
          <w:b/>
        </w:rPr>
        <w:t>Portir</w:t>
      </w:r>
    </w:p>
    <w:p w:rsidR="0061037B" w:rsidRDefault="0061037B" w:rsidP="008D0451">
      <w:r>
        <w:t>Zwen, jedem ain pher</w:t>
      </w:r>
      <w:r w:rsidR="007B2B06">
        <w:t>d</w:t>
      </w:r>
      <w:r>
        <w:t>t.</w:t>
      </w:r>
    </w:p>
    <w:p w:rsidR="0061037B" w:rsidRDefault="0061037B" w:rsidP="008D0451"/>
    <w:p w:rsidR="0061037B" w:rsidRPr="002F7D9F" w:rsidRDefault="002F7D9F" w:rsidP="008D0451">
      <w:pPr>
        <w:rPr>
          <w:b/>
        </w:rPr>
      </w:pPr>
      <w:r w:rsidRPr="002F7D9F">
        <w:rPr>
          <w:b/>
        </w:rPr>
        <w:t>Trume</w:t>
      </w:r>
      <w:r w:rsidR="00BB57B9">
        <w:rPr>
          <w:b/>
        </w:rPr>
        <w:t>t</w:t>
      </w:r>
      <w:r w:rsidRPr="002F7D9F">
        <w:rPr>
          <w:b/>
        </w:rPr>
        <w:t>ter</w:t>
      </w:r>
    </w:p>
    <w:p w:rsidR="0061037B" w:rsidRDefault="0061037B" w:rsidP="008D0451">
      <w:r>
        <w:t>Neun, jedem ain pher</w:t>
      </w:r>
      <w:r w:rsidR="00BB57B9">
        <w:t>d</w:t>
      </w:r>
      <w:r>
        <w:t>t, ain heerpau</w:t>
      </w:r>
      <w:r w:rsidR="00BB57B9">
        <w:t>c</w:t>
      </w:r>
      <w:r>
        <w:t>k</w:t>
      </w:r>
      <w:r w:rsidR="00BB57B9">
        <w:t>h</w:t>
      </w:r>
      <w:r>
        <w:t>er</w:t>
      </w:r>
      <w:r w:rsidR="00BB57B9">
        <w:t>,</w:t>
      </w:r>
      <w:r>
        <w:t xml:space="preserve"> ain pher</w:t>
      </w:r>
      <w:r w:rsidR="00BB57B9">
        <w:t>d</w:t>
      </w:r>
      <w:r>
        <w:t>t u</w:t>
      </w:r>
      <w:r w:rsidR="00BB57B9">
        <w:t>n</w:t>
      </w:r>
      <w:r>
        <w:t>nd ain jarklaid gegeben werden, die sollen ordenlich all mal</w:t>
      </w:r>
      <w:r w:rsidR="00BB57B9">
        <w:t>l</w:t>
      </w:r>
      <w:r>
        <w:t xml:space="preserve"> zu tisch plasen.</w:t>
      </w:r>
    </w:p>
    <w:p w:rsidR="0061037B" w:rsidRPr="00BB57B9" w:rsidRDefault="0061037B" w:rsidP="008D0451">
      <w:pPr>
        <w:rPr>
          <w:color w:val="FF0000"/>
        </w:rPr>
      </w:pPr>
      <w:r w:rsidRPr="00BB57B9">
        <w:rPr>
          <w:color w:val="FF0000"/>
        </w:rPr>
        <w:tab/>
      </w:r>
    </w:p>
    <w:p w:rsidR="0061037B" w:rsidRPr="002F7D9F" w:rsidRDefault="002F7D9F" w:rsidP="008D0451">
      <w:pPr>
        <w:rPr>
          <w:b/>
        </w:rPr>
      </w:pPr>
      <w:r w:rsidRPr="002F7D9F">
        <w:rPr>
          <w:b/>
        </w:rPr>
        <w:t>Furier</w:t>
      </w:r>
    </w:p>
    <w:p w:rsidR="0061037B" w:rsidRPr="00B021AE" w:rsidRDefault="0061037B" w:rsidP="008D0451">
      <w:r>
        <w:t>Der sollen uber den c</w:t>
      </w:r>
      <w:r w:rsidR="00BA0FF2">
        <w:t>h</w:t>
      </w:r>
      <w:r>
        <w:t>ame</w:t>
      </w:r>
      <w:r w:rsidRPr="00B021AE">
        <w:t>r</w:t>
      </w:r>
      <w:r w:rsidR="00BA0FF2" w:rsidRPr="00B021AE">
        <w:t>-</w:t>
      </w:r>
      <w:r w:rsidRPr="00B021AE">
        <w:t xml:space="preserve"> u</w:t>
      </w:r>
      <w:r w:rsidR="00BA0FF2" w:rsidRPr="00B021AE">
        <w:t>nnd stal</w:t>
      </w:r>
      <w:r w:rsidRPr="00B021AE">
        <w:t>furir noch vi</w:t>
      </w:r>
      <w:r w:rsidR="00BA0FF2" w:rsidRPr="00B021AE">
        <w:t>e</w:t>
      </w:r>
      <w:r w:rsidRPr="00B021AE">
        <w:t>r hoffurir gehalten werden u</w:t>
      </w:r>
      <w:r w:rsidR="00BA0FF2" w:rsidRPr="00B021AE">
        <w:t>n</w:t>
      </w:r>
      <w:r w:rsidRPr="00B021AE">
        <w:t>nd darzue noch ainen wagenfuri</w:t>
      </w:r>
      <w:r w:rsidR="00BA0FF2" w:rsidRPr="00B021AE">
        <w:t>e</w:t>
      </w:r>
      <w:r w:rsidRPr="00B021AE">
        <w:t>r, oder es soll dem fuetermaister ain pfert destermer gehalten werden, der dasselb ampt verwese, jedem ain pher</w:t>
      </w:r>
      <w:r w:rsidR="00BA0FF2" w:rsidRPr="00B021AE">
        <w:t>d</w:t>
      </w:r>
      <w:r w:rsidRPr="00B021AE">
        <w:t>t.</w:t>
      </w:r>
    </w:p>
    <w:p w:rsidR="0061037B" w:rsidRDefault="0061037B" w:rsidP="008D0451"/>
    <w:p w:rsidR="0061037B" w:rsidRPr="002F7D9F" w:rsidRDefault="002F7D9F" w:rsidP="008D0451">
      <w:pPr>
        <w:rPr>
          <w:b/>
        </w:rPr>
      </w:pPr>
      <w:r w:rsidRPr="002F7D9F">
        <w:rPr>
          <w:b/>
        </w:rPr>
        <w:t>Tapis</w:t>
      </w:r>
      <w:r w:rsidR="00F642C6">
        <w:rPr>
          <w:b/>
        </w:rPr>
        <w:t>s</w:t>
      </w:r>
      <w:r w:rsidRPr="002F7D9F">
        <w:rPr>
          <w:b/>
        </w:rPr>
        <w:t>iermaister</w:t>
      </w:r>
    </w:p>
    <w:p w:rsidR="0061037B" w:rsidRDefault="0061037B" w:rsidP="008D0451">
      <w:r>
        <w:t>Soll für sein person gehalten werden ain pfert u</w:t>
      </w:r>
      <w:r w:rsidR="00F642C6">
        <w:t>nnd ain zu fueß, der soll die tapisserey</w:t>
      </w:r>
      <w:r>
        <w:t xml:space="preserve"> treul</w:t>
      </w:r>
      <w:r w:rsidR="00F642C6">
        <w:t>ich unbeschedigt verwaren in ku</w:t>
      </w:r>
      <w:r>
        <w:t>. M</w:t>
      </w:r>
      <w:r>
        <w:rPr>
          <w:vertAlign w:val="superscript"/>
        </w:rPr>
        <w:t>t</w:t>
      </w:r>
      <w:r w:rsidR="00F642C6">
        <w:t>. zy</w:t>
      </w:r>
      <w:r>
        <w:t>mmer, nach gelegenheit einer jeden zeit u</w:t>
      </w:r>
      <w:r w:rsidR="00F642C6">
        <w:t>n</w:t>
      </w:r>
      <w:r>
        <w:t>nd stat wiss</w:t>
      </w:r>
      <w:r w:rsidR="00540443">
        <w:t>en zu ziren; soll auch, wann ku</w:t>
      </w:r>
      <w:r>
        <w:t>. M</w:t>
      </w:r>
      <w:r>
        <w:rPr>
          <w:vertAlign w:val="superscript"/>
        </w:rPr>
        <w:t>t</w:t>
      </w:r>
      <w:r>
        <w:t>. uber la</w:t>
      </w:r>
      <w:r w:rsidR="00540443">
        <w:t>n</w:t>
      </w:r>
      <w:r>
        <w:t>nt zeucht, albege ir M</w:t>
      </w:r>
      <w:r>
        <w:rPr>
          <w:vertAlign w:val="superscript"/>
        </w:rPr>
        <w:t>t</w:t>
      </w:r>
      <w:r>
        <w:t>. in die herbring kempt, die pen</w:t>
      </w:r>
      <w:r w:rsidR="00540443">
        <w:t>c</w:t>
      </w:r>
      <w:r>
        <w:t>k mit pen</w:t>
      </w:r>
      <w:r w:rsidR="00540443">
        <w:t>c</w:t>
      </w:r>
      <w:r>
        <w:t>k</w:t>
      </w:r>
      <w:r w:rsidR="00540443">
        <w:t>h</w:t>
      </w:r>
      <w:r>
        <w:t>tüechern und den tisch mit einem himel versehen; u</w:t>
      </w:r>
      <w:r w:rsidR="00540443">
        <w:t>nnd auf den zu fueß</w:t>
      </w:r>
      <w:r>
        <w:t xml:space="preserve"> einen monet vier gulden.</w:t>
      </w:r>
    </w:p>
    <w:p w:rsidR="0061037B" w:rsidRDefault="0061037B" w:rsidP="008D0451"/>
    <w:p w:rsidR="0061037B" w:rsidRPr="00AE6401" w:rsidRDefault="0061037B" w:rsidP="008D0451">
      <w:pPr>
        <w:rPr>
          <w:b/>
        </w:rPr>
      </w:pPr>
      <w:r w:rsidRPr="00AE6401">
        <w:rPr>
          <w:b/>
        </w:rPr>
        <w:t>Fal</w:t>
      </w:r>
      <w:r w:rsidR="00AE6401">
        <w:rPr>
          <w:b/>
        </w:rPr>
        <w:t>cken- und jegermaister</w:t>
      </w:r>
    </w:p>
    <w:p w:rsidR="0061037B" w:rsidRDefault="00AE6401" w:rsidP="008D0451">
      <w:r>
        <w:t>das steet zu ku</w:t>
      </w:r>
      <w:r w:rsidR="0061037B">
        <w:t>. M</w:t>
      </w:r>
      <w:r w:rsidR="0061037B">
        <w:rPr>
          <w:vertAlign w:val="superscript"/>
        </w:rPr>
        <w:t>t</w:t>
      </w:r>
      <w:r w:rsidR="0061037B">
        <w:t>. genedigistem wolgevallen.</w:t>
      </w:r>
    </w:p>
    <w:p w:rsidR="00AE6401" w:rsidRDefault="00AE6401" w:rsidP="008D0451"/>
    <w:p w:rsidR="0061037B" w:rsidRDefault="0061037B" w:rsidP="008D0451">
      <w:r>
        <w:t>Und ist valkenmaister Bleys.</w:t>
      </w:r>
    </w:p>
    <w:p w:rsidR="0061037B" w:rsidRDefault="0061037B" w:rsidP="008D0451">
      <w:r>
        <w:t>Jegermaister Wulffenstoffer.</w:t>
      </w:r>
    </w:p>
    <w:p w:rsidR="0061037B" w:rsidRDefault="00F912F8" w:rsidP="008D0451">
      <w:r>
        <w:t>Serua ku</w:t>
      </w:r>
      <w:r w:rsidR="0061037B">
        <w:t>. M</w:t>
      </w:r>
      <w:r w:rsidR="0061037B">
        <w:rPr>
          <w:vertAlign w:val="superscript"/>
        </w:rPr>
        <w:t>t</w:t>
      </w:r>
      <w:r>
        <w:t>. spanner ... phert ...</w:t>
      </w:r>
      <w:r w:rsidR="0061037B">
        <w:t xml:space="preserve"> 2.</w:t>
      </w:r>
    </w:p>
    <w:p w:rsidR="0061037B" w:rsidRDefault="0061037B" w:rsidP="008D0451">
      <w:r>
        <w:t>U</w:t>
      </w:r>
      <w:r w:rsidR="00492BCE">
        <w:t>n</w:t>
      </w:r>
      <w:r>
        <w:t>nd über die obangezeigten empter un</w:t>
      </w:r>
      <w:r w:rsidR="00492BCE">
        <w:t>nd personen will ir ku</w:t>
      </w:r>
      <w:r>
        <w:t>. M</w:t>
      </w:r>
      <w:r>
        <w:rPr>
          <w:vertAlign w:val="superscript"/>
        </w:rPr>
        <w:t>t</w:t>
      </w:r>
      <w:r>
        <w:t>. noch zu hofgesint halten, die all geru</w:t>
      </w:r>
      <w:r w:rsidR="00492BCE">
        <w:t>sst sein sollen pfert ...</w:t>
      </w:r>
      <w:r>
        <w:t xml:space="preserve"> 82.</w:t>
      </w:r>
    </w:p>
    <w:p w:rsidR="001C43B0" w:rsidRDefault="001C43B0" w:rsidP="008D0451"/>
    <w:p w:rsidR="0061037B" w:rsidRDefault="0061037B" w:rsidP="008D0451">
      <w:r>
        <w:t>Und soll allen obgeschriben auf ein pfert des monets zehen gulden geben werden.</w:t>
      </w:r>
    </w:p>
    <w:p w:rsidR="0061037B" w:rsidRDefault="0061037B" w:rsidP="008D0451">
      <w:r>
        <w:t>Und so</w:t>
      </w:r>
      <w:r w:rsidR="001C43B0">
        <w:t>l</w:t>
      </w:r>
      <w:r>
        <w:t>l also solhem stat gelebt und die bezalungen demselben nach beschehen und s</w:t>
      </w:r>
      <w:r w:rsidR="001C43B0">
        <w:t>onst all ander extraordinari auß</w:t>
      </w:r>
      <w:r>
        <w:t>gab als wein</w:t>
      </w:r>
      <w:r w:rsidR="001C43B0">
        <w:t>,</w:t>
      </w:r>
      <w:r>
        <w:t xml:space="preserve"> prot</w:t>
      </w:r>
      <w:r w:rsidR="001C43B0">
        <w:t>t,</w:t>
      </w:r>
      <w:r>
        <w:t xml:space="preserve"> wachs u</w:t>
      </w:r>
      <w:r w:rsidR="001C43B0">
        <w:t>nnd dergleic</w:t>
      </w:r>
      <w:r w:rsidR="001C43B0" w:rsidRPr="00B021AE">
        <w:t xml:space="preserve">h absem </w:t>
      </w:r>
      <w:r w:rsidR="00B021AE" w:rsidRPr="00B021AE">
        <w:rPr>
          <w:rFonts w:ascii="Times New Roman" w:hAnsi="Times New Roman"/>
        </w:rPr>
        <w:t>[</w:t>
      </w:r>
      <w:r w:rsidR="000C7A73" w:rsidRPr="00B021AE">
        <w:rPr>
          <w:rFonts w:ascii="Times New Roman" w:hAnsi="Times New Roman"/>
          <w:lang w:val="cs-CZ"/>
        </w:rPr>
        <w:t>?</w:t>
      </w:r>
      <w:r w:rsidR="00C43078" w:rsidRPr="00B021AE">
        <w:rPr>
          <w:rFonts w:ascii="Times New Roman" w:hAnsi="Times New Roman"/>
        </w:rPr>
        <w:t>]</w:t>
      </w:r>
      <w:r w:rsidRPr="00B021AE">
        <w:t xml:space="preserve"> und </w:t>
      </w:r>
      <w:r>
        <w:t>hinfüran nimer gefordert</w:t>
      </w:r>
      <w:r w:rsidR="008E6F5A">
        <w:t>,</w:t>
      </w:r>
      <w:r>
        <w:t xml:space="preserve"> noch geben werden.</w:t>
      </w:r>
    </w:p>
    <w:p w:rsidR="008E6F5A" w:rsidRPr="004D0B09" w:rsidRDefault="008E6F5A" w:rsidP="008D0451">
      <w:pPr>
        <w:rPr>
          <w:rFonts w:ascii="Times New Roman" w:hAnsi="Times New Roman"/>
          <w:color w:val="FF0000"/>
          <w:lang w:val="cs-CZ"/>
        </w:rPr>
      </w:pPr>
    </w:p>
    <w:p w:rsidR="0061037B" w:rsidRDefault="008E6F5A" w:rsidP="001D128C">
      <w:pPr>
        <w:widowControl/>
        <w:suppressAutoHyphens w:val="0"/>
        <w:autoSpaceDE w:val="0"/>
        <w:autoSpaceDN w:val="0"/>
        <w:adjustRightInd w:val="0"/>
        <w:rPr>
          <w:kern w:val="24"/>
          <w:vertAlign w:val="superscript"/>
        </w:rPr>
      </w:pPr>
      <w:r>
        <w:t>Kunigklicher</w:t>
      </w:r>
      <w:r w:rsidR="0061037B">
        <w:t xml:space="preserve"> M</w:t>
      </w:r>
      <w:r w:rsidR="0061037B">
        <w:rPr>
          <w:vertAlign w:val="superscript"/>
        </w:rPr>
        <w:t>t</w:t>
      </w:r>
      <w:r w:rsidR="0061037B">
        <w:t>. ern</w:t>
      </w:r>
      <w:r>
        <w:t>ns</w:t>
      </w:r>
      <w:r w:rsidR="0061037B">
        <w:t>tlicher bevelh u</w:t>
      </w:r>
      <w:r>
        <w:t>nnd mainu</w:t>
      </w:r>
      <w:r w:rsidRPr="00B021AE">
        <w:t>ng ist, das alles Ir</w:t>
      </w:r>
      <w:r w:rsidR="0061037B" w:rsidRPr="00B021AE">
        <w:t xml:space="preserve"> M</w:t>
      </w:r>
      <w:r w:rsidR="0061037B" w:rsidRPr="00B021AE">
        <w:rPr>
          <w:vertAlign w:val="superscript"/>
        </w:rPr>
        <w:t>t</w:t>
      </w:r>
      <w:r w:rsidR="0061037B" w:rsidRPr="00B021AE">
        <w:t>. hofgesin</w:t>
      </w:r>
      <w:r w:rsidRPr="00B021AE">
        <w:t>d</w:t>
      </w:r>
      <w:r w:rsidR="0061037B" w:rsidRPr="00B021AE">
        <w:t>t die zwinglisch</w:t>
      </w:r>
      <w:r w:rsidRPr="00B021AE">
        <w:t>,</w:t>
      </w:r>
      <w:r w:rsidR="0061037B" w:rsidRPr="00B021AE">
        <w:t xml:space="preserve"> lutherisch un</w:t>
      </w:r>
      <w:r w:rsidR="00C30648" w:rsidRPr="00B021AE">
        <w:t>n</w:t>
      </w:r>
      <w:r w:rsidR="0061037B" w:rsidRPr="00B021AE">
        <w:t>d an</w:t>
      </w:r>
      <w:r w:rsidR="00C30648" w:rsidRPr="00B021AE">
        <w:t>n</w:t>
      </w:r>
      <w:r w:rsidR="0061037B" w:rsidRPr="00B021AE">
        <w:t>der neusecten, so zuwider der heil</w:t>
      </w:r>
      <w:r w:rsidR="00C30648" w:rsidRPr="00B021AE">
        <w:t>igen römischen kirchen sein, mey</w:t>
      </w:r>
      <w:r w:rsidR="0061037B" w:rsidRPr="00B021AE">
        <w:t xml:space="preserve">den, dieselben nit halten noch </w:t>
      </w:r>
      <w:r w:rsidR="001D128C" w:rsidRPr="00B021AE">
        <w:rPr>
          <w:rFonts w:ascii="Times New Roman" w:eastAsia="Times New Roman" w:hAnsi="Times New Roman"/>
          <w:kern w:val="0"/>
          <w:lang w:val="cs-CZ" w:eastAsia="cs-CZ"/>
        </w:rPr>
        <w:t xml:space="preserve">&lt;offenlich&gt; </w:t>
      </w:r>
      <w:r w:rsidR="0061037B" w:rsidRPr="00B021AE">
        <w:t>disp</w:t>
      </w:r>
      <w:r w:rsidR="0061037B">
        <w:t>utieren oder defendiern, auch an va</w:t>
      </w:r>
      <w:r w:rsidR="001D128C">
        <w:t>s</w:t>
      </w:r>
      <w:r w:rsidR="0061037B">
        <w:t>sttegen und zu verpote</w:t>
      </w:r>
      <w:r w:rsidR="001D128C">
        <w:t>n zeiten fleisch essen ausserhal</w:t>
      </w:r>
      <w:r w:rsidR="00B021AE">
        <w:t>b</w:t>
      </w:r>
      <w:r w:rsidR="008541CC">
        <w:rPr>
          <w:rFonts w:ascii="Times New Roman" w:eastAsia="Times New Roman" w:hAnsi="Times New Roman"/>
          <w:kern w:val="0"/>
          <w:lang w:val="cs-CZ" w:eastAsia="cs-CZ"/>
        </w:rPr>
        <w:t xml:space="preserve"> </w:t>
      </w:r>
      <w:r w:rsidR="0061037B">
        <w:t>erlaubnus</w:t>
      </w:r>
      <w:r w:rsidR="0061037B" w:rsidRPr="001D128C">
        <w:rPr>
          <w:rStyle w:val="FootnoteReference0"/>
          <w:kern w:val="24"/>
        </w:rPr>
        <w:footnoteReference w:customMarkFollows="1" w:id="22"/>
        <w:t>a</w:t>
      </w:r>
      <w:r w:rsidR="0061037B" w:rsidRPr="001D128C">
        <w:rPr>
          <w:kern w:val="24"/>
          <w:vertAlign w:val="superscript"/>
        </w:rPr>
        <w:t>)</w:t>
      </w:r>
      <w:r w:rsidR="0061037B">
        <w:t xml:space="preserve"> sich nicht geprauchen soll,</w:t>
      </w:r>
      <w:r w:rsidR="0061037B" w:rsidRPr="0061261B">
        <w:rPr>
          <w:rStyle w:val="FootnoteReference0"/>
          <w:kern w:val="24"/>
        </w:rPr>
        <w:footnoteReference w:customMarkFollows="1" w:id="23"/>
        <w:t>b</w:t>
      </w:r>
      <w:r w:rsidR="0061037B" w:rsidRPr="0061261B">
        <w:rPr>
          <w:kern w:val="24"/>
          <w:vertAlign w:val="superscript"/>
        </w:rPr>
        <w:t>)</w:t>
      </w:r>
      <w:r w:rsidR="0061037B">
        <w:t xml:space="preserve"> wo aber jema</w:t>
      </w:r>
      <w:r w:rsidR="0061261B">
        <w:t>n</w:t>
      </w:r>
      <w:r w:rsidR="0061037B">
        <w:t>n</w:t>
      </w:r>
      <w:r w:rsidR="0061261B">
        <w:t>d</w:t>
      </w:r>
      <w:r w:rsidR="0061037B">
        <w:t>t solhes ubertre</w:t>
      </w:r>
      <w:r w:rsidR="0061261B">
        <w:t>t</w:t>
      </w:r>
      <w:r w:rsidR="0061037B">
        <w:t>ten u</w:t>
      </w:r>
      <w:r w:rsidR="0061261B">
        <w:t>nnd ku</w:t>
      </w:r>
      <w:r w:rsidR="0061037B">
        <w:t>. M</w:t>
      </w:r>
      <w:r w:rsidR="0061037B">
        <w:rPr>
          <w:vertAlign w:val="superscript"/>
        </w:rPr>
        <w:t>t</w:t>
      </w:r>
      <w:r w:rsidR="0061037B">
        <w:t>. verpo</w:t>
      </w:r>
      <w:r w:rsidR="0061261B">
        <w:t>t</w:t>
      </w:r>
      <w:r w:rsidR="0061037B">
        <w:t>t verachten, den würd ir M</w:t>
      </w:r>
      <w:r w:rsidR="0061037B">
        <w:rPr>
          <w:vertAlign w:val="superscript"/>
        </w:rPr>
        <w:t>t</w:t>
      </w:r>
      <w:r w:rsidR="0061037B">
        <w:t>. vom hof urlauben oder nachgesta</w:t>
      </w:r>
      <w:r w:rsidR="0061261B">
        <w:t>l</w:t>
      </w:r>
      <w:r w:rsidR="0061037B">
        <w:t>lt der han</w:t>
      </w:r>
      <w:r w:rsidR="0061261B">
        <w:t>n</w:t>
      </w:r>
      <w:r w:rsidR="0061037B">
        <w:t>dlung mit schwerer stra</w:t>
      </w:r>
      <w:r w:rsidR="0061261B">
        <w:t>f</w:t>
      </w:r>
      <w:r w:rsidR="0061037B">
        <w:t>f gegen inen verfaren.</w:t>
      </w:r>
      <w:r w:rsidR="0061037B" w:rsidRPr="0061261B">
        <w:rPr>
          <w:rStyle w:val="FootnoteReference0"/>
          <w:kern w:val="24"/>
        </w:rPr>
        <w:footnoteReference w:customMarkFollows="1" w:id="24"/>
        <w:t>c</w:t>
      </w:r>
      <w:r w:rsidR="0061037B" w:rsidRPr="0061261B">
        <w:rPr>
          <w:kern w:val="24"/>
          <w:vertAlign w:val="superscript"/>
        </w:rPr>
        <w:t>)</w:t>
      </w:r>
    </w:p>
    <w:p w:rsidR="001B115A" w:rsidRPr="001B115A" w:rsidRDefault="001B115A" w:rsidP="001D128C">
      <w:pPr>
        <w:widowControl/>
        <w:suppressAutoHyphens w:val="0"/>
        <w:autoSpaceDE w:val="0"/>
        <w:autoSpaceDN w:val="0"/>
        <w:adjustRightInd w:val="0"/>
        <w:rPr>
          <w:rFonts w:ascii="MS Shell Dlg" w:eastAsia="Times New Roman" w:hAnsi="MS Shell Dlg" w:cs="MS Shell Dlg"/>
          <w:color w:val="FF0000"/>
          <w:kern w:val="0"/>
          <w:sz w:val="17"/>
          <w:szCs w:val="17"/>
          <w:lang w:val="cs-CZ" w:eastAsia="cs-CZ"/>
        </w:rPr>
      </w:pPr>
    </w:p>
    <w:p w:rsidR="0061037B" w:rsidRDefault="001B115A" w:rsidP="008D0451">
      <w:r>
        <w:t>Nota. E</w:t>
      </w:r>
      <w:r w:rsidR="0061037B">
        <w:t>s soll der ho</w:t>
      </w:r>
      <w:r>
        <w:t>f</w:t>
      </w:r>
      <w:r w:rsidR="0061037B">
        <w:t>fstat in ain ordenlich puech eingeschriben werden u</w:t>
      </w:r>
      <w:r>
        <w:t>nnd daß der hofmeister den bey</w:t>
      </w:r>
      <w:r w:rsidR="0061037B">
        <w:t xml:space="preserve"> ha</w:t>
      </w:r>
      <w:r>
        <w:t>n</w:t>
      </w:r>
      <w:r w:rsidR="0061037B">
        <w:t>nden behalten u</w:t>
      </w:r>
      <w:r>
        <w:t>n</w:t>
      </w:r>
      <w:r w:rsidR="0061037B">
        <w:t>nd daraus einem jeden offici</w:t>
      </w:r>
      <w:r>
        <w:t>e</w:t>
      </w:r>
      <w:r w:rsidR="0061037B">
        <w:t>r instruction des arti</w:t>
      </w:r>
      <w:r>
        <w:t>g</w:t>
      </w:r>
      <w:r w:rsidR="0061037B">
        <w:t>kels sein ambt betreffent zustellen, damit ein jeder seins ambts phlicht in gedechtnus haben mug.</w:t>
      </w:r>
    </w:p>
    <w:p w:rsidR="001B115A" w:rsidRDefault="0061037B" w:rsidP="008D0451">
      <w:r>
        <w:t xml:space="preserve">Item den in der hofcanzlei auch zu behalten. </w:t>
      </w:r>
    </w:p>
    <w:p w:rsidR="0061037B" w:rsidRDefault="00C2715A" w:rsidP="008D0451">
      <w:r>
        <w:t>Es soll auch ku</w:t>
      </w:r>
      <w:r w:rsidR="0061037B">
        <w:t>. M</w:t>
      </w:r>
      <w:r w:rsidR="0061037B">
        <w:rPr>
          <w:vertAlign w:val="superscript"/>
        </w:rPr>
        <w:t>t</w:t>
      </w:r>
      <w:r>
        <w:t>. ir y</w:t>
      </w:r>
      <w:r w:rsidR="0061037B">
        <w:t>zi</w:t>
      </w:r>
      <w:r w:rsidR="0061037B" w:rsidRPr="00B021AE">
        <w:t>gs</w:t>
      </w:r>
      <w:r w:rsidRPr="00B021AE">
        <w:t xml:space="preserve"> </w:t>
      </w:r>
      <w:r w:rsidR="007C7E3A" w:rsidRPr="00B021AE">
        <w:rPr>
          <w:rFonts w:ascii="Times New Roman" w:hAnsi="Times New Roman"/>
        </w:rPr>
        <w:t>[= jetzig]</w:t>
      </w:r>
      <w:r w:rsidR="0061037B" w:rsidRPr="00B021AE">
        <w:t xml:space="preserve"> ho</w:t>
      </w:r>
      <w:r w:rsidR="0061037B">
        <w:t>fgesin</w:t>
      </w:r>
      <w:r w:rsidR="0003730C">
        <w:t>d</w:t>
      </w:r>
      <w:r w:rsidR="0061037B">
        <w:t>t, so disem stat gemess am hof gebraucht mugen werden, für ander genedi</w:t>
      </w:r>
      <w:r w:rsidR="0003730C">
        <w:t>g</w:t>
      </w:r>
      <w:r w:rsidR="0061037B">
        <w:t>clich beden</w:t>
      </w:r>
      <w:r w:rsidR="0003730C">
        <w:t>c</w:t>
      </w:r>
      <w:r w:rsidR="0061037B">
        <w:t>ken.</w:t>
      </w:r>
    </w:p>
    <w:p w:rsidR="0061037B" w:rsidRDefault="0061037B" w:rsidP="008D0451">
      <w:r>
        <w:t>Aber die so diser ordnung nach nit dienen möchten, dieselben in an</w:t>
      </w:r>
      <w:r w:rsidR="00AE62C3">
        <w:t>n</w:t>
      </w:r>
      <w:r>
        <w:t>der weeg genedi</w:t>
      </w:r>
      <w:r w:rsidR="00AE62C3">
        <w:t>g</w:t>
      </w:r>
      <w:r>
        <w:t>clich zu versehen un</w:t>
      </w:r>
      <w:r w:rsidR="00AE62C3">
        <w:t>n</w:t>
      </w:r>
      <w:r>
        <w:t>d bevolhen haben.</w:t>
      </w:r>
    </w:p>
    <w:p w:rsidR="0061037B" w:rsidRDefault="0061037B" w:rsidP="008D0451">
      <w:r>
        <w:t>Man soll auch in gegenwart des hofmaisters un</w:t>
      </w:r>
      <w:r w:rsidR="00180A09">
        <w:t>nd marschalhs all</w:t>
      </w:r>
      <w:r>
        <w:t xml:space="preserve"> quatember zeit das hofgesin</w:t>
      </w:r>
      <w:r w:rsidR="00180A09">
        <w:t>d</w:t>
      </w:r>
      <w:r>
        <w:t>t durchaus orde</w:t>
      </w:r>
      <w:r w:rsidR="00FC5A33">
        <w:t>n</w:t>
      </w:r>
      <w:r>
        <w:t>nlichen mu</w:t>
      </w:r>
      <w:r w:rsidR="00FC5A33">
        <w:t>s</w:t>
      </w:r>
      <w:r>
        <w:t>stern, u</w:t>
      </w:r>
      <w:r w:rsidR="00FC5A33">
        <w:t>n</w:t>
      </w:r>
      <w:r>
        <w:t>nd wo mangel an der za</w:t>
      </w:r>
      <w:r w:rsidR="00FC5A33">
        <w:t>l</w:t>
      </w:r>
      <w:r>
        <w:t>l der pher</w:t>
      </w:r>
      <w:r w:rsidR="00FC5A33">
        <w:t>d</w:t>
      </w:r>
      <w:r>
        <w:t>t un</w:t>
      </w:r>
      <w:r w:rsidR="00FC5A33">
        <w:t>n</w:t>
      </w:r>
      <w:r>
        <w:t>d rüstung befunden, denselbigen als vi</w:t>
      </w:r>
      <w:r w:rsidR="00FC5A33">
        <w:t>l</w:t>
      </w:r>
      <w:r>
        <w:t>l an der za</w:t>
      </w:r>
      <w:r w:rsidR="00FC5A33">
        <w:t>l</w:t>
      </w:r>
      <w:r>
        <w:t>l irer pfert mangelt nach der zeit die underhaltung desselben mangels auf</w:t>
      </w:r>
      <w:r w:rsidR="00FC5A33">
        <w:t>f</w:t>
      </w:r>
      <w:r>
        <w:t>geben, dage</w:t>
      </w:r>
      <w:r w:rsidR="00FC5A33">
        <w:t xml:space="preserve">gen soll auch durchaus guet </w:t>
      </w:r>
      <w:r>
        <w:t>ordenlich bezalung geschehen, dardurch sich niemants seins mangels un</w:t>
      </w:r>
      <w:r w:rsidR="00FC5A33">
        <w:t>n</w:t>
      </w:r>
      <w:r>
        <w:t>d abfall der rü</w:t>
      </w:r>
      <w:r w:rsidR="00FC5A33">
        <w:t>s</w:t>
      </w:r>
      <w:r>
        <w:t>stung entschuldigen mög.</w:t>
      </w:r>
    </w:p>
    <w:p w:rsidR="00FC5A33" w:rsidRDefault="00FC5A33" w:rsidP="008D0451"/>
    <w:p w:rsidR="0061037B" w:rsidRDefault="00AE5B75" w:rsidP="008D0451">
      <w:r>
        <w:t>Nota. K</w:t>
      </w:r>
      <w:r w:rsidR="00FC5A33">
        <w:t>u</w:t>
      </w:r>
      <w:r w:rsidR="0061037B">
        <w:t>. M</w:t>
      </w:r>
      <w:r w:rsidR="0061037B">
        <w:rPr>
          <w:vertAlign w:val="superscript"/>
        </w:rPr>
        <w:t>t</w:t>
      </w:r>
      <w:r w:rsidR="00B17D18">
        <w:t>. soll ainen sumari auszug bey I</w:t>
      </w:r>
      <w:r w:rsidR="0061037B">
        <w:t>rer M</w:t>
      </w:r>
      <w:r w:rsidR="0061037B">
        <w:rPr>
          <w:vertAlign w:val="superscript"/>
        </w:rPr>
        <w:t>t</w:t>
      </w:r>
      <w:r w:rsidR="0061037B">
        <w:t>. selbst han</w:t>
      </w:r>
      <w:r w:rsidR="00B17D18">
        <w:t>n</w:t>
      </w:r>
      <w:r w:rsidR="0061037B">
        <w:t>den albegen haben, dari</w:t>
      </w:r>
      <w:r>
        <w:t>n</w:t>
      </w:r>
      <w:r w:rsidR="0061037B">
        <w:t>n alles hofgesin</w:t>
      </w:r>
      <w:r>
        <w:t>d</w:t>
      </w:r>
      <w:r w:rsidR="0061037B">
        <w:t>t mit eins jeden besoldung u</w:t>
      </w:r>
      <w:r>
        <w:t>nnd ambt stee, dergleich</w:t>
      </w:r>
      <w:r w:rsidR="0061037B">
        <w:t xml:space="preserve"> aller len</w:t>
      </w:r>
      <w:r>
        <w:t>n</w:t>
      </w:r>
      <w:r w:rsidR="0061037B">
        <w:t>der regierung person u</w:t>
      </w:r>
      <w:r>
        <w:t>n</w:t>
      </w:r>
      <w:r w:rsidR="0061037B">
        <w:t xml:space="preserve">nd </w:t>
      </w:r>
      <w:r w:rsidR="0061037B" w:rsidRPr="00AE5B75">
        <w:t>besoldung aller a</w:t>
      </w:r>
      <w:r w:rsidRPr="00AE5B75">
        <w:t>n</w:t>
      </w:r>
      <w:r w:rsidR="0061037B" w:rsidRPr="00AE5B75">
        <w:t>ndrer dienstleut ausserhalben des hofs personen u</w:t>
      </w:r>
      <w:r w:rsidRPr="00AE5B75">
        <w:t>n</w:t>
      </w:r>
      <w:r w:rsidR="0061037B" w:rsidRPr="00AE5B75">
        <w:t>nd besoldung. Darin mag</w:t>
      </w:r>
      <w:r w:rsidR="0061037B">
        <w:t xml:space="preserve"> </w:t>
      </w:r>
      <w:r>
        <w:t>sich ir ku</w:t>
      </w:r>
      <w:r w:rsidR="0061037B">
        <w:t>. M</w:t>
      </w:r>
      <w:r w:rsidR="0061037B">
        <w:rPr>
          <w:vertAlign w:val="superscript"/>
        </w:rPr>
        <w:t>t</w:t>
      </w:r>
      <w:r w:rsidR="0061037B">
        <w:t>. teglich selbs ersehen mindern merern, auch wer abgeet oder aufgenomen wirdet, u</w:t>
      </w:r>
      <w:r>
        <w:t>n</w:t>
      </w:r>
      <w:r w:rsidR="0061037B">
        <w:t>nd ir M</w:t>
      </w:r>
      <w:r w:rsidR="0061037B">
        <w:rPr>
          <w:vertAlign w:val="superscript"/>
        </w:rPr>
        <w:t>t</w:t>
      </w:r>
      <w:r w:rsidR="0061037B">
        <w:t>. selbs ordenlich wesen un</w:t>
      </w:r>
      <w:r>
        <w:t>n</w:t>
      </w:r>
      <w:r w:rsidR="0061037B">
        <w:t>d underhal</w:t>
      </w:r>
      <w:r>
        <w:t>tung alwegen gu</w:t>
      </w:r>
      <w:r w:rsidR="0061037B">
        <w:t>ts wissen haben.</w:t>
      </w:r>
    </w:p>
    <w:p w:rsidR="00AE5B75" w:rsidRDefault="00AE5B75" w:rsidP="008D0451"/>
    <w:p w:rsidR="0061037B" w:rsidRDefault="00AE5B75" w:rsidP="008D0451">
      <w:r>
        <w:rPr>
          <w:lang w:val="it-IT"/>
        </w:rPr>
        <w:t>Nota. Daß</w:t>
      </w:r>
      <w:r w:rsidR="0061037B">
        <w:rPr>
          <w:lang w:val="it-IT"/>
        </w:rPr>
        <w:t xml:space="preserve"> kgl. </w:t>
      </w:r>
      <w:proofErr w:type="gramStart"/>
      <w:r w:rsidR="0061037B">
        <w:t>M</w:t>
      </w:r>
      <w:r w:rsidR="0061037B">
        <w:rPr>
          <w:vertAlign w:val="superscript"/>
        </w:rPr>
        <w:t>t</w:t>
      </w:r>
      <w:r w:rsidR="0061037B">
        <w:t>.</w:t>
      </w:r>
      <w:proofErr w:type="gramEnd"/>
      <w:r w:rsidR="0061037B">
        <w:t xml:space="preserve"> jerlich ain sumari aller ordenlicher chamer der erbla</w:t>
      </w:r>
      <w:r>
        <w:t>n</w:t>
      </w:r>
      <w:r w:rsidR="0061037B">
        <w:t>n</w:t>
      </w:r>
      <w:r>
        <w:t>d</w:t>
      </w:r>
      <w:r w:rsidR="0061037B">
        <w:t>t auch des hofs schatzmaisterambts einnemen orden</w:t>
      </w:r>
      <w:r>
        <w:t>n</w:t>
      </w:r>
      <w:r w:rsidR="0061037B">
        <w:t>lich einkomen u</w:t>
      </w:r>
      <w:r>
        <w:t>nnd auß</w:t>
      </w:r>
      <w:r w:rsidR="0061037B">
        <w:t>gaben zuegestellt werd</w:t>
      </w:r>
      <w:r>
        <w:t>e, darin mag sich sumarie ir ku</w:t>
      </w:r>
      <w:r w:rsidR="0061037B">
        <w:t>. M</w:t>
      </w:r>
      <w:r w:rsidR="0061037B">
        <w:rPr>
          <w:vertAlign w:val="superscript"/>
        </w:rPr>
        <w:t>t</w:t>
      </w:r>
      <w:r w:rsidR="0061037B">
        <w:t>. ers</w:t>
      </w:r>
      <w:r>
        <w:t>eh</w:t>
      </w:r>
      <w:r w:rsidR="0061037B">
        <w:t>en u</w:t>
      </w:r>
      <w:r>
        <w:t>n</w:t>
      </w:r>
      <w:r w:rsidR="0061037B">
        <w:t>nd alweeg wissen haben, wie ir M</w:t>
      </w:r>
      <w:r w:rsidR="0061037B">
        <w:rPr>
          <w:vertAlign w:val="superscript"/>
        </w:rPr>
        <w:t>t</w:t>
      </w:r>
      <w:r w:rsidR="0061037B">
        <w:t>. sachen steen.</w:t>
      </w:r>
    </w:p>
    <w:p w:rsidR="006067FC" w:rsidRDefault="006067FC" w:rsidP="008D0451"/>
    <w:p w:rsidR="0061037B" w:rsidRDefault="006067FC" w:rsidP="008D0451">
      <w:r>
        <w:t>Ku</w:t>
      </w:r>
      <w:r w:rsidR="0061037B">
        <w:t>. M</w:t>
      </w:r>
      <w:r w:rsidR="0061037B">
        <w:rPr>
          <w:vertAlign w:val="superscript"/>
        </w:rPr>
        <w:t>t</w:t>
      </w:r>
      <w:r w:rsidR="0061037B">
        <w:t>. soll</w:t>
      </w:r>
      <w:r>
        <w:t xml:space="preserve"> auch der schulden halben, die I</w:t>
      </w:r>
      <w:r w:rsidR="0061037B">
        <w:t>r M</w:t>
      </w:r>
      <w:r w:rsidR="0061037B">
        <w:rPr>
          <w:vertAlign w:val="superscript"/>
        </w:rPr>
        <w:t>t</w:t>
      </w:r>
      <w:r>
        <w:t>. schuldig ist, ainen auszug bey</w:t>
      </w:r>
      <w:r w:rsidR="0061037B">
        <w:t xml:space="preserve"> han</w:t>
      </w:r>
      <w:r>
        <w:t>n</w:t>
      </w:r>
      <w:r w:rsidR="0061037B">
        <w:t>den u</w:t>
      </w:r>
      <w:r>
        <w:t>n</w:t>
      </w:r>
      <w:r w:rsidR="0061037B">
        <w:t>nd derselbigen wissen haben.</w:t>
      </w:r>
    </w:p>
    <w:p w:rsidR="006067FC" w:rsidRDefault="006067FC" w:rsidP="008D0451"/>
    <w:p w:rsidR="0061037B" w:rsidRDefault="0061037B" w:rsidP="008D0451">
      <w:r>
        <w:t>Un</w:t>
      </w:r>
      <w:r w:rsidR="006067FC">
        <w:t>nd sol ir ku</w:t>
      </w:r>
      <w:r>
        <w:t>. M</w:t>
      </w:r>
      <w:r>
        <w:rPr>
          <w:vertAlign w:val="superscript"/>
        </w:rPr>
        <w:t>t</w:t>
      </w:r>
      <w:r>
        <w:t>. ob dieser ordnung genedi</w:t>
      </w:r>
      <w:r w:rsidR="006067FC">
        <w:t>g</w:t>
      </w:r>
      <w:r>
        <w:t>clich halten un</w:t>
      </w:r>
      <w:r w:rsidR="006067FC">
        <w:t>n</w:t>
      </w:r>
      <w:r>
        <w:t>d ha</w:t>
      </w:r>
      <w:r w:rsidR="006067FC">
        <w:t>n</w:t>
      </w:r>
      <w:r>
        <w:t>n</w:t>
      </w:r>
      <w:r w:rsidR="006067FC">
        <w:t>d</w:t>
      </w:r>
      <w:r>
        <w:t>thaben un</w:t>
      </w:r>
      <w:r w:rsidR="006067FC">
        <w:t>n</w:t>
      </w:r>
      <w:r>
        <w:t>d darwider zu han</w:t>
      </w:r>
      <w:r w:rsidR="006067FC">
        <w:t>ndlen nyemants gestatten, da</w:t>
      </w:r>
      <w:r w:rsidR="006067FC" w:rsidRPr="00B021AE">
        <w:t>nn we</w:t>
      </w:r>
      <w:r w:rsidRPr="00B021AE">
        <w:t>r i</w:t>
      </w:r>
      <w:r>
        <w:t>r M</w:t>
      </w:r>
      <w:r>
        <w:rPr>
          <w:vertAlign w:val="superscript"/>
        </w:rPr>
        <w:t>t</w:t>
      </w:r>
      <w:r>
        <w:t>. das nit te</w:t>
      </w:r>
      <w:r w:rsidR="006067FC">
        <w:t>t</w:t>
      </w:r>
      <w:r>
        <w:t>te, so wurde aus der ordnung ain unordnung u</w:t>
      </w:r>
      <w:r w:rsidR="006067FC">
        <w:t>n</w:t>
      </w:r>
      <w:r>
        <w:t>nd wer alsdann pesser, ir M</w:t>
      </w:r>
      <w:r>
        <w:rPr>
          <w:vertAlign w:val="superscript"/>
        </w:rPr>
        <w:t>t</w:t>
      </w:r>
      <w:r>
        <w:t>. he</w:t>
      </w:r>
      <w:r w:rsidR="006067FC">
        <w:t>t</w:t>
      </w:r>
      <w:r>
        <w:t>t</w:t>
      </w:r>
      <w:r w:rsidR="006067FC">
        <w:t>e</w:t>
      </w:r>
      <w:r>
        <w:t xml:space="preserve"> die nie fürgenommen. Actum ut supra.</w:t>
      </w:r>
    </w:p>
    <w:p w:rsidR="0061037B" w:rsidRDefault="0061037B" w:rsidP="008D0451">
      <w:r>
        <w:tab/>
      </w:r>
    </w:p>
    <w:p w:rsidR="0061037B" w:rsidRDefault="0061037B" w:rsidP="008D0451"/>
    <w:p w:rsidR="0061037B" w:rsidRDefault="0061037B" w:rsidP="008D0451"/>
    <w:p w:rsidR="0061037B" w:rsidRDefault="0061037B" w:rsidP="008D0451"/>
    <w:sectPr w:rsidR="0061037B">
      <w:pgSz w:w="11905" w:h="16837"/>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FF5" w:rsidRDefault="00A55FF5">
      <w:r>
        <w:separator/>
      </w:r>
    </w:p>
  </w:endnote>
  <w:endnote w:type="continuationSeparator" w:id="0">
    <w:p w:rsidR="00A55FF5" w:rsidRDefault="00A55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MS Shell Dlg">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FF5" w:rsidRDefault="00A55FF5">
      <w:r>
        <w:separator/>
      </w:r>
    </w:p>
  </w:footnote>
  <w:footnote w:type="continuationSeparator" w:id="0">
    <w:p w:rsidR="00A55FF5" w:rsidRDefault="00A55FF5">
      <w:r>
        <w:continuationSeparator/>
      </w:r>
    </w:p>
  </w:footnote>
  <w:footnote w:id="1">
    <w:p w:rsidR="00D92CC3" w:rsidRPr="00510CC2" w:rsidRDefault="00D92CC3">
      <w:pPr>
        <w:pStyle w:val="FootnoteText"/>
        <w:rPr>
          <w:rFonts w:ascii="Times New Roman" w:hAnsi="Times New Roman"/>
          <w:i/>
          <w:iCs/>
          <w:sz w:val="22"/>
          <w:szCs w:val="22"/>
        </w:rPr>
      </w:pPr>
      <w:r w:rsidRPr="00510CC2">
        <w:rPr>
          <w:rStyle w:val="FootnoteReference"/>
          <w:rFonts w:ascii="Times New Roman" w:hAnsi="Times New Roman"/>
          <w:sz w:val="22"/>
          <w:szCs w:val="22"/>
        </w:rPr>
        <w:footnoteRef/>
      </w:r>
      <w:r w:rsidRPr="00510CC2">
        <w:rPr>
          <w:rFonts w:ascii="Times New Roman" w:hAnsi="Times New Roman"/>
          <w:i/>
          <w:iCs/>
          <w:sz w:val="22"/>
          <w:szCs w:val="22"/>
        </w:rPr>
        <w:tab/>
        <w:t xml:space="preserve">Das Wiener Staatsarchiv enthält zwei Stücke, die den entscheidenden Einfluß der Einrichtungen des burgundischen Hofes auf die des österreichischen deutlich erkennen lassen: 1. eine von König Maximilian I. für seinen Sohn Prinz Philipp aufgestellte Hofstaatsordnung, wahrscheinlich nach dem 28. </w:t>
      </w:r>
      <w:r w:rsidRPr="00510CC2">
        <w:rPr>
          <w:rFonts w:ascii="Times New Roman" w:hAnsi="Times New Roman"/>
          <w:i/>
          <w:iCs/>
          <w:sz w:val="22"/>
          <w:szCs w:val="22"/>
          <w:lang w:val="fr-FR"/>
        </w:rPr>
        <w:t xml:space="preserve">Juni 1495 verfaßt </w:t>
      </w:r>
      <w:r w:rsidRPr="00510CC2">
        <w:rPr>
          <w:rFonts w:ascii="Times New Roman" w:hAnsi="Times New Roman"/>
          <w:sz w:val="22"/>
          <w:szCs w:val="22"/>
          <w:lang w:val="fr-FR"/>
        </w:rPr>
        <w:t>(„Ordonances faictes par le roy sur la conduite de l'ostel de mon tres redoutel monsieur l'archiduc d'Autriche, duc de Bourgogne de Brabant sur son fils, les quelles il veult estre publiyees gardees et observees en tous le nos points“)</w:t>
      </w:r>
      <w:r w:rsidRPr="00510CC2">
        <w:rPr>
          <w:rFonts w:ascii="Times New Roman" w:hAnsi="Times New Roman"/>
          <w:i/>
          <w:iCs/>
          <w:sz w:val="22"/>
          <w:szCs w:val="22"/>
          <w:lang w:val="fr-FR"/>
        </w:rPr>
        <w:t xml:space="preserve">, und 2. einen </w:t>
      </w:r>
      <w:r w:rsidRPr="00510CC2">
        <w:rPr>
          <w:rFonts w:ascii="Times New Roman" w:hAnsi="Times New Roman"/>
          <w:sz w:val="22"/>
          <w:szCs w:val="22"/>
          <w:lang w:val="fr-FR"/>
        </w:rPr>
        <w:t>„Estet des gages des officiers de la maison de l'archiduc d'Autriche“</w:t>
      </w:r>
      <w:r w:rsidRPr="00510CC2">
        <w:rPr>
          <w:rFonts w:ascii="Times New Roman" w:hAnsi="Times New Roman"/>
          <w:i/>
          <w:iCs/>
          <w:sz w:val="22"/>
          <w:szCs w:val="22"/>
          <w:lang w:val="fr-FR"/>
        </w:rPr>
        <w:t xml:space="preserve"> aus dem Jahre 1506. </w:t>
      </w:r>
      <w:r w:rsidRPr="00510CC2">
        <w:rPr>
          <w:rFonts w:ascii="Times New Roman" w:hAnsi="Times New Roman"/>
          <w:i/>
          <w:iCs/>
          <w:sz w:val="22"/>
          <w:szCs w:val="22"/>
        </w:rPr>
        <w:t>Auf diese beiden Stücke näher einzugehen, scheint hier nicht am Platze, umsoweniger als ähnliche Stücke vermutlich noch aus anderen Archiven beizubringen sein dürften. Eine genaue Prüfung der Beziehungen zwischen französischer, burgundischer und österreichischer Zentralverwaltung bedingt eine besondere Untersuchung.</w:t>
      </w:r>
    </w:p>
  </w:footnote>
  <w:footnote w:id="2">
    <w:p w:rsidR="00D92CC3" w:rsidRPr="00510CC2" w:rsidRDefault="00D92CC3">
      <w:pPr>
        <w:pStyle w:val="FootnoteText"/>
        <w:rPr>
          <w:rFonts w:ascii="Times New Roman" w:hAnsi="Times New Roman"/>
          <w:i/>
          <w:iCs/>
          <w:sz w:val="22"/>
          <w:szCs w:val="22"/>
        </w:rPr>
      </w:pPr>
      <w:r w:rsidRPr="00510CC2">
        <w:rPr>
          <w:rStyle w:val="FootnoteReference"/>
          <w:rFonts w:ascii="Times New Roman" w:hAnsi="Times New Roman"/>
          <w:sz w:val="22"/>
          <w:szCs w:val="22"/>
        </w:rPr>
        <w:footnoteRef/>
      </w:r>
      <w:r w:rsidRPr="00510CC2">
        <w:rPr>
          <w:rFonts w:ascii="Times New Roman" w:hAnsi="Times New Roman"/>
          <w:i/>
          <w:iCs/>
          <w:sz w:val="22"/>
          <w:szCs w:val="22"/>
        </w:rPr>
        <w:tab/>
        <w:t>Bestimmungen über die Obliegenheiten des Hofmeisters enthält schon der Bestallbrief Karls V.  für den Hofmeister seines Bruders Ferdinand I., von dem ein Regest folgt. (Orig. im Franzensmuseum in Brünn.)</w:t>
      </w:r>
    </w:p>
    <w:p w:rsidR="00D92CC3" w:rsidRPr="00510CC2" w:rsidRDefault="00D92CC3">
      <w:pPr>
        <w:pStyle w:val="FootnoteText"/>
        <w:rPr>
          <w:rFonts w:ascii="Times New Roman" w:hAnsi="Times New Roman"/>
          <w:i/>
          <w:iCs/>
          <w:sz w:val="22"/>
          <w:szCs w:val="22"/>
        </w:rPr>
      </w:pPr>
      <w:r w:rsidRPr="00510CC2">
        <w:rPr>
          <w:rFonts w:ascii="Times New Roman" w:hAnsi="Times New Roman"/>
          <w:i/>
          <w:iCs/>
          <w:sz w:val="22"/>
          <w:szCs w:val="22"/>
        </w:rPr>
        <w:tab/>
        <w:t>1518 November 1 Saragossa.</w:t>
      </w:r>
    </w:p>
    <w:p w:rsidR="00D92CC3" w:rsidRPr="00510CC2" w:rsidRDefault="00D92CC3">
      <w:pPr>
        <w:pStyle w:val="FootnoteText"/>
        <w:rPr>
          <w:rFonts w:ascii="Times New Roman" w:hAnsi="Times New Roman"/>
          <w:i/>
          <w:iCs/>
          <w:sz w:val="22"/>
          <w:szCs w:val="22"/>
        </w:rPr>
      </w:pPr>
      <w:r w:rsidRPr="00510CC2">
        <w:rPr>
          <w:rFonts w:ascii="Times New Roman" w:hAnsi="Times New Roman"/>
          <w:i/>
          <w:iCs/>
          <w:sz w:val="22"/>
          <w:szCs w:val="22"/>
        </w:rPr>
        <w:tab/>
        <w:t xml:space="preserve">König Karl bestellt den Wilhelm von Rogendorf in Ansehung seiner geleisteten treuen Dienste zum Obersthofmeister seines Bruders Ferdinand, der im Begriffe steht, Spanien zu verlassen und sich nach Deutschland zu begeben. Für die Besoldung, welche demselben aus den Taxen und aus den anderen Rechten und Votreilen nach dem Willen des Königs erfließt, soll Rogendorf alles tun, was einem getreuen Hofmeister ziemt. Den Amtseid soll Rogendorf in die Hände des Hofgouverneurs Prinzen von Chimay leisten, welchem der König zugleich aufträgt, denselben in das Amt eines Obersthofmeisters einzusetzen. Wenn sich der Erzherzog von Spanien nach Deutschland begibt, </w:t>
      </w:r>
      <w:proofErr w:type="gramStart"/>
      <w:r w:rsidRPr="00510CC2">
        <w:rPr>
          <w:rFonts w:ascii="Times New Roman" w:hAnsi="Times New Roman"/>
          <w:i/>
          <w:iCs/>
          <w:sz w:val="22"/>
          <w:szCs w:val="22"/>
        </w:rPr>
        <w:t>soll</w:t>
      </w:r>
      <w:proofErr w:type="gramEnd"/>
      <w:r w:rsidRPr="00510CC2">
        <w:rPr>
          <w:rFonts w:ascii="Times New Roman" w:hAnsi="Times New Roman"/>
          <w:i/>
          <w:iCs/>
          <w:sz w:val="22"/>
          <w:szCs w:val="22"/>
        </w:rPr>
        <w:t xml:space="preserve"> Rogendorf und die übrigen Beamten desselben die gleichen Rechte weiter genießen. Den Hofmeistern, dem Kammermeister, den Pfennigmeistern und den Kontrolloren des Erzherzogs wird aufgetragen, die regelmäßigen Ausgaben zu registrieren, wann es ihnen Rogendorf befehlen wird. Von der Zeit an, da Rogendorf den Erzherzog auf der genannten Reise begleiten wird, soll ihm die Besoldung aus den ordentlichen Ausgaben des Hofes zu den bestimmten Terminen und auf sein Anfordern – das erste Mal gegen Vorweisung einer beglaubigten Abschrift dieser Urkunde – ausgefolgt werden. Die Summen, welche Rogendorf ausgibt, sollen als passiert betrachtet werden, sobald der Auftrag vom Kammermeister an die Pfennigmeister ergangen ist; wer sie ausgibt, soll sie von den Präsidenten und Beamten in Lille zurückerstattet erhalten. – Weitere Hofmeisterinstruktionen folgen weiter unten.</w:t>
      </w:r>
    </w:p>
  </w:footnote>
  <w:footnote w:id="3">
    <w:p w:rsidR="00D92CC3" w:rsidRPr="00510CC2" w:rsidRDefault="00D92CC3">
      <w:pPr>
        <w:pStyle w:val="FootnoteText"/>
        <w:rPr>
          <w:rFonts w:ascii="Times New Roman" w:hAnsi="Times New Roman"/>
          <w:i/>
          <w:iCs/>
          <w:sz w:val="22"/>
          <w:szCs w:val="22"/>
        </w:rPr>
      </w:pPr>
      <w:r w:rsidRPr="00510CC2">
        <w:rPr>
          <w:rStyle w:val="FootnoteReference"/>
          <w:rFonts w:ascii="Times New Roman" w:hAnsi="Times New Roman"/>
          <w:sz w:val="22"/>
          <w:szCs w:val="22"/>
        </w:rPr>
        <w:footnoteRef/>
      </w:r>
      <w:r w:rsidRPr="00510CC2">
        <w:rPr>
          <w:rFonts w:ascii="Times New Roman" w:hAnsi="Times New Roman"/>
          <w:i/>
          <w:iCs/>
          <w:sz w:val="22"/>
          <w:szCs w:val="22"/>
        </w:rPr>
        <w:tab/>
        <w:t>Hofmarschallinstruktionen folgen weiter unten.</w:t>
      </w:r>
    </w:p>
  </w:footnote>
  <w:footnote w:id="4">
    <w:p w:rsidR="00D92CC3" w:rsidRPr="00510CC2" w:rsidRDefault="00D92CC3">
      <w:pPr>
        <w:pStyle w:val="FootnoteText"/>
        <w:rPr>
          <w:rFonts w:ascii="Times New Roman" w:hAnsi="Times New Roman"/>
          <w:sz w:val="22"/>
          <w:szCs w:val="22"/>
          <w:lang w:val="it-IT"/>
        </w:rPr>
      </w:pPr>
      <w:r w:rsidRPr="00510CC2">
        <w:rPr>
          <w:rStyle w:val="FootnoteReference"/>
          <w:rFonts w:ascii="Times New Roman" w:hAnsi="Times New Roman"/>
          <w:sz w:val="22"/>
          <w:szCs w:val="22"/>
          <w:lang w:val="it-IT"/>
        </w:rPr>
        <w:t>a</w:t>
      </w:r>
      <w:r w:rsidRPr="00510CC2">
        <w:rPr>
          <w:rFonts w:ascii="Times New Roman" w:hAnsi="Times New Roman"/>
          <w:i/>
          <w:iCs/>
          <w:sz w:val="22"/>
          <w:szCs w:val="22"/>
          <w:lang w:val="it-IT"/>
        </w:rPr>
        <w:tab/>
      </w:r>
      <w:proofErr w:type="gramStart"/>
      <w:r w:rsidRPr="00510CC2">
        <w:rPr>
          <w:rFonts w:ascii="Times New Roman" w:hAnsi="Times New Roman"/>
          <w:i/>
          <w:iCs/>
          <w:sz w:val="22"/>
          <w:szCs w:val="22"/>
          <w:lang w:val="it-IT"/>
        </w:rPr>
        <w:t>Am Rande:</w:t>
      </w:r>
      <w:r w:rsidRPr="00510CC2">
        <w:rPr>
          <w:rFonts w:ascii="Times New Roman" w:hAnsi="Times New Roman"/>
          <w:sz w:val="22"/>
          <w:szCs w:val="22"/>
          <w:lang w:val="it-IT"/>
        </w:rPr>
        <w:t xml:space="preserve"> „non legatur“.</w:t>
      </w:r>
      <w:proofErr w:type="gramEnd"/>
    </w:p>
  </w:footnote>
  <w:footnote w:id="5">
    <w:p w:rsidR="00D92CC3" w:rsidRPr="00B021AE" w:rsidRDefault="00D92CC3" w:rsidP="00ED59B5">
      <w:pPr>
        <w:rPr>
          <w:rFonts w:ascii="Times New Roman" w:hAnsi="Times New Roman"/>
          <w:sz w:val="22"/>
          <w:szCs w:val="22"/>
        </w:rPr>
      </w:pPr>
      <w:r w:rsidRPr="00B021AE">
        <w:rPr>
          <w:rStyle w:val="FootnoteReference0"/>
          <w:rFonts w:ascii="Times New Roman" w:hAnsi="Times New Roman"/>
          <w:sz w:val="22"/>
          <w:szCs w:val="22"/>
        </w:rPr>
        <w:footnoteRef/>
      </w:r>
      <w:r w:rsidRPr="00B021AE">
        <w:rPr>
          <w:rFonts w:ascii="Times New Roman" w:hAnsi="Times New Roman"/>
          <w:sz w:val="22"/>
          <w:szCs w:val="22"/>
          <w:lang w:val="it-IT"/>
        </w:rPr>
        <w:t xml:space="preserve"> </w:t>
      </w:r>
      <w:proofErr w:type="gramStart"/>
      <w:r w:rsidRPr="00B021AE">
        <w:rPr>
          <w:rFonts w:ascii="Times New Roman" w:hAnsi="Times New Roman"/>
          <w:sz w:val="22"/>
          <w:szCs w:val="22"/>
          <w:lang w:val="it-IT"/>
        </w:rPr>
        <w:t>fol</w:t>
      </w:r>
      <w:proofErr w:type="gramEnd"/>
      <w:r w:rsidRPr="00B021AE">
        <w:rPr>
          <w:rFonts w:ascii="Times New Roman" w:hAnsi="Times New Roman"/>
          <w:sz w:val="22"/>
          <w:szCs w:val="22"/>
          <w:lang w:val="it-IT"/>
        </w:rPr>
        <w:t xml:space="preserve">. 7r = vložený lístek s doplňujícím textem: Es sollen aus den obristen amptern unnd reten von kunigklicher Maiestat etlich wenig person verordent unnd furgenomen werden, die causas status unnd annder gehaim sachen teglich hanndlen unnd ratslagen sollen, wie inen das </w:t>
      </w:r>
      <w:r w:rsidRPr="00B021AE">
        <w:rPr>
          <w:rFonts w:ascii="Times New Roman" w:hAnsi="Times New Roman"/>
          <w:sz w:val="22"/>
          <w:szCs w:val="22"/>
        </w:rPr>
        <w:t>[?]</w:t>
      </w:r>
      <w:r w:rsidRPr="00B021AE">
        <w:rPr>
          <w:rFonts w:ascii="Times New Roman" w:hAnsi="Times New Roman"/>
          <w:sz w:val="22"/>
          <w:szCs w:val="22"/>
          <w:lang w:val="it-IT"/>
        </w:rPr>
        <w:t xml:space="preserve"> von kunigklich maiestat ordnung geben wurdet.</w:t>
      </w:r>
    </w:p>
  </w:footnote>
  <w:footnote w:id="6">
    <w:p w:rsidR="00D92CC3" w:rsidRPr="00510CC2" w:rsidRDefault="00D92CC3">
      <w:pPr>
        <w:pStyle w:val="FootnoteText"/>
        <w:rPr>
          <w:rFonts w:ascii="Times New Roman" w:hAnsi="Times New Roman"/>
          <w:i/>
          <w:iCs/>
          <w:sz w:val="22"/>
          <w:szCs w:val="22"/>
        </w:rPr>
      </w:pPr>
      <w:r w:rsidRPr="00510CC2">
        <w:rPr>
          <w:rStyle w:val="FootnoteReference"/>
          <w:rFonts w:ascii="Times New Roman" w:hAnsi="Times New Roman"/>
          <w:sz w:val="22"/>
          <w:szCs w:val="22"/>
        </w:rPr>
        <w:t>a</w:t>
      </w:r>
      <w:r w:rsidRPr="00510CC2">
        <w:rPr>
          <w:rFonts w:ascii="Times New Roman" w:hAnsi="Times New Roman"/>
          <w:i/>
          <w:iCs/>
          <w:sz w:val="22"/>
          <w:szCs w:val="22"/>
        </w:rPr>
        <w:tab/>
        <w:t xml:space="preserve">Von hier an bis zum Schluß der </w:t>
      </w:r>
      <w:r w:rsidRPr="00510CC2">
        <w:rPr>
          <w:rFonts w:ascii="Times New Roman" w:hAnsi="Times New Roman"/>
          <w:sz w:val="22"/>
          <w:szCs w:val="22"/>
        </w:rPr>
        <w:t>„ordnung der rathaltung“</w:t>
      </w:r>
      <w:r w:rsidRPr="00510CC2">
        <w:rPr>
          <w:rFonts w:ascii="Times New Roman" w:hAnsi="Times New Roman"/>
          <w:i/>
          <w:iCs/>
          <w:sz w:val="22"/>
          <w:szCs w:val="22"/>
        </w:rPr>
        <w:t xml:space="preserve"> von derselben Hand auf einem eingeklebten Zettel nachgetragen; wie das Datum zeigt, ist der ursprünglichen Ordnung (vom 1. Jänner) eine Zusatzbestimmung (vom 8. Februar) beigefügt worden.</w:t>
      </w:r>
    </w:p>
  </w:footnote>
  <w:footnote w:id="7">
    <w:p w:rsidR="00D92CC3" w:rsidRPr="00510CC2" w:rsidRDefault="00D92CC3">
      <w:pPr>
        <w:pStyle w:val="FootnoteText"/>
        <w:rPr>
          <w:rFonts w:ascii="Times New Roman" w:hAnsi="Times New Roman"/>
          <w:i/>
          <w:iCs/>
          <w:sz w:val="22"/>
          <w:szCs w:val="22"/>
        </w:rPr>
      </w:pPr>
      <w:r w:rsidRPr="00510CC2">
        <w:rPr>
          <w:rStyle w:val="FootnoteReference"/>
          <w:rFonts w:ascii="Times New Roman" w:hAnsi="Times New Roman"/>
          <w:sz w:val="22"/>
          <w:szCs w:val="22"/>
        </w:rPr>
        <w:t>b</w:t>
      </w:r>
      <w:r w:rsidRPr="00510CC2">
        <w:rPr>
          <w:rFonts w:ascii="Times New Roman" w:hAnsi="Times New Roman"/>
          <w:i/>
          <w:iCs/>
          <w:sz w:val="22"/>
          <w:szCs w:val="22"/>
        </w:rPr>
        <w:tab/>
        <w:t xml:space="preserve">von </w:t>
      </w:r>
      <w:r w:rsidRPr="00510CC2">
        <w:rPr>
          <w:rFonts w:ascii="Times New Roman" w:hAnsi="Times New Roman"/>
          <w:sz w:val="22"/>
          <w:szCs w:val="22"/>
        </w:rPr>
        <w:t>„doch ausserhalb“</w:t>
      </w:r>
      <w:r w:rsidRPr="00510CC2">
        <w:rPr>
          <w:rFonts w:ascii="Times New Roman" w:hAnsi="Times New Roman"/>
          <w:i/>
          <w:iCs/>
          <w:sz w:val="22"/>
          <w:szCs w:val="22"/>
        </w:rPr>
        <w:t xml:space="preserve"> bis </w:t>
      </w:r>
      <w:r w:rsidRPr="00510CC2">
        <w:rPr>
          <w:rFonts w:ascii="Times New Roman" w:hAnsi="Times New Roman"/>
          <w:sz w:val="22"/>
          <w:szCs w:val="22"/>
        </w:rPr>
        <w:t>„empter“</w:t>
      </w:r>
      <w:r w:rsidRPr="00510CC2">
        <w:rPr>
          <w:rFonts w:ascii="Times New Roman" w:hAnsi="Times New Roman"/>
          <w:i/>
          <w:iCs/>
          <w:sz w:val="22"/>
          <w:szCs w:val="22"/>
        </w:rPr>
        <w:t xml:space="preserve"> am Rande von derselben Hand nachgetragen.</w:t>
      </w:r>
    </w:p>
  </w:footnote>
  <w:footnote w:id="8">
    <w:p w:rsidR="00D92CC3" w:rsidRPr="00510CC2" w:rsidRDefault="00D92CC3">
      <w:pPr>
        <w:pStyle w:val="FootnoteText"/>
        <w:rPr>
          <w:rFonts w:ascii="Times New Roman" w:hAnsi="Times New Roman"/>
          <w:sz w:val="22"/>
          <w:szCs w:val="22"/>
        </w:rPr>
      </w:pPr>
      <w:r w:rsidRPr="00510CC2">
        <w:rPr>
          <w:rStyle w:val="FootnoteReference"/>
          <w:rFonts w:ascii="Times New Roman" w:hAnsi="Times New Roman"/>
          <w:sz w:val="22"/>
          <w:szCs w:val="22"/>
        </w:rPr>
        <w:t>c</w:t>
      </w:r>
      <w:r w:rsidRPr="00510CC2">
        <w:rPr>
          <w:rFonts w:ascii="Times New Roman" w:hAnsi="Times New Roman"/>
          <w:sz w:val="22"/>
          <w:szCs w:val="22"/>
        </w:rPr>
        <w:tab/>
        <w:t xml:space="preserve">„und ander preläten“ </w:t>
      </w:r>
      <w:r w:rsidRPr="00510CC2">
        <w:rPr>
          <w:rFonts w:ascii="Times New Roman" w:hAnsi="Times New Roman"/>
          <w:i/>
          <w:iCs/>
          <w:sz w:val="22"/>
          <w:szCs w:val="22"/>
        </w:rPr>
        <w:t>von derselben Hand nachgetragen</w:t>
      </w:r>
      <w:r w:rsidRPr="00510CC2">
        <w:rPr>
          <w:rFonts w:ascii="Times New Roman" w:hAnsi="Times New Roman"/>
          <w:sz w:val="22"/>
          <w:szCs w:val="22"/>
        </w:rPr>
        <w:t>.</w:t>
      </w:r>
    </w:p>
  </w:footnote>
  <w:footnote w:id="9">
    <w:p w:rsidR="00D92CC3" w:rsidRPr="00510CC2" w:rsidRDefault="00D92CC3">
      <w:pPr>
        <w:pStyle w:val="FootnoteText"/>
        <w:rPr>
          <w:rFonts w:ascii="Times New Roman" w:hAnsi="Times New Roman"/>
          <w:sz w:val="22"/>
          <w:szCs w:val="22"/>
        </w:rPr>
      </w:pPr>
      <w:r w:rsidRPr="00510CC2">
        <w:rPr>
          <w:rStyle w:val="FootnoteReference"/>
          <w:rFonts w:ascii="Times New Roman" w:hAnsi="Times New Roman"/>
          <w:sz w:val="22"/>
          <w:szCs w:val="22"/>
        </w:rPr>
        <w:t>d</w:t>
      </w:r>
      <w:r w:rsidRPr="00510CC2">
        <w:rPr>
          <w:rFonts w:ascii="Times New Roman" w:hAnsi="Times New Roman"/>
          <w:i/>
          <w:iCs/>
          <w:sz w:val="22"/>
          <w:szCs w:val="22"/>
        </w:rPr>
        <w:tab/>
        <w:t xml:space="preserve">Von </w:t>
      </w:r>
      <w:r w:rsidRPr="00510CC2">
        <w:rPr>
          <w:rFonts w:ascii="Times New Roman" w:hAnsi="Times New Roman"/>
          <w:sz w:val="22"/>
          <w:szCs w:val="22"/>
        </w:rPr>
        <w:t xml:space="preserve">„und wil ir Mt.“ </w:t>
      </w:r>
      <w:r w:rsidRPr="00510CC2">
        <w:rPr>
          <w:rFonts w:ascii="Times New Roman" w:hAnsi="Times New Roman"/>
          <w:i/>
          <w:iCs/>
          <w:sz w:val="22"/>
          <w:szCs w:val="22"/>
        </w:rPr>
        <w:t>bis</w:t>
      </w:r>
      <w:r w:rsidRPr="00510CC2">
        <w:rPr>
          <w:rFonts w:ascii="Times New Roman" w:hAnsi="Times New Roman"/>
          <w:sz w:val="22"/>
          <w:szCs w:val="22"/>
        </w:rPr>
        <w:t xml:space="preserve"> „halb“ </w:t>
      </w:r>
      <w:r w:rsidRPr="00510CC2">
        <w:rPr>
          <w:rFonts w:ascii="Times New Roman" w:hAnsi="Times New Roman"/>
          <w:i/>
          <w:iCs/>
          <w:sz w:val="22"/>
          <w:szCs w:val="22"/>
        </w:rPr>
        <w:t>am Rande von anderer Hand nachgetragen. dafür im Texte durch Ausstreichungen getilgt:</w:t>
      </w:r>
      <w:r w:rsidRPr="00510CC2">
        <w:rPr>
          <w:rFonts w:ascii="Times New Roman" w:hAnsi="Times New Roman"/>
          <w:sz w:val="22"/>
          <w:szCs w:val="22"/>
        </w:rPr>
        <w:t xml:space="preserve"> „unangesehen aus welchen landen ainer ist, dann ir Mt. will si nit allein von der land wegen, sonder als rete und diener haben.“</w:t>
      </w:r>
    </w:p>
  </w:footnote>
  <w:footnote w:id="10">
    <w:p w:rsidR="00D92CC3" w:rsidRPr="00510CC2" w:rsidRDefault="00D92CC3">
      <w:pPr>
        <w:pStyle w:val="FootnoteText"/>
        <w:rPr>
          <w:rFonts w:ascii="Times New Roman" w:hAnsi="Times New Roman"/>
          <w:i/>
          <w:iCs/>
          <w:sz w:val="22"/>
          <w:szCs w:val="22"/>
        </w:rPr>
      </w:pPr>
      <w:r w:rsidRPr="00510CC2">
        <w:rPr>
          <w:rStyle w:val="FootnoteReference"/>
          <w:rFonts w:ascii="Times New Roman" w:hAnsi="Times New Roman"/>
          <w:sz w:val="22"/>
          <w:szCs w:val="22"/>
        </w:rPr>
        <w:t>e</w:t>
      </w:r>
      <w:r w:rsidRPr="00510CC2">
        <w:rPr>
          <w:rFonts w:ascii="Times New Roman" w:hAnsi="Times New Roman"/>
          <w:sz w:val="22"/>
          <w:szCs w:val="22"/>
        </w:rPr>
        <w:tab/>
        <w:t xml:space="preserve">„nach gelegenhait“ </w:t>
      </w:r>
      <w:r w:rsidRPr="00510CC2">
        <w:rPr>
          <w:rFonts w:ascii="Times New Roman" w:hAnsi="Times New Roman"/>
          <w:i/>
          <w:iCs/>
          <w:sz w:val="22"/>
          <w:szCs w:val="22"/>
        </w:rPr>
        <w:t>von derselben Hand am Rande nachgetragen.</w:t>
      </w:r>
    </w:p>
  </w:footnote>
  <w:footnote w:id="11">
    <w:p w:rsidR="00D92CC3" w:rsidRPr="00510CC2" w:rsidRDefault="00D92CC3">
      <w:pPr>
        <w:pStyle w:val="FootnoteText"/>
        <w:rPr>
          <w:rFonts w:ascii="Times New Roman" w:hAnsi="Times New Roman"/>
          <w:i/>
          <w:iCs/>
          <w:sz w:val="22"/>
          <w:szCs w:val="22"/>
        </w:rPr>
      </w:pPr>
      <w:r w:rsidRPr="00510CC2">
        <w:rPr>
          <w:rStyle w:val="FootnoteReference"/>
          <w:rFonts w:ascii="Times New Roman" w:hAnsi="Times New Roman"/>
          <w:sz w:val="22"/>
          <w:szCs w:val="22"/>
        </w:rPr>
        <w:t>a</w:t>
      </w:r>
      <w:r w:rsidRPr="00510CC2">
        <w:rPr>
          <w:rFonts w:ascii="Times New Roman" w:hAnsi="Times New Roman"/>
          <w:i/>
          <w:iCs/>
          <w:sz w:val="22"/>
          <w:szCs w:val="22"/>
        </w:rPr>
        <w:tab/>
        <w:t>Auf Rasur.</w:t>
      </w:r>
    </w:p>
  </w:footnote>
  <w:footnote w:id="12">
    <w:p w:rsidR="00D92CC3" w:rsidRPr="00510CC2" w:rsidRDefault="00D92CC3">
      <w:pPr>
        <w:pStyle w:val="FootnoteText"/>
        <w:rPr>
          <w:rFonts w:ascii="Times New Roman" w:hAnsi="Times New Roman"/>
          <w:i/>
          <w:iCs/>
          <w:sz w:val="22"/>
          <w:szCs w:val="22"/>
        </w:rPr>
      </w:pPr>
      <w:r w:rsidRPr="00510CC2">
        <w:rPr>
          <w:rStyle w:val="FootnoteReference"/>
          <w:rFonts w:ascii="Times New Roman" w:hAnsi="Times New Roman"/>
          <w:sz w:val="22"/>
          <w:szCs w:val="22"/>
        </w:rPr>
        <w:t>b</w:t>
      </w:r>
      <w:r w:rsidRPr="00510CC2">
        <w:rPr>
          <w:rFonts w:ascii="Times New Roman" w:hAnsi="Times New Roman"/>
          <w:i/>
          <w:iCs/>
          <w:sz w:val="22"/>
          <w:szCs w:val="22"/>
        </w:rPr>
        <w:tab/>
        <w:t>Am Rande von anderer Hand nachgetragen.</w:t>
      </w:r>
    </w:p>
  </w:footnote>
  <w:footnote w:id="13">
    <w:p w:rsidR="00D92CC3" w:rsidRPr="00510CC2" w:rsidRDefault="00D92CC3">
      <w:pPr>
        <w:pStyle w:val="FootnoteText"/>
        <w:rPr>
          <w:rFonts w:ascii="Times New Roman" w:hAnsi="Times New Roman"/>
          <w:sz w:val="22"/>
          <w:szCs w:val="22"/>
        </w:rPr>
      </w:pPr>
      <w:r w:rsidRPr="00510CC2">
        <w:rPr>
          <w:rStyle w:val="FootnoteReference"/>
          <w:rFonts w:ascii="Times New Roman" w:hAnsi="Times New Roman"/>
          <w:sz w:val="22"/>
          <w:szCs w:val="22"/>
        </w:rPr>
        <w:t>a</w:t>
      </w:r>
      <w:r w:rsidRPr="00510CC2">
        <w:rPr>
          <w:rFonts w:ascii="Times New Roman" w:hAnsi="Times New Roman"/>
          <w:i/>
          <w:iCs/>
          <w:sz w:val="22"/>
          <w:szCs w:val="22"/>
        </w:rPr>
        <w:tab/>
        <w:t>Später in Klammern hinzugefügt, aber mit derselben Tinte:</w:t>
      </w:r>
      <w:r w:rsidRPr="00510CC2">
        <w:rPr>
          <w:rFonts w:ascii="Times New Roman" w:hAnsi="Times New Roman"/>
          <w:sz w:val="22"/>
          <w:szCs w:val="22"/>
        </w:rPr>
        <w:t xml:space="preserve"> (Item dem... ain phert).</w:t>
      </w:r>
    </w:p>
  </w:footnote>
  <w:footnote w:id="14">
    <w:p w:rsidR="00D92CC3" w:rsidRPr="00510CC2" w:rsidRDefault="00D92CC3">
      <w:pPr>
        <w:pStyle w:val="FootnoteText"/>
        <w:rPr>
          <w:rFonts w:ascii="Times New Roman" w:hAnsi="Times New Roman"/>
          <w:sz w:val="22"/>
          <w:szCs w:val="22"/>
        </w:rPr>
      </w:pPr>
      <w:r w:rsidRPr="00510CC2">
        <w:rPr>
          <w:rStyle w:val="FootnoteReference"/>
          <w:rFonts w:ascii="Times New Roman" w:hAnsi="Times New Roman"/>
          <w:sz w:val="22"/>
          <w:szCs w:val="22"/>
        </w:rPr>
        <w:t>a</w:t>
      </w:r>
      <w:r w:rsidRPr="00510CC2">
        <w:rPr>
          <w:rFonts w:ascii="Times New Roman" w:hAnsi="Times New Roman"/>
          <w:i/>
          <w:iCs/>
          <w:sz w:val="22"/>
          <w:szCs w:val="22"/>
        </w:rPr>
        <w:tab/>
        <w:t>Folgt im Texte durch Unterstreichung getilgt</w:t>
      </w:r>
    </w:p>
  </w:footnote>
  <w:footnote w:id="15">
    <w:p w:rsidR="00D92CC3" w:rsidRPr="00510CC2" w:rsidRDefault="00D92CC3">
      <w:pPr>
        <w:pStyle w:val="FootnoteText"/>
        <w:rPr>
          <w:rFonts w:ascii="Times New Roman" w:hAnsi="Times New Roman"/>
          <w:sz w:val="22"/>
          <w:szCs w:val="22"/>
        </w:rPr>
      </w:pPr>
      <w:r w:rsidRPr="00510CC2">
        <w:rPr>
          <w:rStyle w:val="FootnoteReference"/>
          <w:rFonts w:ascii="Times New Roman" w:hAnsi="Times New Roman"/>
          <w:sz w:val="22"/>
          <w:szCs w:val="22"/>
        </w:rPr>
        <w:t>b</w:t>
      </w:r>
      <w:r w:rsidRPr="00510CC2">
        <w:rPr>
          <w:rFonts w:ascii="Times New Roman" w:hAnsi="Times New Roman"/>
          <w:i/>
          <w:iCs/>
          <w:sz w:val="22"/>
          <w:szCs w:val="22"/>
        </w:rPr>
        <w:tab/>
        <w:t>Nachgetrage</w:t>
      </w:r>
      <w:r>
        <w:rPr>
          <w:rFonts w:ascii="Times New Roman" w:hAnsi="Times New Roman"/>
          <w:i/>
          <w:iCs/>
          <w:sz w:val="22"/>
          <w:szCs w:val="22"/>
        </w:rPr>
        <w:t>n in Klammern von derselben Hand.</w:t>
      </w:r>
    </w:p>
  </w:footnote>
  <w:footnote w:id="16">
    <w:p w:rsidR="00D92CC3" w:rsidRPr="00510CC2" w:rsidRDefault="00D92CC3">
      <w:pPr>
        <w:pStyle w:val="FootnoteText"/>
        <w:rPr>
          <w:rFonts w:ascii="Times New Roman" w:hAnsi="Times New Roman"/>
          <w:i/>
          <w:iCs/>
          <w:sz w:val="22"/>
          <w:szCs w:val="22"/>
        </w:rPr>
      </w:pPr>
      <w:r w:rsidRPr="00510CC2">
        <w:rPr>
          <w:rStyle w:val="FootnoteReference"/>
          <w:rFonts w:ascii="Times New Roman" w:hAnsi="Times New Roman"/>
          <w:sz w:val="22"/>
          <w:szCs w:val="22"/>
        </w:rPr>
        <w:t>a</w:t>
      </w:r>
      <w:r w:rsidRPr="00510CC2">
        <w:rPr>
          <w:rFonts w:ascii="Times New Roman" w:hAnsi="Times New Roman"/>
          <w:sz w:val="22"/>
          <w:szCs w:val="22"/>
        </w:rPr>
        <w:tab/>
        <w:t xml:space="preserve">„sambt dem wegenfurir“ </w:t>
      </w:r>
      <w:r w:rsidRPr="00510CC2">
        <w:rPr>
          <w:rFonts w:ascii="Times New Roman" w:hAnsi="Times New Roman"/>
          <w:i/>
          <w:iCs/>
          <w:sz w:val="22"/>
          <w:szCs w:val="22"/>
        </w:rPr>
        <w:t>von derselben Hand am Rande nachgetragen.</w:t>
      </w:r>
    </w:p>
  </w:footnote>
  <w:footnote w:id="17">
    <w:p w:rsidR="00D92CC3" w:rsidRPr="00510CC2" w:rsidRDefault="00D92CC3">
      <w:pPr>
        <w:pStyle w:val="FootnoteText"/>
        <w:rPr>
          <w:rFonts w:ascii="Times New Roman" w:hAnsi="Times New Roman"/>
          <w:i/>
          <w:iCs/>
          <w:sz w:val="22"/>
          <w:szCs w:val="22"/>
        </w:rPr>
      </w:pPr>
      <w:r w:rsidRPr="00510CC2">
        <w:rPr>
          <w:rStyle w:val="FootnoteReference"/>
          <w:rFonts w:ascii="Times New Roman" w:hAnsi="Times New Roman"/>
          <w:sz w:val="22"/>
          <w:szCs w:val="22"/>
        </w:rPr>
        <w:t>b</w:t>
      </w:r>
      <w:r w:rsidRPr="00510CC2">
        <w:rPr>
          <w:rFonts w:ascii="Times New Roman" w:hAnsi="Times New Roman"/>
          <w:i/>
          <w:iCs/>
          <w:sz w:val="22"/>
          <w:szCs w:val="22"/>
        </w:rPr>
        <w:tab/>
        <w:t xml:space="preserve">Übergeschrieben, im Texte </w:t>
      </w:r>
      <w:r w:rsidRPr="00510CC2">
        <w:rPr>
          <w:rFonts w:ascii="Times New Roman" w:hAnsi="Times New Roman"/>
          <w:sz w:val="22"/>
          <w:szCs w:val="22"/>
        </w:rPr>
        <w:t>„zwai“</w:t>
      </w:r>
      <w:r w:rsidRPr="00510CC2">
        <w:rPr>
          <w:rFonts w:ascii="Times New Roman" w:hAnsi="Times New Roman"/>
          <w:i/>
          <w:iCs/>
          <w:sz w:val="22"/>
          <w:szCs w:val="22"/>
        </w:rPr>
        <w:t xml:space="preserve"> durch Streichung getilgt.</w:t>
      </w:r>
    </w:p>
  </w:footnote>
  <w:footnote w:id="18">
    <w:p w:rsidR="00D92CC3" w:rsidRPr="00510CC2" w:rsidRDefault="00D92CC3">
      <w:pPr>
        <w:pStyle w:val="FootnoteText"/>
        <w:rPr>
          <w:rFonts w:ascii="Times New Roman" w:hAnsi="Times New Roman"/>
          <w:i/>
          <w:iCs/>
          <w:sz w:val="22"/>
          <w:szCs w:val="22"/>
        </w:rPr>
      </w:pPr>
      <w:r w:rsidRPr="00510CC2">
        <w:rPr>
          <w:rStyle w:val="FootnoteReference"/>
          <w:rFonts w:ascii="Times New Roman" w:hAnsi="Times New Roman"/>
          <w:sz w:val="22"/>
          <w:szCs w:val="22"/>
        </w:rPr>
        <w:t>c</w:t>
      </w:r>
      <w:r w:rsidRPr="00510CC2">
        <w:rPr>
          <w:rFonts w:ascii="Times New Roman" w:hAnsi="Times New Roman"/>
          <w:i/>
          <w:iCs/>
          <w:sz w:val="22"/>
          <w:szCs w:val="22"/>
        </w:rPr>
        <w:tab/>
        <w:t xml:space="preserve">Von </w:t>
      </w:r>
      <w:r w:rsidRPr="00510CC2">
        <w:rPr>
          <w:rFonts w:ascii="Times New Roman" w:hAnsi="Times New Roman"/>
          <w:sz w:val="22"/>
          <w:szCs w:val="22"/>
        </w:rPr>
        <w:t>„fueterschreiber“</w:t>
      </w:r>
      <w:r w:rsidRPr="00510CC2">
        <w:rPr>
          <w:rFonts w:ascii="Times New Roman" w:hAnsi="Times New Roman"/>
          <w:i/>
          <w:iCs/>
          <w:sz w:val="22"/>
          <w:szCs w:val="22"/>
        </w:rPr>
        <w:t xml:space="preserve"> bis</w:t>
      </w:r>
      <w:r w:rsidRPr="00510CC2">
        <w:rPr>
          <w:rFonts w:ascii="Times New Roman" w:hAnsi="Times New Roman"/>
          <w:sz w:val="22"/>
          <w:szCs w:val="22"/>
        </w:rPr>
        <w:t xml:space="preserve"> „versehen“ </w:t>
      </w:r>
      <w:r w:rsidRPr="00510CC2">
        <w:rPr>
          <w:rFonts w:ascii="Times New Roman" w:hAnsi="Times New Roman"/>
          <w:i/>
          <w:iCs/>
          <w:sz w:val="22"/>
          <w:szCs w:val="22"/>
        </w:rPr>
        <w:t>von derselben Hand am Rande nachgetragen.</w:t>
      </w:r>
    </w:p>
  </w:footnote>
  <w:footnote w:id="19">
    <w:p w:rsidR="00D92CC3" w:rsidRPr="00510CC2" w:rsidRDefault="00D92CC3">
      <w:pPr>
        <w:pStyle w:val="FootnoteText"/>
        <w:rPr>
          <w:rFonts w:ascii="Times New Roman" w:hAnsi="Times New Roman"/>
          <w:sz w:val="22"/>
          <w:szCs w:val="22"/>
        </w:rPr>
      </w:pPr>
      <w:r w:rsidRPr="00510CC2">
        <w:rPr>
          <w:rStyle w:val="FootnoteReference"/>
          <w:rFonts w:ascii="Times New Roman" w:hAnsi="Times New Roman"/>
          <w:sz w:val="22"/>
          <w:szCs w:val="22"/>
        </w:rPr>
        <w:t>d</w:t>
      </w:r>
      <w:r w:rsidRPr="00510CC2">
        <w:rPr>
          <w:rFonts w:ascii="Times New Roman" w:hAnsi="Times New Roman"/>
          <w:i/>
          <w:iCs/>
          <w:sz w:val="22"/>
          <w:szCs w:val="22"/>
        </w:rPr>
        <w:tab/>
        <w:t xml:space="preserve">Hernach im Texte eine Zeile durch Streichung getilgt: </w:t>
      </w:r>
      <w:r w:rsidRPr="00510CC2">
        <w:rPr>
          <w:rFonts w:ascii="Times New Roman" w:hAnsi="Times New Roman"/>
          <w:sz w:val="22"/>
          <w:szCs w:val="22"/>
        </w:rPr>
        <w:t>„stalschreiber pherd ains.“</w:t>
      </w:r>
    </w:p>
  </w:footnote>
  <w:footnote w:id="20">
    <w:p w:rsidR="00D92CC3" w:rsidRPr="00510CC2" w:rsidRDefault="00D92CC3">
      <w:pPr>
        <w:pStyle w:val="FootnoteText"/>
        <w:rPr>
          <w:rFonts w:ascii="Times New Roman" w:hAnsi="Times New Roman"/>
          <w:i/>
          <w:iCs/>
          <w:sz w:val="22"/>
          <w:szCs w:val="22"/>
        </w:rPr>
      </w:pPr>
      <w:r w:rsidRPr="00510CC2">
        <w:rPr>
          <w:rStyle w:val="FootnoteReference"/>
          <w:rFonts w:ascii="Times New Roman" w:hAnsi="Times New Roman"/>
          <w:sz w:val="22"/>
          <w:szCs w:val="22"/>
        </w:rPr>
        <w:t>e</w:t>
      </w:r>
      <w:r w:rsidRPr="00510CC2">
        <w:rPr>
          <w:rFonts w:ascii="Times New Roman" w:hAnsi="Times New Roman"/>
          <w:i/>
          <w:iCs/>
          <w:sz w:val="22"/>
          <w:szCs w:val="22"/>
        </w:rPr>
        <w:tab/>
        <w:t xml:space="preserve">Übergeschrieben, im Texte </w:t>
      </w:r>
      <w:r w:rsidRPr="00510CC2">
        <w:rPr>
          <w:rFonts w:ascii="Times New Roman" w:hAnsi="Times New Roman"/>
          <w:sz w:val="22"/>
          <w:szCs w:val="22"/>
        </w:rPr>
        <w:t xml:space="preserve">„drei“ </w:t>
      </w:r>
      <w:r w:rsidRPr="00510CC2">
        <w:rPr>
          <w:rFonts w:ascii="Times New Roman" w:hAnsi="Times New Roman"/>
          <w:i/>
          <w:iCs/>
          <w:sz w:val="22"/>
          <w:szCs w:val="22"/>
        </w:rPr>
        <w:t>durch Streichung getilgt.</w:t>
      </w:r>
    </w:p>
  </w:footnote>
  <w:footnote w:id="21">
    <w:p w:rsidR="00D92CC3" w:rsidRPr="00510CC2" w:rsidRDefault="00D92CC3">
      <w:pPr>
        <w:pStyle w:val="FootnoteText"/>
        <w:rPr>
          <w:rFonts w:ascii="Times New Roman" w:hAnsi="Times New Roman"/>
          <w:i/>
          <w:iCs/>
          <w:sz w:val="22"/>
          <w:szCs w:val="22"/>
        </w:rPr>
      </w:pPr>
      <w:r w:rsidRPr="00510CC2">
        <w:rPr>
          <w:rStyle w:val="FootnoteReference"/>
          <w:rFonts w:ascii="Times New Roman" w:hAnsi="Times New Roman"/>
          <w:sz w:val="22"/>
          <w:szCs w:val="22"/>
        </w:rPr>
        <w:t>a</w:t>
      </w:r>
      <w:r w:rsidRPr="00510CC2">
        <w:rPr>
          <w:rFonts w:ascii="Times New Roman" w:hAnsi="Times New Roman"/>
          <w:i/>
          <w:iCs/>
          <w:sz w:val="22"/>
          <w:szCs w:val="22"/>
        </w:rPr>
        <w:tab/>
        <w:t>Der ganze Abschnitt über den Kontrollor auf einem eingeklebten Zettel von derselben Hand nachgetragen.</w:t>
      </w:r>
    </w:p>
  </w:footnote>
  <w:footnote w:id="22">
    <w:p w:rsidR="00D92CC3" w:rsidRPr="00510CC2" w:rsidRDefault="00D92CC3">
      <w:pPr>
        <w:pStyle w:val="FootnoteText"/>
        <w:rPr>
          <w:rFonts w:ascii="Times New Roman" w:hAnsi="Times New Roman"/>
          <w:i/>
          <w:iCs/>
          <w:sz w:val="22"/>
          <w:szCs w:val="22"/>
        </w:rPr>
      </w:pPr>
      <w:r w:rsidRPr="00510CC2">
        <w:rPr>
          <w:rStyle w:val="FootnoteReference"/>
          <w:rFonts w:ascii="Times New Roman" w:hAnsi="Times New Roman"/>
          <w:sz w:val="22"/>
          <w:szCs w:val="22"/>
        </w:rPr>
        <w:t>a</w:t>
      </w:r>
      <w:r w:rsidRPr="00510CC2">
        <w:rPr>
          <w:rFonts w:ascii="Times New Roman" w:hAnsi="Times New Roman"/>
          <w:sz w:val="22"/>
          <w:szCs w:val="22"/>
        </w:rPr>
        <w:tab/>
        <w:t xml:space="preserve">„erlaubnus“ </w:t>
      </w:r>
      <w:r w:rsidRPr="00510CC2">
        <w:rPr>
          <w:rFonts w:ascii="Times New Roman" w:hAnsi="Times New Roman"/>
          <w:i/>
          <w:iCs/>
          <w:sz w:val="22"/>
          <w:szCs w:val="22"/>
        </w:rPr>
        <w:t xml:space="preserve">am Rande von derselben Hand mit anderer Tinte, als Korrektur für </w:t>
      </w:r>
      <w:r w:rsidRPr="00510CC2">
        <w:rPr>
          <w:rFonts w:ascii="Times New Roman" w:hAnsi="Times New Roman"/>
          <w:sz w:val="22"/>
          <w:szCs w:val="22"/>
        </w:rPr>
        <w:t>„trefflich ursachen“</w:t>
      </w:r>
      <w:r w:rsidRPr="00510CC2">
        <w:rPr>
          <w:rFonts w:ascii="Times New Roman" w:hAnsi="Times New Roman"/>
          <w:i/>
          <w:iCs/>
          <w:sz w:val="22"/>
          <w:szCs w:val="22"/>
        </w:rPr>
        <w:t xml:space="preserve"> im Texte durch Streichung getilgt.</w:t>
      </w:r>
    </w:p>
  </w:footnote>
  <w:footnote w:id="23">
    <w:p w:rsidR="00D92CC3" w:rsidRPr="00510CC2" w:rsidRDefault="00D92CC3">
      <w:pPr>
        <w:pStyle w:val="FootnoteText"/>
        <w:rPr>
          <w:rFonts w:ascii="Times New Roman" w:hAnsi="Times New Roman"/>
          <w:i/>
          <w:iCs/>
          <w:sz w:val="22"/>
          <w:szCs w:val="22"/>
        </w:rPr>
      </w:pPr>
      <w:r w:rsidRPr="00510CC2">
        <w:rPr>
          <w:rStyle w:val="FootnoteReference"/>
          <w:rFonts w:ascii="Times New Roman" w:hAnsi="Times New Roman"/>
          <w:sz w:val="22"/>
          <w:szCs w:val="22"/>
        </w:rPr>
        <w:t>b</w:t>
      </w:r>
      <w:r w:rsidRPr="00510CC2">
        <w:rPr>
          <w:rFonts w:ascii="Times New Roman" w:hAnsi="Times New Roman"/>
          <w:i/>
          <w:iCs/>
          <w:sz w:val="22"/>
          <w:szCs w:val="22"/>
        </w:rPr>
        <w:tab/>
        <w:t>Im Texte von derselben Hand mit anderer Tinte übergeschrieben,</w:t>
      </w:r>
    </w:p>
  </w:footnote>
  <w:footnote w:id="24">
    <w:p w:rsidR="00D92CC3" w:rsidRPr="00510CC2" w:rsidRDefault="00D92CC3">
      <w:pPr>
        <w:pStyle w:val="FootnoteText"/>
        <w:rPr>
          <w:rFonts w:ascii="Times New Roman" w:hAnsi="Times New Roman"/>
          <w:i/>
          <w:iCs/>
          <w:sz w:val="22"/>
          <w:szCs w:val="22"/>
        </w:rPr>
      </w:pPr>
      <w:r w:rsidRPr="00510CC2">
        <w:rPr>
          <w:rStyle w:val="FootnoteReference"/>
          <w:rFonts w:ascii="Times New Roman" w:hAnsi="Times New Roman"/>
          <w:sz w:val="22"/>
          <w:szCs w:val="22"/>
        </w:rPr>
        <w:t>c</w:t>
      </w:r>
      <w:r w:rsidRPr="00510CC2">
        <w:rPr>
          <w:rFonts w:ascii="Times New Roman" w:hAnsi="Times New Roman"/>
          <w:i/>
          <w:iCs/>
          <w:sz w:val="22"/>
          <w:szCs w:val="22"/>
        </w:rPr>
        <w:tab/>
        <w:t xml:space="preserve">Der Abschnitt von </w:t>
      </w:r>
      <w:r w:rsidRPr="00510CC2">
        <w:rPr>
          <w:rFonts w:ascii="Times New Roman" w:hAnsi="Times New Roman"/>
          <w:sz w:val="22"/>
          <w:szCs w:val="22"/>
        </w:rPr>
        <w:t xml:space="preserve">„kgl. Mt. ernstlicher bevelh“ </w:t>
      </w:r>
      <w:r w:rsidRPr="00510CC2">
        <w:rPr>
          <w:rFonts w:ascii="Times New Roman" w:hAnsi="Times New Roman"/>
          <w:i/>
          <w:iCs/>
          <w:sz w:val="22"/>
          <w:szCs w:val="22"/>
        </w:rPr>
        <w:t>bis</w:t>
      </w:r>
      <w:r w:rsidRPr="00510CC2">
        <w:rPr>
          <w:rFonts w:ascii="Times New Roman" w:hAnsi="Times New Roman"/>
          <w:sz w:val="22"/>
          <w:szCs w:val="22"/>
        </w:rPr>
        <w:t xml:space="preserve"> „verfaren“ </w:t>
      </w:r>
      <w:r w:rsidRPr="00510CC2">
        <w:rPr>
          <w:rFonts w:ascii="Times New Roman" w:hAnsi="Times New Roman"/>
          <w:i/>
          <w:iCs/>
          <w:sz w:val="22"/>
          <w:szCs w:val="22"/>
        </w:rPr>
        <w:t>auf einem eingeklebten Zettel von derselben Hand nachgetragen.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5261"/>
    <w:rsid w:val="000036E3"/>
    <w:rsid w:val="0001509D"/>
    <w:rsid w:val="0003730C"/>
    <w:rsid w:val="00064140"/>
    <w:rsid w:val="0007590B"/>
    <w:rsid w:val="000A3EE0"/>
    <w:rsid w:val="000B1373"/>
    <w:rsid w:val="000B1D3C"/>
    <w:rsid w:val="000C35A5"/>
    <w:rsid w:val="000C41E3"/>
    <w:rsid w:val="000C7A73"/>
    <w:rsid w:val="000D5852"/>
    <w:rsid w:val="000E67CE"/>
    <w:rsid w:val="000E6938"/>
    <w:rsid w:val="000F57F2"/>
    <w:rsid w:val="00111E57"/>
    <w:rsid w:val="00115AAF"/>
    <w:rsid w:val="001305E4"/>
    <w:rsid w:val="00157150"/>
    <w:rsid w:val="001577D5"/>
    <w:rsid w:val="00180A09"/>
    <w:rsid w:val="00183CB1"/>
    <w:rsid w:val="001871B8"/>
    <w:rsid w:val="001B115A"/>
    <w:rsid w:val="001C43B0"/>
    <w:rsid w:val="001D128C"/>
    <w:rsid w:val="001D1C16"/>
    <w:rsid w:val="001D5889"/>
    <w:rsid w:val="001E57D8"/>
    <w:rsid w:val="001F1418"/>
    <w:rsid w:val="00200608"/>
    <w:rsid w:val="00207205"/>
    <w:rsid w:val="00212513"/>
    <w:rsid w:val="002173ED"/>
    <w:rsid w:val="002227DF"/>
    <w:rsid w:val="00237948"/>
    <w:rsid w:val="00254417"/>
    <w:rsid w:val="002568ED"/>
    <w:rsid w:val="00266513"/>
    <w:rsid w:val="00284183"/>
    <w:rsid w:val="002919CE"/>
    <w:rsid w:val="00292D65"/>
    <w:rsid w:val="002F7D9F"/>
    <w:rsid w:val="0036738E"/>
    <w:rsid w:val="00370A65"/>
    <w:rsid w:val="003718B8"/>
    <w:rsid w:val="00372EEE"/>
    <w:rsid w:val="00387925"/>
    <w:rsid w:val="003A47D9"/>
    <w:rsid w:val="003D0EEA"/>
    <w:rsid w:val="003F5F20"/>
    <w:rsid w:val="0043447D"/>
    <w:rsid w:val="004558AE"/>
    <w:rsid w:val="00471FE6"/>
    <w:rsid w:val="00473A91"/>
    <w:rsid w:val="0047520E"/>
    <w:rsid w:val="004761DD"/>
    <w:rsid w:val="00492BCE"/>
    <w:rsid w:val="004936B7"/>
    <w:rsid w:val="004A3058"/>
    <w:rsid w:val="004A42CA"/>
    <w:rsid w:val="004A4F37"/>
    <w:rsid w:val="004A6C15"/>
    <w:rsid w:val="004B4747"/>
    <w:rsid w:val="004C6C4E"/>
    <w:rsid w:val="004C7900"/>
    <w:rsid w:val="004D0B09"/>
    <w:rsid w:val="004D2D64"/>
    <w:rsid w:val="00510CC2"/>
    <w:rsid w:val="005200EF"/>
    <w:rsid w:val="00523D3F"/>
    <w:rsid w:val="00531192"/>
    <w:rsid w:val="00540443"/>
    <w:rsid w:val="0055013A"/>
    <w:rsid w:val="005631C5"/>
    <w:rsid w:val="005701A0"/>
    <w:rsid w:val="0057473D"/>
    <w:rsid w:val="00593FED"/>
    <w:rsid w:val="00597A5A"/>
    <w:rsid w:val="005D6331"/>
    <w:rsid w:val="006017CF"/>
    <w:rsid w:val="006041CD"/>
    <w:rsid w:val="00605CE5"/>
    <w:rsid w:val="006067FC"/>
    <w:rsid w:val="0061037B"/>
    <w:rsid w:val="006125DF"/>
    <w:rsid w:val="0061261B"/>
    <w:rsid w:val="0062079A"/>
    <w:rsid w:val="00623602"/>
    <w:rsid w:val="006347E1"/>
    <w:rsid w:val="006374B2"/>
    <w:rsid w:val="0065342A"/>
    <w:rsid w:val="00655DDE"/>
    <w:rsid w:val="00661B3D"/>
    <w:rsid w:val="00662FB4"/>
    <w:rsid w:val="006645C1"/>
    <w:rsid w:val="00665613"/>
    <w:rsid w:val="00673C88"/>
    <w:rsid w:val="006C137E"/>
    <w:rsid w:val="006F558D"/>
    <w:rsid w:val="00703175"/>
    <w:rsid w:val="0071717D"/>
    <w:rsid w:val="00730BEA"/>
    <w:rsid w:val="00731636"/>
    <w:rsid w:val="007320A8"/>
    <w:rsid w:val="00747BFC"/>
    <w:rsid w:val="0076367A"/>
    <w:rsid w:val="007B0592"/>
    <w:rsid w:val="007B2B06"/>
    <w:rsid w:val="007C7E3A"/>
    <w:rsid w:val="007D0B98"/>
    <w:rsid w:val="007D53DC"/>
    <w:rsid w:val="007F0128"/>
    <w:rsid w:val="00832975"/>
    <w:rsid w:val="00835261"/>
    <w:rsid w:val="008541CC"/>
    <w:rsid w:val="00863C84"/>
    <w:rsid w:val="00873310"/>
    <w:rsid w:val="0087439E"/>
    <w:rsid w:val="008808BE"/>
    <w:rsid w:val="0089151A"/>
    <w:rsid w:val="00897015"/>
    <w:rsid w:val="008C0CA5"/>
    <w:rsid w:val="008D0451"/>
    <w:rsid w:val="008E691E"/>
    <w:rsid w:val="008E6F5A"/>
    <w:rsid w:val="00902499"/>
    <w:rsid w:val="0090454F"/>
    <w:rsid w:val="009100A9"/>
    <w:rsid w:val="00922EEE"/>
    <w:rsid w:val="00925C3F"/>
    <w:rsid w:val="00931693"/>
    <w:rsid w:val="009317D0"/>
    <w:rsid w:val="00951CD6"/>
    <w:rsid w:val="0095520C"/>
    <w:rsid w:val="00970A05"/>
    <w:rsid w:val="009A279B"/>
    <w:rsid w:val="009C28DA"/>
    <w:rsid w:val="009C4E15"/>
    <w:rsid w:val="009C6CDA"/>
    <w:rsid w:val="009E493B"/>
    <w:rsid w:val="009F03EA"/>
    <w:rsid w:val="00A365E0"/>
    <w:rsid w:val="00A459B4"/>
    <w:rsid w:val="00A55FF5"/>
    <w:rsid w:val="00A5618F"/>
    <w:rsid w:val="00A57934"/>
    <w:rsid w:val="00A7580F"/>
    <w:rsid w:val="00A85A40"/>
    <w:rsid w:val="00A92F71"/>
    <w:rsid w:val="00AB6FD1"/>
    <w:rsid w:val="00AC0EBA"/>
    <w:rsid w:val="00AC78DD"/>
    <w:rsid w:val="00AE042A"/>
    <w:rsid w:val="00AE5B75"/>
    <w:rsid w:val="00AE62C3"/>
    <w:rsid w:val="00AE6401"/>
    <w:rsid w:val="00AF72A2"/>
    <w:rsid w:val="00B021AE"/>
    <w:rsid w:val="00B0426A"/>
    <w:rsid w:val="00B05900"/>
    <w:rsid w:val="00B17D18"/>
    <w:rsid w:val="00B66B99"/>
    <w:rsid w:val="00B677D8"/>
    <w:rsid w:val="00B84EEA"/>
    <w:rsid w:val="00BA0FF2"/>
    <w:rsid w:val="00BA68E1"/>
    <w:rsid w:val="00BA6FBE"/>
    <w:rsid w:val="00BB3C7D"/>
    <w:rsid w:val="00BB57B9"/>
    <w:rsid w:val="00BC1A05"/>
    <w:rsid w:val="00BD6E71"/>
    <w:rsid w:val="00C2715A"/>
    <w:rsid w:val="00C30648"/>
    <w:rsid w:val="00C33981"/>
    <w:rsid w:val="00C43078"/>
    <w:rsid w:val="00C60495"/>
    <w:rsid w:val="00C71C80"/>
    <w:rsid w:val="00C77899"/>
    <w:rsid w:val="00CB02BD"/>
    <w:rsid w:val="00CD23B9"/>
    <w:rsid w:val="00CE2EE3"/>
    <w:rsid w:val="00D04F39"/>
    <w:rsid w:val="00D07051"/>
    <w:rsid w:val="00D15BA5"/>
    <w:rsid w:val="00D27FA8"/>
    <w:rsid w:val="00D7079B"/>
    <w:rsid w:val="00D7289E"/>
    <w:rsid w:val="00D8488D"/>
    <w:rsid w:val="00D90E1E"/>
    <w:rsid w:val="00D92CC3"/>
    <w:rsid w:val="00DB2169"/>
    <w:rsid w:val="00DD3120"/>
    <w:rsid w:val="00DE2A1F"/>
    <w:rsid w:val="00E001D6"/>
    <w:rsid w:val="00E17F87"/>
    <w:rsid w:val="00E367D4"/>
    <w:rsid w:val="00E57FE5"/>
    <w:rsid w:val="00E74F3B"/>
    <w:rsid w:val="00E84C70"/>
    <w:rsid w:val="00E85334"/>
    <w:rsid w:val="00E878AE"/>
    <w:rsid w:val="00E974EB"/>
    <w:rsid w:val="00EA53C6"/>
    <w:rsid w:val="00EC59D1"/>
    <w:rsid w:val="00ED59B5"/>
    <w:rsid w:val="00EE6638"/>
    <w:rsid w:val="00EF4308"/>
    <w:rsid w:val="00F01725"/>
    <w:rsid w:val="00F46595"/>
    <w:rsid w:val="00F642C6"/>
    <w:rsid w:val="00F71987"/>
    <w:rsid w:val="00F878B2"/>
    <w:rsid w:val="00F912F8"/>
    <w:rsid w:val="00FA0A8B"/>
    <w:rsid w:val="00FA7D25"/>
    <w:rsid w:val="00FC0736"/>
    <w:rsid w:val="00FC5A33"/>
    <w:rsid w:val="00FD4F4C"/>
    <w:rsid w:val="00FE4A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Nimbus Roman No9 L" w:eastAsia="DejaVu Sans" w:hAnsi="Nimbus Roman No9 L"/>
      <w:kern w:val="1"/>
      <w:sz w:val="24"/>
      <w:szCs w:val="24"/>
      <w:lang w:val="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emiHidden/>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FootnoteReference">
    <w:name w:val="footnote reference"/>
    <w:semiHidden/>
  </w:style>
  <w:style w:type="character" w:styleId="FootnoteReference0">
    <w:name w:val="footnote reference"/>
    <w:semiHidden/>
    <w:rPr>
      <w:vertAlign w:val="superscript"/>
    </w:rPr>
  </w:style>
  <w:style w:type="character" w:styleId="EndnoteReference">
    <w:name w:val="endnote reference"/>
    <w:semiHidden/>
    <w:rPr>
      <w:vertAlign w:val="superscript"/>
    </w:rPr>
  </w:style>
  <w:style w:type="character" w:customStyle="1" w:styleId="WW-Endnotenzeichen">
    <w:name w:val="WW-Endnotenzeichen"/>
  </w:style>
  <w:style w:type="character" w:styleId="EndnoteReference0">
    <w:name w:val="endnote reference"/>
    <w:semiHidden/>
    <w:rPr>
      <w:vertAlign w:val="superscript"/>
    </w:rPr>
  </w:style>
  <w:style w:type="paragraph" w:customStyle="1" w:styleId="berschrift">
    <w:name w:val="Überschrift"/>
    <w:basedOn w:val="Normal"/>
    <w:next w:val="BodyText"/>
    <w:pPr>
      <w:keepNext/>
      <w:spacing w:before="240" w:after="120"/>
    </w:pPr>
    <w:rPr>
      <w:rFonts w:ascii="Nimbus Sans L"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Verzeichnis">
    <w:name w:val="Verzeichnis"/>
    <w:basedOn w:val="Normal"/>
    <w:pPr>
      <w:suppressLineNumbers/>
    </w:pPr>
  </w:style>
  <w:style w:type="paragraph" w:styleId="FootnoteText">
    <w:name w:val="footnote text"/>
    <w:basedOn w:val="Normal"/>
    <w:semiHidden/>
    <w:pPr>
      <w:suppressLineNumbers/>
      <w:ind w:left="283"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EDEBE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4940</Words>
  <Characters>29146</Characters>
  <Application>Microsoft Office Word</Application>
  <DocSecurity>0</DocSecurity>
  <Lines>242</Lines>
  <Paragraphs>68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Nr</vt:lpstr>
      <vt:lpstr>Nr</vt:lpstr>
    </vt:vector>
  </TitlesOfParts>
  <Company>GWZO</Company>
  <LinksUpToDate>false</LinksUpToDate>
  <CharactersWithSpaces>34018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max frisch</dc:creator>
  <cp:lastModifiedBy>Hausenblasova</cp:lastModifiedBy>
  <cp:revision>5</cp:revision>
  <cp:lastPrinted>1601-01-01T00:00:00Z</cp:lastPrinted>
  <dcterms:created xsi:type="dcterms:W3CDTF">2020-12-16T10:33:00Z</dcterms:created>
  <dcterms:modified xsi:type="dcterms:W3CDTF">2020-12-16T10:49:00Z</dcterms:modified>
</cp:coreProperties>
</file>