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C29" w:rsidRDefault="00D61C29" w:rsidP="00D61C29">
      <w:bookmarkStart w:id="0" w:name="_GoBack"/>
      <w:bookmarkEnd w:id="0"/>
      <w:r>
        <w:t xml:space="preserve">JANÍKOVÁ, V., HANUŠOVÁ, S., GRECAROVÁ, R. KYLOUŠKOVÁ. H. </w:t>
      </w:r>
      <w:r w:rsidRPr="001019DE">
        <w:rPr>
          <w:i/>
        </w:rPr>
        <w:t>Výuka cizích jazyků v inkluzivní třídě.</w:t>
      </w:r>
      <w:r>
        <w:t xml:space="preserve"> Brno: Masarykova univerzita, 2013. ISBN 978-80-210-6580-2. </w:t>
      </w:r>
    </w:p>
    <w:p w:rsidR="00D61C29" w:rsidRDefault="00D61C29" w:rsidP="00D61C29"/>
    <w:p w:rsidR="00F479FD" w:rsidRDefault="00F479FD">
      <w:pPr>
        <w:rPr>
          <w:noProof/>
        </w:rPr>
      </w:pPr>
    </w:p>
    <w:p w:rsidR="00F479FD" w:rsidRDefault="00F479FD"/>
    <w:p w:rsidR="00F479FD" w:rsidRDefault="00F479FD"/>
    <w:p w:rsidR="00F479FD" w:rsidRDefault="00F479FD">
      <w:r>
        <w:rPr>
          <w:noProof/>
        </w:rPr>
        <w:lastRenderedPageBreak/>
        <w:drawing>
          <wp:inline distT="0" distB="0" distL="0" distR="0">
            <wp:extent cx="9496800" cy="6904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800" cy="69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9FD" w:rsidRDefault="00F479FD">
      <w:r>
        <w:rPr>
          <w:noProof/>
        </w:rPr>
        <w:lastRenderedPageBreak/>
        <w:drawing>
          <wp:inline distT="0" distB="0" distL="0" distR="0">
            <wp:extent cx="9777730" cy="711107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9FD" w:rsidRDefault="00F479FD">
      <w:r>
        <w:rPr>
          <w:noProof/>
        </w:rPr>
        <w:lastRenderedPageBreak/>
        <w:drawing>
          <wp:inline distT="0" distB="0" distL="0" distR="0">
            <wp:extent cx="9777730" cy="711107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lastRenderedPageBreak/>
        <w:drawing>
          <wp:inline distT="0" distB="0" distL="0" distR="0">
            <wp:extent cx="9777730" cy="711107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lastRenderedPageBreak/>
        <w:drawing>
          <wp:inline distT="0" distB="0" distL="0" distR="0">
            <wp:extent cx="9777730" cy="7111076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lastRenderedPageBreak/>
        <w:drawing>
          <wp:inline distT="0" distB="0" distL="0" distR="0">
            <wp:extent cx="9777730" cy="711107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lastRenderedPageBreak/>
        <w:drawing>
          <wp:inline distT="0" distB="0" distL="0" distR="0">
            <wp:extent cx="9777730" cy="7111076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353" w:rsidRPr="00206353">
        <w:t xml:space="preserve"> </w:t>
      </w:r>
      <w:r w:rsidR="00206353">
        <w:rPr>
          <w:noProof/>
        </w:rPr>
        <w:lastRenderedPageBreak/>
        <w:drawing>
          <wp:inline distT="0" distB="0" distL="0" distR="0">
            <wp:extent cx="9777730" cy="7111076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9FD" w:rsidSect="00F479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29"/>
    <w:rsid w:val="00206353"/>
    <w:rsid w:val="00D61C29"/>
    <w:rsid w:val="00DA77D0"/>
    <w:rsid w:val="00ED4414"/>
    <w:rsid w:val="00F4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5DA3E-0437-4324-99F9-37603884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C29"/>
    <w:pPr>
      <w:spacing w:after="0" w:line="100" w:lineRule="atLeas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Nečasová</dc:creator>
  <cp:keywords/>
  <dc:description/>
  <cp:lastModifiedBy>Pavla Nečasová</cp:lastModifiedBy>
  <cp:revision>2</cp:revision>
  <dcterms:created xsi:type="dcterms:W3CDTF">2020-12-13T18:17:00Z</dcterms:created>
  <dcterms:modified xsi:type="dcterms:W3CDTF">2020-12-13T18:17:00Z</dcterms:modified>
</cp:coreProperties>
</file>