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6" w:rsidRDefault="00C12140">
      <w:r>
        <w:t>Představení místa/ expozice a cílové skupiny</w:t>
      </w:r>
    </w:p>
    <w:p w:rsidR="00C12140" w:rsidRDefault="00C12140"/>
    <w:p w:rsidR="00C12140" w:rsidRDefault="00C12140">
      <w:r>
        <w:t>Prohlídka je zaměřena na severočeský klášter cisterciáků v Oseku.</w:t>
      </w:r>
    </w:p>
    <w:p w:rsidR="00C12140" w:rsidRDefault="00C12140" w:rsidP="00C12140">
      <w:r>
        <w:t>Prohlídka je učena pro</w:t>
      </w:r>
      <w:r w:rsidRPr="00C12140">
        <w:t xml:space="preserve"> </w:t>
      </w:r>
      <w:r>
        <w:t>běžn</w:t>
      </w:r>
      <w:r w:rsidR="00706468">
        <w:t xml:space="preserve">ou </w:t>
      </w:r>
      <w:r>
        <w:t>smíšen</w:t>
      </w:r>
      <w:r w:rsidR="00706468">
        <w:t>ou</w:t>
      </w:r>
      <w:r>
        <w:t xml:space="preserve"> skupin</w:t>
      </w:r>
      <w:r w:rsidR="00706468">
        <w:t>u</w:t>
      </w:r>
      <w:r>
        <w:t xml:space="preserve"> návštěvníků v počtu do 15 </w:t>
      </w:r>
      <w:r w:rsidR="00706468">
        <w:t>osob.</w:t>
      </w:r>
    </w:p>
    <w:p w:rsidR="005615D9" w:rsidRDefault="00C12140" w:rsidP="00C12140">
      <w:r>
        <w:t>Má jim objasnit</w:t>
      </w:r>
      <w:r w:rsidR="005615D9">
        <w:t>,</w:t>
      </w:r>
      <w:r w:rsidRPr="00C12140">
        <w:t xml:space="preserve"> </w:t>
      </w:r>
      <w:r>
        <w:t>proč vznikaly kláštery</w:t>
      </w:r>
      <w:r w:rsidR="00993B21">
        <w:t xml:space="preserve"> a co </w:t>
      </w:r>
      <w:r w:rsidR="00706468">
        <w:t>znamená pojem</w:t>
      </w:r>
      <w:r w:rsidR="00993B21">
        <w:t xml:space="preserve"> </w:t>
      </w:r>
      <w:r w:rsidR="005615D9">
        <w:t>„</w:t>
      </w:r>
      <w:r w:rsidR="00993B21">
        <w:t>rodov</w:t>
      </w:r>
      <w:r w:rsidR="00706468">
        <w:t>ý</w:t>
      </w:r>
      <w:r w:rsidR="005615D9">
        <w:t>“</w:t>
      </w:r>
      <w:r w:rsidR="00993B21">
        <w:t xml:space="preserve"> klášter</w:t>
      </w:r>
      <w:r w:rsidR="005615D9">
        <w:t>.</w:t>
      </w:r>
      <w:r w:rsidRPr="00C12140">
        <w:t xml:space="preserve"> </w:t>
      </w:r>
      <w:r>
        <w:t>V této souvislosti chce zejména hovořit o spáse duší, jako o jednom z aspektů středověké společnosti, který je dnešním lidem značně vzdálený. Chce upozornit na fakt, jak kláštery mohly být lidem v této věci prospěšné, a na druhé straně zdůraznit i tu skutečnost, ž</w:t>
      </w:r>
      <w:r w:rsidR="005615D9">
        <w:t xml:space="preserve">e </w:t>
      </w:r>
      <w:r>
        <w:t xml:space="preserve">lidé rádi za naději za svou spásu kláštery zakládali a ekonnomicky podporovali. Věřilo se totiž, že duším zemřelých, které byly po smrti poslány do očistce, aby si tam odpykaly viny za vše, čeho zlého se na zemi dopustily, </w:t>
      </w:r>
      <w:r w:rsidR="00993B21">
        <w:t>může</w:t>
      </w:r>
      <w:r>
        <w:t xml:space="preserve"> </w:t>
      </w:r>
      <w:r w:rsidR="00993B21">
        <w:t>pomoci přímluva živých- modlitba, případně mše, která bude za ně sloužena. A právě kláštery byly velmi vhodnými místy pro tyto přímluvy. Záleželo i na typu klášter</w:t>
      </w:r>
      <w:r w:rsidR="005615D9">
        <w:t>a</w:t>
      </w:r>
      <w:r w:rsidR="00993B21">
        <w:t xml:space="preserve">, na řádu, který v něm působil. </w:t>
      </w:r>
    </w:p>
    <w:p w:rsidR="00706468" w:rsidRDefault="005615D9" w:rsidP="005615D9">
      <w:r>
        <w:t xml:space="preserve">To vše se bude demonstrovat na rodovém klášteře rodu Hrabišiců v Oseku, který vznikl na konci 12. století. </w:t>
      </w:r>
      <w:r w:rsidR="00993B21">
        <w:t xml:space="preserve">Hrabišici si pro svůj rodový klášter vybrali řád cisterciáků, který byl velmi přísný a o němž se věřilo, že modlitby jeho členů jsou mimořádně účinné. </w:t>
      </w:r>
      <w:r>
        <w:t>Spojitost založení kláštera se spásou duší podtrhuje skutečnost, že osecký klášter vznikl nad hroby členů rodu</w:t>
      </w:r>
      <w:r w:rsidR="00706468">
        <w:t>. Je zajímavé, že</w:t>
      </w:r>
      <w:r>
        <w:t xml:space="preserve"> v Oseku se rodová hrobka Hrabišiců dodnes zachovala</w:t>
      </w:r>
      <w:r w:rsidR="00706468">
        <w:t>.</w:t>
      </w:r>
    </w:p>
    <w:p w:rsidR="005615D9" w:rsidRDefault="005615D9" w:rsidP="005615D9">
      <w:r>
        <w:t xml:space="preserve"> Výklad chce dále poukázat na roli klášterů jako místa, kde mohli </w:t>
      </w:r>
      <w:r w:rsidR="00706468">
        <w:t xml:space="preserve">mladší členové rodů </w:t>
      </w:r>
      <w:r>
        <w:t xml:space="preserve">dosáhnout církevní kariéry a </w:t>
      </w:r>
      <w:r w:rsidR="00706468">
        <w:t>zdůraznit fakt</w:t>
      </w:r>
      <w:r>
        <w:t>,</w:t>
      </w:r>
      <w:r w:rsidR="00706468">
        <w:t xml:space="preserve"> </w:t>
      </w:r>
      <w:r>
        <w:t xml:space="preserve">že toto spojení přinášelo klášteru prospěch, neboť opat ze zakladatelské rodiny se těšil větší podpoře svých příbuzných. Toto je </w:t>
      </w:r>
      <w:r w:rsidR="00706468">
        <w:t>ukázáno</w:t>
      </w:r>
      <w:r>
        <w:t xml:space="preserve"> na opatu Slávkovi, vnukovi stejnojmenného zakladatele, </w:t>
      </w:r>
      <w:r w:rsidR="00706468">
        <w:t>který vedl osecký klášter ve 30. letech 13. století,</w:t>
      </w:r>
      <w:r>
        <w:t xml:space="preserve"> pod jeho</w:t>
      </w:r>
      <w:r w:rsidR="00706468">
        <w:t>ž</w:t>
      </w:r>
      <w:r>
        <w:t xml:space="preserve"> vedením osecký klášter</w:t>
      </w:r>
      <w:r w:rsidR="00706468">
        <w:t xml:space="preserve"> všestranně</w:t>
      </w:r>
      <w:r>
        <w:t xml:space="preserve"> prosperoval.</w:t>
      </w:r>
    </w:p>
    <w:p w:rsidR="00C12140" w:rsidRDefault="00C12140" w:rsidP="00706468">
      <w:pPr>
        <w:jc w:val="center"/>
      </w:pPr>
    </w:p>
    <w:sectPr w:rsidR="00C12140" w:rsidSect="0082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>
    <w:applyBreakingRules/>
  </w:compat>
  <w:rsids>
    <w:rsidRoot w:val="00360D25"/>
    <w:rsid w:val="000904B1"/>
    <w:rsid w:val="00190EF9"/>
    <w:rsid w:val="001C7049"/>
    <w:rsid w:val="00300DE6"/>
    <w:rsid w:val="00360D25"/>
    <w:rsid w:val="00535EF4"/>
    <w:rsid w:val="005615D9"/>
    <w:rsid w:val="005816E3"/>
    <w:rsid w:val="005F1EE6"/>
    <w:rsid w:val="00613AFD"/>
    <w:rsid w:val="00706468"/>
    <w:rsid w:val="00753363"/>
    <w:rsid w:val="007641E8"/>
    <w:rsid w:val="00781A84"/>
    <w:rsid w:val="00824D4C"/>
    <w:rsid w:val="00963317"/>
    <w:rsid w:val="00993B21"/>
    <w:rsid w:val="00995FFB"/>
    <w:rsid w:val="00B90901"/>
    <w:rsid w:val="00BC1908"/>
    <w:rsid w:val="00C12140"/>
    <w:rsid w:val="00E1220B"/>
    <w:rsid w:val="00E2776C"/>
    <w:rsid w:val="00ED3166"/>
    <w:rsid w:val="00F8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00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D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D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D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D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4</cp:revision>
  <dcterms:created xsi:type="dcterms:W3CDTF">2019-12-28T10:54:00Z</dcterms:created>
  <dcterms:modified xsi:type="dcterms:W3CDTF">2019-12-31T13:38:00Z</dcterms:modified>
</cp:coreProperties>
</file>