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9A" w:rsidRDefault="0029199A" w:rsidP="0029199A">
      <w:pPr>
        <w:jc w:val="center"/>
        <w:rPr>
          <w:rFonts w:ascii="Georgia" w:hAnsi="Georgia"/>
          <w:sz w:val="28"/>
          <w:szCs w:val="28"/>
        </w:rPr>
      </w:pPr>
      <w:r w:rsidRPr="0029199A">
        <w:rPr>
          <w:rFonts w:ascii="Georgia" w:hAnsi="Georgia"/>
          <w:sz w:val="28"/>
          <w:szCs w:val="28"/>
        </w:rPr>
        <w:t>TALIS data</w:t>
      </w:r>
      <w:r>
        <w:rPr>
          <w:rFonts w:ascii="Georgia" w:hAnsi="Georgia"/>
          <w:sz w:val="28"/>
          <w:szCs w:val="28"/>
        </w:rPr>
        <w:t xml:space="preserve"> 2018</w:t>
      </w:r>
      <w:r w:rsidR="008E4C12">
        <w:rPr>
          <w:rFonts w:ascii="Georgia" w:hAnsi="Georgia"/>
          <w:sz w:val="28"/>
          <w:szCs w:val="28"/>
        </w:rPr>
        <w:t xml:space="preserve"> – učitelské dotazníky</w:t>
      </w:r>
    </w:p>
    <w:p w:rsidR="003C614C" w:rsidRDefault="003C614C" w:rsidP="008E4C12">
      <w:pPr>
        <w:rPr>
          <w:rFonts w:cstheme="minorHAnsi"/>
          <w:sz w:val="24"/>
          <w:szCs w:val="24"/>
        </w:rPr>
      </w:pPr>
    </w:p>
    <w:p w:rsidR="003C614C" w:rsidRPr="003C614C" w:rsidRDefault="003C614C" w:rsidP="008E4C12">
      <w:pPr>
        <w:rPr>
          <w:rFonts w:cstheme="minorHAnsi"/>
          <w:sz w:val="24"/>
          <w:szCs w:val="24"/>
        </w:rPr>
      </w:pPr>
      <w:r w:rsidRPr="003C614C">
        <w:rPr>
          <w:rFonts w:cstheme="minorHAnsi"/>
          <w:sz w:val="24"/>
          <w:szCs w:val="24"/>
        </w:rPr>
        <w:t>Mezinárodní šetření TALIS (</w:t>
      </w:r>
      <w:r w:rsidRPr="003C614C">
        <w:rPr>
          <w:rFonts w:cstheme="minorHAnsi"/>
          <w:sz w:val="24"/>
          <w:szCs w:val="24"/>
          <w:lang w:val="en-US"/>
        </w:rPr>
        <w:t>Teaching and Learning International Survey</w:t>
      </w:r>
      <w:r w:rsidRPr="003C614C">
        <w:rPr>
          <w:rFonts w:cstheme="minorHAnsi"/>
          <w:sz w:val="24"/>
          <w:szCs w:val="24"/>
        </w:rPr>
        <w:t>) realizuje OECD (</w:t>
      </w:r>
      <w:r w:rsidRPr="003C614C">
        <w:rPr>
          <w:rStyle w:val="oecd-shared-footercopyright-first"/>
          <w:sz w:val="24"/>
          <w:szCs w:val="24"/>
          <w:lang w:val="en-US"/>
        </w:rPr>
        <w:t xml:space="preserve">Organization for Economic </w:t>
      </w:r>
      <w:r w:rsidRPr="003C614C">
        <w:rPr>
          <w:rStyle w:val="oecd-shared-footercopyright-second"/>
          <w:sz w:val="24"/>
          <w:szCs w:val="24"/>
          <w:lang w:val="en-US"/>
        </w:rPr>
        <w:t>Co-operation and Development</w:t>
      </w:r>
      <w:r w:rsidRPr="003C614C">
        <w:rPr>
          <w:rStyle w:val="oecd-shared-footercopyright-second"/>
          <w:sz w:val="24"/>
          <w:szCs w:val="24"/>
        </w:rPr>
        <w:t>)</w:t>
      </w:r>
      <w:r>
        <w:rPr>
          <w:rStyle w:val="oecd-shared-footercopyright-second"/>
          <w:sz w:val="24"/>
          <w:szCs w:val="24"/>
        </w:rPr>
        <w:t>. Od roku 2008 proběhla celkem 3 mezinárodní šetření</w:t>
      </w:r>
      <w:r w:rsidR="00244F3C">
        <w:rPr>
          <w:rStyle w:val="oecd-shared-footercopyright-second"/>
          <w:sz w:val="24"/>
          <w:szCs w:val="24"/>
        </w:rPr>
        <w:t xml:space="preserve"> TALIS</w:t>
      </w:r>
      <w:r>
        <w:rPr>
          <w:rStyle w:val="oecd-shared-footercopyright-second"/>
          <w:sz w:val="24"/>
          <w:szCs w:val="24"/>
        </w:rPr>
        <w:t>.</w:t>
      </w:r>
      <w:r>
        <w:rPr>
          <w:rStyle w:val="Znakapoznpodarou"/>
          <w:sz w:val="24"/>
          <w:szCs w:val="24"/>
        </w:rPr>
        <w:footnoteReference w:id="1"/>
      </w:r>
      <w:r>
        <w:rPr>
          <w:rStyle w:val="oecd-shared-footercopyright-second"/>
          <w:sz w:val="24"/>
          <w:szCs w:val="24"/>
        </w:rPr>
        <w:t xml:space="preserve"> V rámci ČR realizuje šetření Česká školní inspekce.</w:t>
      </w:r>
      <w:r>
        <w:rPr>
          <w:rStyle w:val="Znakapoznpodarou"/>
          <w:sz w:val="24"/>
          <w:szCs w:val="24"/>
        </w:rPr>
        <w:footnoteReference w:id="2"/>
      </w:r>
    </w:p>
    <w:p w:rsidR="0029199A" w:rsidRDefault="003C614C" w:rsidP="008E4C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Nyní se zaměříme na data z učitelských dotazníků z roku 2018 za Českou republiku. </w:t>
      </w:r>
      <w:r w:rsidR="0029199A">
        <w:rPr>
          <w:rFonts w:cstheme="minorHAnsi"/>
          <w:sz w:val="24"/>
          <w:szCs w:val="24"/>
        </w:rPr>
        <w:t>Dotazníkového šetření se zúčastnilo celkem 3 447 respondentů z řad učitelů.</w:t>
      </w:r>
      <w:r w:rsidR="00E20198">
        <w:rPr>
          <w:rFonts w:cstheme="minorHAnsi"/>
          <w:sz w:val="24"/>
          <w:szCs w:val="24"/>
        </w:rPr>
        <w:t xml:space="preserve"> Prů</w:t>
      </w:r>
      <w:r>
        <w:rPr>
          <w:rFonts w:cstheme="minorHAnsi"/>
          <w:sz w:val="24"/>
          <w:szCs w:val="24"/>
        </w:rPr>
        <w:t xml:space="preserve">měrný věk respondentů je 45 let, </w:t>
      </w:r>
      <w:r w:rsidR="00244F3C">
        <w:rPr>
          <w:rFonts w:cstheme="minorHAnsi"/>
          <w:sz w:val="24"/>
          <w:szCs w:val="24"/>
        </w:rPr>
        <w:t>medián v rámci věku je 45 let</w:t>
      </w:r>
      <w:r w:rsidR="00E20198">
        <w:rPr>
          <w:rFonts w:cstheme="minorHAnsi"/>
          <w:sz w:val="24"/>
          <w:szCs w:val="24"/>
        </w:rPr>
        <w:t>.</w:t>
      </w:r>
    </w:p>
    <w:p w:rsidR="003C614C" w:rsidRPr="0029199A" w:rsidRDefault="003C614C" w:rsidP="008E4C12">
      <w:pPr>
        <w:rPr>
          <w:rFonts w:cstheme="minorHAnsi"/>
          <w:sz w:val="24"/>
          <w:szCs w:val="24"/>
        </w:rPr>
      </w:pPr>
    </w:p>
    <w:p w:rsidR="0029199A" w:rsidRDefault="0029199A" w:rsidP="0029199A">
      <w:pPr>
        <w:jc w:val="center"/>
        <w:rPr>
          <w:rFonts w:ascii="Georgia" w:hAnsi="Georgia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2FD62818" wp14:editId="64982767">
            <wp:extent cx="4591050" cy="262890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9199A" w:rsidRDefault="004E02FD" w:rsidP="004E02F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Graf 1 zobrazuje zastoupení respondentů (</w:t>
      </w:r>
      <w:r w:rsidR="0029199A">
        <w:rPr>
          <w:rFonts w:cstheme="minorHAnsi"/>
          <w:sz w:val="24"/>
          <w:szCs w:val="24"/>
        </w:rPr>
        <w:t xml:space="preserve"> ¾ </w:t>
      </w:r>
      <w:r w:rsidR="00E20198">
        <w:rPr>
          <w:rFonts w:cstheme="minorHAnsi"/>
          <w:sz w:val="24"/>
          <w:szCs w:val="24"/>
        </w:rPr>
        <w:t xml:space="preserve">z celkového počtu </w:t>
      </w:r>
      <w:r w:rsidR="0029199A">
        <w:rPr>
          <w:rFonts w:cstheme="minorHAnsi"/>
          <w:sz w:val="24"/>
          <w:szCs w:val="24"/>
        </w:rPr>
        <w:t>respondentů jsou ženy</w:t>
      </w:r>
      <w:r>
        <w:rPr>
          <w:rFonts w:cstheme="minorHAnsi"/>
          <w:sz w:val="24"/>
          <w:szCs w:val="24"/>
        </w:rPr>
        <w:t>)</w:t>
      </w:r>
      <w:r w:rsidR="0029199A">
        <w:rPr>
          <w:rFonts w:cstheme="minorHAnsi"/>
          <w:sz w:val="24"/>
          <w:szCs w:val="24"/>
        </w:rPr>
        <w:t>.</w:t>
      </w:r>
    </w:p>
    <w:p w:rsidR="0029199A" w:rsidRPr="0029199A" w:rsidRDefault="0029199A" w:rsidP="0029199A">
      <w:pPr>
        <w:jc w:val="center"/>
        <w:rPr>
          <w:rFonts w:cstheme="minorHAnsi"/>
          <w:sz w:val="24"/>
          <w:szCs w:val="24"/>
        </w:rPr>
      </w:pPr>
    </w:p>
    <w:p w:rsidR="0029199A" w:rsidRDefault="001B1545" w:rsidP="0029199A">
      <w:pPr>
        <w:jc w:val="center"/>
        <w:rPr>
          <w:rFonts w:ascii="Georgia" w:hAnsi="Georgia"/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 wp14:anchorId="6D0B71AB" wp14:editId="2717AFB7">
            <wp:extent cx="4867275" cy="3157538"/>
            <wp:effectExtent l="0" t="0" r="9525" b="508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E02FD" w:rsidRDefault="004E02FD" w:rsidP="0029199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Graf 2 – Věkové zastoupení respondentů dle pohlaví. </w:t>
      </w:r>
    </w:p>
    <w:p w:rsidR="0029199A" w:rsidRDefault="0029199A" w:rsidP="004E02F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Nej</w:t>
      </w:r>
      <w:r w:rsidR="00E20198">
        <w:rPr>
          <w:rFonts w:cstheme="minorHAnsi"/>
          <w:sz w:val="24"/>
          <w:szCs w:val="24"/>
        </w:rPr>
        <w:t>početněji</w:t>
      </w:r>
      <w:r>
        <w:rPr>
          <w:rFonts w:cstheme="minorHAnsi"/>
          <w:sz w:val="24"/>
          <w:szCs w:val="24"/>
        </w:rPr>
        <w:t xml:space="preserve"> je zastoupená věková kategorie 40-45 let, a to jak u mužů, tak u žen. Zastoupení žen je nejsilnější v rámci </w:t>
      </w:r>
      <w:r w:rsidR="00E20198">
        <w:rPr>
          <w:rFonts w:cstheme="minorHAnsi"/>
          <w:sz w:val="24"/>
          <w:szCs w:val="24"/>
        </w:rPr>
        <w:t>věkového rozmezí 40-60let, u</w:t>
      </w:r>
      <w:r w:rsidR="006B55FB">
        <w:rPr>
          <w:rFonts w:cstheme="minorHAnsi"/>
          <w:sz w:val="24"/>
          <w:szCs w:val="24"/>
        </w:rPr>
        <w:t xml:space="preserve"> mužů </w:t>
      </w:r>
      <w:r w:rsidR="00E20198">
        <w:rPr>
          <w:rFonts w:cstheme="minorHAnsi"/>
          <w:sz w:val="24"/>
          <w:szCs w:val="24"/>
        </w:rPr>
        <w:t>je to věkové rozmezí 30-45 let.</w:t>
      </w:r>
    </w:p>
    <w:p w:rsidR="003C614C" w:rsidRDefault="003C614C" w:rsidP="0029199A">
      <w:pPr>
        <w:jc w:val="center"/>
        <w:rPr>
          <w:rFonts w:cstheme="minorHAnsi"/>
          <w:sz w:val="24"/>
          <w:szCs w:val="24"/>
        </w:rPr>
      </w:pPr>
    </w:p>
    <w:p w:rsidR="004E02FD" w:rsidRPr="0029199A" w:rsidRDefault="004E02FD" w:rsidP="0029199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Nejvyšší dosažené vzdělání respondentů</w:t>
      </w:r>
    </w:p>
    <w:p w:rsidR="0029199A" w:rsidRDefault="00E20198" w:rsidP="004E02F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Nejvyšší dosažené vzdělání – jak u mužů, tak u žen je to nejčastěji </w:t>
      </w:r>
      <w:r w:rsidR="004D4BBA">
        <w:rPr>
          <w:rFonts w:cstheme="minorHAnsi"/>
          <w:sz w:val="24"/>
          <w:szCs w:val="24"/>
        </w:rPr>
        <w:t xml:space="preserve">vysokoškolská </w:t>
      </w:r>
      <w:r w:rsidR="008E4C12">
        <w:rPr>
          <w:rFonts w:cstheme="minorHAnsi"/>
          <w:sz w:val="24"/>
          <w:szCs w:val="24"/>
        </w:rPr>
        <w:t>úroveň</w:t>
      </w:r>
      <w:r w:rsidR="004D4BBA">
        <w:rPr>
          <w:rFonts w:cstheme="minorHAnsi"/>
          <w:sz w:val="24"/>
          <w:szCs w:val="24"/>
        </w:rPr>
        <w:t xml:space="preserve"> v rámci magisterského studijního programu</w:t>
      </w:r>
      <w:r w:rsidR="003E4A39">
        <w:rPr>
          <w:rFonts w:cstheme="minorHAnsi"/>
          <w:sz w:val="24"/>
          <w:szCs w:val="24"/>
        </w:rPr>
        <w:t xml:space="preserve"> (ISCED 7)</w:t>
      </w:r>
      <w:r>
        <w:rPr>
          <w:rFonts w:cstheme="minorHAnsi"/>
          <w:sz w:val="24"/>
          <w:szCs w:val="24"/>
        </w:rPr>
        <w:t>.</w:t>
      </w:r>
    </w:p>
    <w:p w:rsidR="00D24B9E" w:rsidRDefault="00D24B9E" w:rsidP="00D24B9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rámci jednotlivých kategorií:</w:t>
      </w:r>
    </w:p>
    <w:p w:rsidR="00AB2873" w:rsidRPr="00D24B9E" w:rsidRDefault="00AB2873" w:rsidP="00D24B9E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ISCED 2</w:t>
      </w:r>
      <w:r w:rsidR="00D24B9E">
        <w:rPr>
          <w:rFonts w:cstheme="minorHAnsi"/>
          <w:sz w:val="24"/>
          <w:szCs w:val="24"/>
        </w:rPr>
        <w:t xml:space="preserve">: </w:t>
      </w:r>
      <w:r w:rsidR="003E4A39">
        <w:rPr>
          <w:rFonts w:cstheme="minorHAnsi"/>
          <w:sz w:val="24"/>
          <w:szCs w:val="24"/>
        </w:rPr>
        <w:t>Nižší sekundární vzdělání.</w:t>
      </w:r>
      <w:r w:rsidR="003E4A39">
        <w:rPr>
          <w:rFonts w:cstheme="minorHAnsi"/>
          <w:sz w:val="24"/>
          <w:szCs w:val="24"/>
        </w:rPr>
        <w:br/>
      </w:r>
      <w:r w:rsidRPr="00D24B9E">
        <w:rPr>
          <w:rFonts w:cstheme="minorHAnsi"/>
          <w:sz w:val="24"/>
          <w:szCs w:val="24"/>
        </w:rPr>
        <w:t xml:space="preserve">Zde jsou zaznamenány </w:t>
      </w:r>
      <w:r w:rsidR="008E4C12" w:rsidRPr="00D24B9E">
        <w:rPr>
          <w:rFonts w:cstheme="minorHAnsi"/>
          <w:sz w:val="24"/>
          <w:szCs w:val="24"/>
        </w:rPr>
        <w:t xml:space="preserve">pouze </w:t>
      </w:r>
      <w:r w:rsidRPr="00D24B9E">
        <w:rPr>
          <w:rFonts w:cstheme="minorHAnsi"/>
          <w:sz w:val="24"/>
          <w:szCs w:val="24"/>
        </w:rPr>
        <w:t>dvě odpovědi žen respondentek ve věkové kategorii 35-45 let.</w:t>
      </w:r>
      <w:r w:rsidRPr="00D24B9E">
        <w:rPr>
          <w:rFonts w:cstheme="minorHAnsi"/>
          <w:sz w:val="24"/>
          <w:szCs w:val="24"/>
        </w:rPr>
        <w:br/>
      </w:r>
    </w:p>
    <w:p w:rsidR="00AB2873" w:rsidRPr="00D24B9E" w:rsidRDefault="00AB2873" w:rsidP="00D24B9E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ISCED 3</w:t>
      </w:r>
      <w:r w:rsidR="003E4A39">
        <w:rPr>
          <w:rFonts w:cstheme="minorHAnsi"/>
          <w:sz w:val="24"/>
          <w:szCs w:val="24"/>
        </w:rPr>
        <w:t>: Vyšší sekundární vzdělání</w:t>
      </w:r>
      <w:r w:rsidR="008E4C12" w:rsidRPr="00D24B9E">
        <w:rPr>
          <w:rFonts w:cstheme="minorHAnsi"/>
          <w:sz w:val="24"/>
          <w:szCs w:val="24"/>
        </w:rPr>
        <w:t xml:space="preserve"> </w:t>
      </w:r>
      <w:r w:rsidR="003E4A39">
        <w:rPr>
          <w:rFonts w:cstheme="minorHAnsi"/>
          <w:sz w:val="24"/>
          <w:szCs w:val="24"/>
        </w:rPr>
        <w:br/>
        <w:t xml:space="preserve">Této kategorie </w:t>
      </w:r>
      <w:r w:rsidR="008E4C12" w:rsidRPr="00D24B9E">
        <w:rPr>
          <w:rFonts w:cstheme="minorHAnsi"/>
          <w:sz w:val="24"/>
          <w:szCs w:val="24"/>
        </w:rPr>
        <w:t>dosahují nejvíce muži ve věkové kategorii 30-35 let a ženy ve věkové kategorii 40-45 let.</w:t>
      </w:r>
    </w:p>
    <w:p w:rsidR="00AB2873" w:rsidRPr="00AB2873" w:rsidRDefault="00AB2873" w:rsidP="00AB2873">
      <w:pPr>
        <w:pStyle w:val="Odstavecseseznamem"/>
        <w:rPr>
          <w:rFonts w:cstheme="minorHAnsi"/>
          <w:sz w:val="24"/>
          <w:szCs w:val="24"/>
        </w:rPr>
      </w:pPr>
    </w:p>
    <w:p w:rsidR="00AB2873" w:rsidRPr="00D24B9E" w:rsidRDefault="00AB2873" w:rsidP="00D24B9E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ISCED 4</w:t>
      </w:r>
      <w:r w:rsidR="003E4A39">
        <w:rPr>
          <w:rFonts w:cstheme="minorHAnsi"/>
          <w:sz w:val="24"/>
          <w:szCs w:val="24"/>
        </w:rPr>
        <w:t>: Postsekundární vzdělání (pomaturitní studium)</w:t>
      </w:r>
      <w:r w:rsidR="003E4A39">
        <w:rPr>
          <w:rFonts w:cstheme="minorHAnsi"/>
          <w:sz w:val="24"/>
          <w:szCs w:val="24"/>
        </w:rPr>
        <w:br/>
        <w:t>Zde</w:t>
      </w:r>
      <w:r w:rsidR="00D24B9E">
        <w:rPr>
          <w:rFonts w:cstheme="minorHAnsi"/>
          <w:sz w:val="24"/>
          <w:szCs w:val="24"/>
        </w:rPr>
        <w:t xml:space="preserve"> </w:t>
      </w:r>
      <w:r w:rsidR="003E4A39">
        <w:rPr>
          <w:rFonts w:cstheme="minorHAnsi"/>
          <w:sz w:val="24"/>
          <w:szCs w:val="24"/>
        </w:rPr>
        <w:t>odpověděli</w:t>
      </w:r>
      <w:r w:rsidR="008E4C12" w:rsidRPr="00D24B9E">
        <w:rPr>
          <w:rFonts w:cstheme="minorHAnsi"/>
          <w:sz w:val="24"/>
          <w:szCs w:val="24"/>
        </w:rPr>
        <w:t xml:space="preserve"> nejčastěji muži ve věkové kategorii 40-45 let a ženy ve věkové kategorii 25-30 a 35-40 let.</w:t>
      </w:r>
    </w:p>
    <w:p w:rsidR="008E4C12" w:rsidRDefault="008E4C12" w:rsidP="00AB2873">
      <w:pPr>
        <w:pStyle w:val="Odstavecseseznamem"/>
        <w:rPr>
          <w:rFonts w:cstheme="minorHAnsi"/>
          <w:sz w:val="24"/>
          <w:szCs w:val="24"/>
        </w:rPr>
      </w:pPr>
    </w:p>
    <w:p w:rsidR="00D24B9E" w:rsidRPr="00D24B9E" w:rsidRDefault="00AB2873" w:rsidP="00D24B9E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ISCED 5</w:t>
      </w:r>
      <w:r w:rsidR="003E4A39">
        <w:rPr>
          <w:rFonts w:cstheme="minorHAnsi"/>
          <w:sz w:val="24"/>
          <w:szCs w:val="24"/>
        </w:rPr>
        <w:t>: Vyšší odborné vzdělání</w:t>
      </w:r>
      <w:r w:rsidR="003E4A39">
        <w:rPr>
          <w:rFonts w:cstheme="minorHAnsi"/>
          <w:sz w:val="24"/>
          <w:szCs w:val="24"/>
        </w:rPr>
        <w:br/>
        <w:t>N</w:t>
      </w:r>
      <w:r w:rsidR="008E4C12" w:rsidRPr="00D24B9E">
        <w:rPr>
          <w:rFonts w:cstheme="minorHAnsi"/>
          <w:sz w:val="24"/>
          <w:szCs w:val="24"/>
        </w:rPr>
        <w:t xml:space="preserve">ejčastěji </w:t>
      </w:r>
      <w:r w:rsidR="003E4A39">
        <w:rPr>
          <w:rFonts w:cstheme="minorHAnsi"/>
          <w:sz w:val="24"/>
          <w:szCs w:val="24"/>
        </w:rPr>
        <w:t xml:space="preserve">odpovídali </w:t>
      </w:r>
      <w:r w:rsidR="008E4C12" w:rsidRPr="00D24B9E">
        <w:rPr>
          <w:rFonts w:cstheme="minorHAnsi"/>
          <w:sz w:val="24"/>
          <w:szCs w:val="24"/>
        </w:rPr>
        <w:t xml:space="preserve">muži ve věkové kategorii 20-25 let a ženy ve věkové kategorii </w:t>
      </w:r>
      <w:r w:rsidR="008E4C12" w:rsidRPr="00D24B9E">
        <w:rPr>
          <w:rFonts w:cstheme="minorHAnsi"/>
          <w:sz w:val="24"/>
          <w:szCs w:val="24"/>
        </w:rPr>
        <w:lastRenderedPageBreak/>
        <w:t>35-40 let.</w:t>
      </w:r>
      <w:r w:rsidR="00D24B9E">
        <w:rPr>
          <w:rFonts w:cstheme="minorHAnsi"/>
          <w:sz w:val="24"/>
          <w:szCs w:val="24"/>
        </w:rPr>
        <w:br/>
      </w:r>
    </w:p>
    <w:p w:rsidR="003E4A39" w:rsidRPr="003E4A39" w:rsidRDefault="003E4A39" w:rsidP="003E4A39">
      <w:pPr>
        <w:jc w:val="center"/>
        <w:rPr>
          <w:rFonts w:cstheme="minorHAnsi"/>
          <w:sz w:val="24"/>
          <w:szCs w:val="24"/>
        </w:rPr>
      </w:pPr>
      <w:r w:rsidRPr="003E4A39">
        <w:rPr>
          <w:rFonts w:cstheme="minorHAnsi"/>
          <w:sz w:val="24"/>
          <w:szCs w:val="24"/>
        </w:rPr>
        <w:t xml:space="preserve">Graf 3 - Věková relativní četnost respondentů s nejvyšší dosaženým vzděláním ISCED </w:t>
      </w:r>
      <w:r w:rsidR="00AB2873" w:rsidRPr="003E4A39">
        <w:rPr>
          <w:rFonts w:cstheme="minorHAnsi"/>
          <w:sz w:val="24"/>
          <w:szCs w:val="24"/>
        </w:rPr>
        <w:t>6</w:t>
      </w:r>
    </w:p>
    <w:p w:rsidR="00AB2873" w:rsidRDefault="00AB2873" w:rsidP="003E4A39">
      <w:pPr>
        <w:pStyle w:val="Odstavecseseznamem"/>
        <w:rPr>
          <w:rFonts w:cstheme="minorHAnsi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3A010A2" wp14:editId="0C5F84D1">
            <wp:extent cx="4572000" cy="2743200"/>
            <wp:effectExtent l="0" t="0" r="0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3E4A39">
        <w:rPr>
          <w:rFonts w:cstheme="minorHAnsi"/>
          <w:sz w:val="24"/>
          <w:szCs w:val="24"/>
        </w:rPr>
        <w:br/>
      </w:r>
    </w:p>
    <w:p w:rsidR="008E4C12" w:rsidRDefault="003E4A39" w:rsidP="003E4A39">
      <w:pPr>
        <w:pStyle w:val="Odstavecseseznamem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Zde odpovědělo</w:t>
      </w:r>
      <w:r>
        <w:rPr>
          <w:rFonts w:cstheme="minorHAnsi"/>
          <w:sz w:val="24"/>
          <w:szCs w:val="24"/>
        </w:rPr>
        <w:t xml:space="preserve"> 103 žen a 27 mužů</w:t>
      </w:r>
      <w:r>
        <w:rPr>
          <w:rFonts w:cstheme="minorHAnsi"/>
          <w:sz w:val="24"/>
          <w:szCs w:val="24"/>
        </w:rPr>
        <w:t>.</w:t>
      </w:r>
      <w:r w:rsidR="008E4C12">
        <w:rPr>
          <w:rFonts w:cstheme="minorHAnsi"/>
          <w:sz w:val="24"/>
          <w:szCs w:val="24"/>
        </w:rPr>
        <w:t xml:space="preserve"> ISCED 6 </w:t>
      </w:r>
      <w:r>
        <w:rPr>
          <w:rFonts w:cstheme="minorHAnsi"/>
          <w:sz w:val="24"/>
          <w:szCs w:val="24"/>
        </w:rPr>
        <w:t xml:space="preserve">odpovídá VŠ úrovni v rámci bakalářského studijního programu a </w:t>
      </w:r>
      <w:r w:rsidR="008E4C12">
        <w:rPr>
          <w:rFonts w:cstheme="minorHAnsi"/>
          <w:sz w:val="24"/>
          <w:szCs w:val="24"/>
        </w:rPr>
        <w:t xml:space="preserve">dosahují </w:t>
      </w:r>
      <w:r>
        <w:rPr>
          <w:rFonts w:cstheme="minorHAnsi"/>
          <w:sz w:val="24"/>
          <w:szCs w:val="24"/>
        </w:rPr>
        <w:t xml:space="preserve">jej </w:t>
      </w:r>
      <w:r w:rsidR="008E4C12">
        <w:rPr>
          <w:rFonts w:cstheme="minorHAnsi"/>
          <w:sz w:val="24"/>
          <w:szCs w:val="24"/>
        </w:rPr>
        <w:t>nejčastěji muži ve věkové kategorii 30-35 let a ženy ve věkové kategorii 35-40 let.</w:t>
      </w:r>
    </w:p>
    <w:p w:rsidR="00AB2873" w:rsidRDefault="00AB2873" w:rsidP="00AB2873">
      <w:pPr>
        <w:pStyle w:val="Odstavecseseznamem"/>
        <w:rPr>
          <w:rFonts w:cstheme="minorHAnsi"/>
          <w:sz w:val="24"/>
          <w:szCs w:val="24"/>
        </w:rPr>
      </w:pPr>
    </w:p>
    <w:p w:rsidR="00AB2873" w:rsidRPr="003E4A39" w:rsidRDefault="003E4A39" w:rsidP="003E4A39">
      <w:pPr>
        <w:jc w:val="center"/>
        <w:rPr>
          <w:rFonts w:cstheme="minorHAnsi"/>
          <w:sz w:val="24"/>
          <w:szCs w:val="24"/>
        </w:rPr>
      </w:pPr>
      <w:r w:rsidRPr="003E4A39">
        <w:rPr>
          <w:rFonts w:cstheme="minorHAnsi"/>
          <w:sz w:val="24"/>
          <w:szCs w:val="24"/>
        </w:rPr>
        <w:t xml:space="preserve">Graf 4 - Věková relativní četnost respondentů s nejvyšší dosaženým vzděláním </w:t>
      </w:r>
      <w:r w:rsidR="00AB2873" w:rsidRPr="003E4A39">
        <w:rPr>
          <w:rFonts w:cstheme="minorHAnsi"/>
          <w:sz w:val="24"/>
          <w:szCs w:val="24"/>
        </w:rPr>
        <w:t>ISCED 7</w:t>
      </w:r>
    </w:p>
    <w:p w:rsidR="00AB2873" w:rsidRDefault="00AB2873" w:rsidP="00AB2873">
      <w:pPr>
        <w:pStyle w:val="Odstavecseseznamem"/>
        <w:rPr>
          <w:rFonts w:cstheme="minorHAnsi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08345E7" wp14:editId="3644A76C">
            <wp:extent cx="4572000" cy="2743200"/>
            <wp:effectExtent l="0" t="0" r="0" b="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E4A39" w:rsidRPr="00AB2873" w:rsidRDefault="003E4A39" w:rsidP="00AB2873">
      <w:pPr>
        <w:pStyle w:val="Odstavecseseznamem"/>
        <w:rPr>
          <w:rFonts w:cstheme="minorHAnsi"/>
          <w:sz w:val="24"/>
          <w:szCs w:val="24"/>
        </w:rPr>
      </w:pPr>
    </w:p>
    <w:p w:rsidR="003E4A39" w:rsidRDefault="003E4A39" w:rsidP="003E4A39">
      <w:pPr>
        <w:pStyle w:val="Odstavecseseznamem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Zde</w:t>
      </w:r>
      <w:r>
        <w:rPr>
          <w:rFonts w:cstheme="minorHAnsi"/>
          <w:sz w:val="24"/>
          <w:szCs w:val="24"/>
        </w:rPr>
        <w:t xml:space="preserve"> odpovědělo 2325 žen a 746 mužů. </w:t>
      </w:r>
      <w:r w:rsidR="00C025B3">
        <w:rPr>
          <w:rFonts w:cstheme="minorHAnsi"/>
          <w:sz w:val="24"/>
          <w:szCs w:val="24"/>
        </w:rPr>
        <w:t xml:space="preserve">Úroveň ISCED 7 </w:t>
      </w:r>
      <w:r>
        <w:rPr>
          <w:rFonts w:cstheme="minorHAnsi"/>
          <w:sz w:val="24"/>
          <w:szCs w:val="24"/>
        </w:rPr>
        <w:t>se rovná VŠ vzdělání v rámci magisterského studijního programu. M</w:t>
      </w:r>
      <w:r w:rsidR="00C025B3">
        <w:rPr>
          <w:rFonts w:cstheme="minorHAnsi"/>
          <w:sz w:val="24"/>
          <w:szCs w:val="24"/>
        </w:rPr>
        <w:t xml:space="preserve">uži </w:t>
      </w:r>
      <w:r>
        <w:rPr>
          <w:rFonts w:cstheme="minorHAnsi"/>
          <w:sz w:val="24"/>
          <w:szCs w:val="24"/>
        </w:rPr>
        <w:t xml:space="preserve">jsou nejvíce zastoupeni </w:t>
      </w:r>
      <w:r w:rsidR="00C025B3">
        <w:rPr>
          <w:rFonts w:cstheme="minorHAnsi"/>
          <w:sz w:val="24"/>
          <w:szCs w:val="24"/>
        </w:rPr>
        <w:t>ve věkové kategorii 35-45 let a ženy ve věkové kategorii 40-45 let.</w:t>
      </w:r>
    </w:p>
    <w:p w:rsidR="003E4A39" w:rsidRDefault="003E4A39" w:rsidP="003E4A3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Graf 5 - </w:t>
      </w:r>
      <w:r w:rsidRPr="003E4A39">
        <w:rPr>
          <w:rFonts w:cstheme="minorHAnsi"/>
          <w:sz w:val="24"/>
          <w:szCs w:val="24"/>
        </w:rPr>
        <w:t xml:space="preserve">Věková relativní četnost respondentů s nejvyšší dosaženým vzděláním </w:t>
      </w:r>
      <w:r w:rsidR="00AB2873" w:rsidRPr="003E4A39">
        <w:rPr>
          <w:rFonts w:cstheme="minorHAnsi"/>
          <w:sz w:val="24"/>
          <w:szCs w:val="24"/>
        </w:rPr>
        <w:t>ISCED 8</w:t>
      </w:r>
      <w:r w:rsidR="00B3385E" w:rsidRPr="003E4A39">
        <w:rPr>
          <w:rFonts w:cstheme="minorHAnsi"/>
          <w:sz w:val="24"/>
          <w:szCs w:val="24"/>
        </w:rPr>
        <w:t xml:space="preserve"> </w:t>
      </w:r>
      <w:r w:rsidR="00AB2873">
        <w:rPr>
          <w:noProof/>
          <w:lang w:eastAsia="cs-CZ"/>
        </w:rPr>
        <w:drawing>
          <wp:inline distT="0" distB="0" distL="0" distR="0" wp14:anchorId="2367F5CA" wp14:editId="3298B8E8">
            <wp:extent cx="4572000" cy="2743200"/>
            <wp:effectExtent l="0" t="0" r="0" b="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24B9E" w:rsidRPr="003E4A39" w:rsidRDefault="00C025B3" w:rsidP="003E4A39">
      <w:pPr>
        <w:rPr>
          <w:rFonts w:cstheme="minorHAnsi"/>
          <w:sz w:val="24"/>
          <w:szCs w:val="24"/>
        </w:rPr>
      </w:pPr>
      <w:r w:rsidRPr="003E4A39">
        <w:rPr>
          <w:rFonts w:cstheme="minorHAnsi"/>
          <w:sz w:val="24"/>
          <w:szCs w:val="24"/>
        </w:rPr>
        <w:br/>
      </w:r>
      <w:r w:rsidR="003E4A39">
        <w:rPr>
          <w:rFonts w:cstheme="minorHAnsi"/>
          <w:sz w:val="24"/>
          <w:szCs w:val="24"/>
        </w:rPr>
        <w:t>Zde</w:t>
      </w:r>
      <w:r w:rsidR="003E4A39" w:rsidRPr="003E4A39">
        <w:rPr>
          <w:rFonts w:cstheme="minorHAnsi"/>
          <w:sz w:val="24"/>
          <w:szCs w:val="24"/>
        </w:rPr>
        <w:t xml:space="preserve"> odpovědělo 127 žen a 42 mužů</w:t>
      </w:r>
      <w:r w:rsidR="003E4A39">
        <w:rPr>
          <w:rFonts w:cstheme="minorHAnsi"/>
          <w:sz w:val="24"/>
          <w:szCs w:val="24"/>
        </w:rPr>
        <w:t xml:space="preserve">. </w:t>
      </w:r>
      <w:r w:rsidRPr="003E4A39">
        <w:rPr>
          <w:rFonts w:cstheme="minorHAnsi"/>
          <w:sz w:val="24"/>
          <w:szCs w:val="24"/>
        </w:rPr>
        <w:t xml:space="preserve">Úroveň ISCED 8 </w:t>
      </w:r>
      <w:r w:rsidR="003E4A39">
        <w:rPr>
          <w:rFonts w:cstheme="minorHAnsi"/>
          <w:sz w:val="24"/>
          <w:szCs w:val="24"/>
        </w:rPr>
        <w:t xml:space="preserve">odpovídá doktorskému studiu na VŠ, </w:t>
      </w:r>
      <w:r w:rsidRPr="003E4A39">
        <w:rPr>
          <w:rFonts w:cstheme="minorHAnsi"/>
          <w:sz w:val="24"/>
          <w:szCs w:val="24"/>
        </w:rPr>
        <w:t xml:space="preserve">dosahují </w:t>
      </w:r>
      <w:r w:rsidR="003E4A39">
        <w:rPr>
          <w:rFonts w:cstheme="minorHAnsi"/>
          <w:sz w:val="24"/>
          <w:szCs w:val="24"/>
        </w:rPr>
        <w:t xml:space="preserve">jej </w:t>
      </w:r>
      <w:r w:rsidRPr="003E4A39">
        <w:rPr>
          <w:rFonts w:cstheme="minorHAnsi"/>
          <w:sz w:val="24"/>
          <w:szCs w:val="24"/>
        </w:rPr>
        <w:t>nejčastěji muži i ženy ve věkové kategorii 55-60 let.</w:t>
      </w:r>
    </w:p>
    <w:p w:rsidR="0029199A" w:rsidRDefault="00D24B9E" w:rsidP="00B3385E">
      <w:pPr>
        <w:rPr>
          <w:rFonts w:ascii="Georgia" w:hAnsi="Georgia"/>
          <w:sz w:val="28"/>
          <w:szCs w:val="28"/>
        </w:rPr>
      </w:pPr>
      <w:r>
        <w:rPr>
          <w:rFonts w:cstheme="minorHAnsi"/>
          <w:sz w:val="24"/>
          <w:szCs w:val="24"/>
        </w:rPr>
        <w:t>Z celkového počtu respondentů pouze 2 respondentky ve věkové kategorii 30-40 let neuvedly nejvyšší dosažené vzdělání.</w:t>
      </w:r>
      <w:r w:rsidR="000E5D67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>
        <w:rPr>
          <w:rFonts w:cstheme="minorHAnsi"/>
          <w:sz w:val="24"/>
          <w:szCs w:val="24"/>
        </w:rPr>
        <w:br/>
      </w:r>
    </w:p>
    <w:p w:rsidR="000E5D67" w:rsidRPr="0029199A" w:rsidRDefault="000E5D67" w:rsidP="00B3385E">
      <w:pPr>
        <w:rPr>
          <w:rFonts w:ascii="Georgia" w:hAnsi="Georgia"/>
          <w:sz w:val="28"/>
          <w:szCs w:val="28"/>
        </w:rPr>
      </w:pPr>
    </w:p>
    <w:p w:rsidR="0029199A" w:rsidRDefault="0029199A"/>
    <w:sectPr w:rsidR="00291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985" w:rsidRDefault="004B3985" w:rsidP="003C614C">
      <w:pPr>
        <w:spacing w:after="0" w:line="240" w:lineRule="auto"/>
      </w:pPr>
      <w:r>
        <w:separator/>
      </w:r>
    </w:p>
  </w:endnote>
  <w:endnote w:type="continuationSeparator" w:id="0">
    <w:p w:rsidR="004B3985" w:rsidRDefault="004B3985" w:rsidP="003C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985" w:rsidRDefault="004B3985" w:rsidP="003C614C">
      <w:pPr>
        <w:spacing w:after="0" w:line="240" w:lineRule="auto"/>
      </w:pPr>
      <w:r>
        <w:separator/>
      </w:r>
    </w:p>
  </w:footnote>
  <w:footnote w:type="continuationSeparator" w:id="0">
    <w:p w:rsidR="004B3985" w:rsidRDefault="004B3985" w:rsidP="003C614C">
      <w:pPr>
        <w:spacing w:after="0" w:line="240" w:lineRule="auto"/>
      </w:pPr>
      <w:r>
        <w:continuationSeparator/>
      </w:r>
    </w:p>
  </w:footnote>
  <w:footnote w:id="1">
    <w:p w:rsidR="003C614C" w:rsidRDefault="003C614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C614C">
        <w:t>http://www.oecd.org/education/talis/talisfaq/</w:t>
      </w:r>
    </w:p>
  </w:footnote>
  <w:footnote w:id="2">
    <w:p w:rsidR="003C614C" w:rsidRDefault="003C614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C614C">
        <w:t>https://www.csicr.cz/Prave-menu/Mezinarodni-setreni/TALIS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173E6"/>
    <w:multiLevelType w:val="hybridMultilevel"/>
    <w:tmpl w:val="19A2D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9A"/>
    <w:rsid w:val="000E5D67"/>
    <w:rsid w:val="001B1545"/>
    <w:rsid w:val="00244F3C"/>
    <w:rsid w:val="0029199A"/>
    <w:rsid w:val="00311E2B"/>
    <w:rsid w:val="003364D9"/>
    <w:rsid w:val="003C614C"/>
    <w:rsid w:val="003E34C8"/>
    <w:rsid w:val="003E4A39"/>
    <w:rsid w:val="00493ED4"/>
    <w:rsid w:val="004B3985"/>
    <w:rsid w:val="004D4BBA"/>
    <w:rsid w:val="004E02FD"/>
    <w:rsid w:val="0063685D"/>
    <w:rsid w:val="006B55FB"/>
    <w:rsid w:val="008E4C12"/>
    <w:rsid w:val="00AB2873"/>
    <w:rsid w:val="00B3385E"/>
    <w:rsid w:val="00BE050D"/>
    <w:rsid w:val="00BF6153"/>
    <w:rsid w:val="00C025B3"/>
    <w:rsid w:val="00D11930"/>
    <w:rsid w:val="00D24B9E"/>
    <w:rsid w:val="00DD7E5C"/>
    <w:rsid w:val="00E2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DCC36-CDEA-4DB6-9C6D-9E288A09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2873"/>
    <w:pPr>
      <w:ind w:left="720"/>
      <w:contextualSpacing/>
    </w:pPr>
  </w:style>
  <w:style w:type="character" w:customStyle="1" w:styleId="oecd-shared-footercopyright-first">
    <w:name w:val="oecd-shared-footer__copyright-first"/>
    <w:basedOn w:val="Standardnpsmoodstavce"/>
    <w:rsid w:val="003C614C"/>
  </w:style>
  <w:style w:type="character" w:customStyle="1" w:styleId="oecd-shared-footercopyright-second">
    <w:name w:val="oecd-shared-footer__copyright-second"/>
    <w:basedOn w:val="Standardnpsmoodstavce"/>
    <w:rsid w:val="003C614C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C614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614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C614C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4E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7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ristyna\Desktop\TALIS_statistika\BTGCZET3_TALIS_statistik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ristyna\Desktop\TALIS_statistika\BTGCZET3_TALIS_statistik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ristyna\Desktop\TALIS_statistika\BTGCZET3_TALIS_statistik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ristyna\Desktop\TALIS_statistika\BTGCZET3_TALIS_statistika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ristyna\Desktop\TALIS_statistika\BTGCZET3_TALIS_statistika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11666666666666677"/>
                  <c:y val="-0.3379629629629629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7222222222222224E-2"/>
                      <c:h val="0.21759259259259259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9.8942804024496941E-2"/>
                  <c:y val="0.1873222878390201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4819553805774278E-2"/>
                      <c:h val="0.19423629337999418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Věk!$W$21:$W$22</c:f>
              <c:strCache>
                <c:ptCount val="2"/>
                <c:pt idx="0">
                  <c:v>ženy</c:v>
                </c:pt>
                <c:pt idx="1">
                  <c:v>muži</c:v>
                </c:pt>
              </c:strCache>
            </c:strRef>
          </c:cat>
          <c:val>
            <c:numRef>
              <c:f>Věk!$X$21:$X$22</c:f>
              <c:numCache>
                <c:formatCode>General</c:formatCode>
                <c:ptCount val="2"/>
                <c:pt idx="0">
                  <c:v>2607</c:v>
                </c:pt>
                <c:pt idx="1">
                  <c:v>840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Věk!$W$3</c:f>
              <c:strCache>
                <c:ptCount val="1"/>
                <c:pt idx="0">
                  <c:v>Relativní četnost ženy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Věk!$V$4:$V$17</c:f>
              <c:strCache>
                <c:ptCount val="13"/>
                <c:pt idx="0">
                  <c:v>&lt;15;20)</c:v>
                </c:pt>
                <c:pt idx="1">
                  <c:v>&lt;20;25)</c:v>
                </c:pt>
                <c:pt idx="2">
                  <c:v>&lt;25;30)</c:v>
                </c:pt>
                <c:pt idx="3">
                  <c:v>&lt;30;35)</c:v>
                </c:pt>
                <c:pt idx="4">
                  <c:v>&lt;35;40)</c:v>
                </c:pt>
                <c:pt idx="5">
                  <c:v>&lt;40;45)</c:v>
                </c:pt>
                <c:pt idx="6">
                  <c:v>&lt;45;50)</c:v>
                </c:pt>
                <c:pt idx="7">
                  <c:v>&lt;50;55)</c:v>
                </c:pt>
                <c:pt idx="8">
                  <c:v>&lt;55;60)</c:v>
                </c:pt>
                <c:pt idx="9">
                  <c:v>&lt;60;65)</c:v>
                </c:pt>
                <c:pt idx="10">
                  <c:v>&lt;65;70)</c:v>
                </c:pt>
                <c:pt idx="11">
                  <c:v>&lt;70;75)</c:v>
                </c:pt>
                <c:pt idx="12">
                  <c:v>&lt;75;80)</c:v>
                </c:pt>
              </c:strCache>
            </c:strRef>
          </c:cat>
          <c:val>
            <c:numRef>
              <c:f>Věk!$W$4:$W$17</c:f>
              <c:numCache>
                <c:formatCode>_-* #\ ##0.000\ _K_č_-;\-* #\ ##0.000\ _K_č_-;_-* "-"??\ _K_č_-;_-@_-</c:formatCode>
                <c:ptCount val="14"/>
                <c:pt idx="0">
                  <c:v>3.835826620636747E-4</c:v>
                </c:pt>
                <c:pt idx="1">
                  <c:v>8.4388185654008432E-3</c:v>
                </c:pt>
                <c:pt idx="2">
                  <c:v>7.7483697736862298E-2</c:v>
                </c:pt>
                <c:pt idx="3">
                  <c:v>7.4415036440352897E-2</c:v>
                </c:pt>
                <c:pt idx="4">
                  <c:v>0.12313003452243959</c:v>
                </c:pt>
                <c:pt idx="5">
                  <c:v>0.18105101649405447</c:v>
                </c:pt>
                <c:pt idx="6">
                  <c:v>0.13770617568085922</c:v>
                </c:pt>
                <c:pt idx="7">
                  <c:v>0.14921365554276947</c:v>
                </c:pt>
                <c:pt idx="8">
                  <c:v>0.15189873417721519</c:v>
                </c:pt>
                <c:pt idx="9">
                  <c:v>7.2880705792098197E-2</c:v>
                </c:pt>
                <c:pt idx="10">
                  <c:v>1.8795550441120062E-2</c:v>
                </c:pt>
                <c:pt idx="11">
                  <c:v>2.3014959723820483E-3</c:v>
                </c:pt>
                <c:pt idx="12" formatCode="0.000">
                  <c:v>0</c:v>
                </c:pt>
              </c:numCache>
            </c:numRef>
          </c:val>
        </c:ser>
        <c:ser>
          <c:idx val="1"/>
          <c:order val="1"/>
          <c:tx>
            <c:strRef>
              <c:f>Věk!$X$3</c:f>
              <c:strCache>
                <c:ptCount val="1"/>
                <c:pt idx="0">
                  <c:v>Relativní četnost muži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Věk!$V$4:$V$17</c:f>
              <c:strCache>
                <c:ptCount val="13"/>
                <c:pt idx="0">
                  <c:v>&lt;15;20)</c:v>
                </c:pt>
                <c:pt idx="1">
                  <c:v>&lt;20;25)</c:v>
                </c:pt>
                <c:pt idx="2">
                  <c:v>&lt;25;30)</c:v>
                </c:pt>
                <c:pt idx="3">
                  <c:v>&lt;30;35)</c:v>
                </c:pt>
                <c:pt idx="4">
                  <c:v>&lt;35;40)</c:v>
                </c:pt>
                <c:pt idx="5">
                  <c:v>&lt;40;45)</c:v>
                </c:pt>
                <c:pt idx="6">
                  <c:v>&lt;45;50)</c:v>
                </c:pt>
                <c:pt idx="7">
                  <c:v>&lt;50;55)</c:v>
                </c:pt>
                <c:pt idx="8">
                  <c:v>&lt;55;60)</c:v>
                </c:pt>
                <c:pt idx="9">
                  <c:v>&lt;60;65)</c:v>
                </c:pt>
                <c:pt idx="10">
                  <c:v>&lt;65;70)</c:v>
                </c:pt>
                <c:pt idx="11">
                  <c:v>&lt;70;75)</c:v>
                </c:pt>
                <c:pt idx="12">
                  <c:v>&lt;75;80)</c:v>
                </c:pt>
              </c:strCache>
            </c:strRef>
          </c:cat>
          <c:val>
            <c:numRef>
              <c:f>Věk!$X$4:$X$17</c:f>
              <c:numCache>
                <c:formatCode>0.000</c:formatCode>
                <c:ptCount val="14"/>
                <c:pt idx="0">
                  <c:v>1.1904761904761906E-3</c:v>
                </c:pt>
                <c:pt idx="1">
                  <c:v>1.3095238095238096E-2</c:v>
                </c:pt>
                <c:pt idx="2">
                  <c:v>0.10595238095238095</c:v>
                </c:pt>
                <c:pt idx="3">
                  <c:v>0.1380952380952381</c:v>
                </c:pt>
                <c:pt idx="4">
                  <c:v>0.15952380952380951</c:v>
                </c:pt>
                <c:pt idx="5">
                  <c:v>0.16666666666666666</c:v>
                </c:pt>
                <c:pt idx="6">
                  <c:v>0.11190476190476191</c:v>
                </c:pt>
                <c:pt idx="7">
                  <c:v>0.12380952380952381</c:v>
                </c:pt>
                <c:pt idx="8">
                  <c:v>9.0476190476190474E-2</c:v>
                </c:pt>
                <c:pt idx="9">
                  <c:v>5.7142857142857141E-2</c:v>
                </c:pt>
                <c:pt idx="10">
                  <c:v>2.2619047619047618E-2</c:v>
                </c:pt>
                <c:pt idx="11">
                  <c:v>8.3333333333333332E-3</c:v>
                </c:pt>
                <c:pt idx="12">
                  <c:v>1.1904761904761906E-3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413762384"/>
        <c:axId val="-413773808"/>
      </c:barChart>
      <c:catAx>
        <c:axId val="-413762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413773808"/>
        <c:crosses val="autoZero"/>
        <c:auto val="1"/>
        <c:lblAlgn val="ctr"/>
        <c:lblOffset val="100"/>
        <c:noMultiLvlLbl val="0"/>
      </c:catAx>
      <c:valAx>
        <c:axId val="-413773808"/>
        <c:scaling>
          <c:orientation val="minMax"/>
          <c:max val="0.19000000000000003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413762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'Věk-pohlaví-vzdělání'!$R$63</c:f>
              <c:strCache>
                <c:ptCount val="1"/>
                <c:pt idx="0">
                  <c:v>ženy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'Věk-pohlaví-vzdělání'!$Q$64:$Q$77</c:f>
              <c:strCache>
                <c:ptCount val="14"/>
                <c:pt idx="0">
                  <c:v>&lt;15;20)</c:v>
                </c:pt>
                <c:pt idx="1">
                  <c:v>&lt;20;25)</c:v>
                </c:pt>
                <c:pt idx="2">
                  <c:v>&lt;25;30)</c:v>
                </c:pt>
                <c:pt idx="3">
                  <c:v>&lt;30;35)</c:v>
                </c:pt>
                <c:pt idx="4">
                  <c:v>&lt;35;40)</c:v>
                </c:pt>
                <c:pt idx="5">
                  <c:v>&lt;40;45)</c:v>
                </c:pt>
                <c:pt idx="6">
                  <c:v>&lt;45;50)</c:v>
                </c:pt>
                <c:pt idx="7">
                  <c:v>&lt;50;55)</c:v>
                </c:pt>
                <c:pt idx="8">
                  <c:v>&lt;55;60)</c:v>
                </c:pt>
                <c:pt idx="9">
                  <c:v>&lt;60;65)</c:v>
                </c:pt>
                <c:pt idx="10">
                  <c:v>&lt;65;70)</c:v>
                </c:pt>
                <c:pt idx="11">
                  <c:v>&lt;70;75)</c:v>
                </c:pt>
                <c:pt idx="12">
                  <c:v>&lt;75;80)</c:v>
                </c:pt>
                <c:pt idx="13">
                  <c:v>(prázdné)</c:v>
                </c:pt>
              </c:strCache>
            </c:strRef>
          </c:cat>
          <c:val>
            <c:numRef>
              <c:f>'Věk-pohlaví-vzdělání'!$R$64:$R$77</c:f>
              <c:numCache>
                <c:formatCode>General</c:formatCode>
                <c:ptCount val="14"/>
                <c:pt idx="0">
                  <c:v>0</c:v>
                </c:pt>
                <c:pt idx="1">
                  <c:v>1.9417475728155338E-2</c:v>
                </c:pt>
                <c:pt idx="2">
                  <c:v>0.1553398058252427</c:v>
                </c:pt>
                <c:pt idx="3">
                  <c:v>0.13592233009708737</c:v>
                </c:pt>
                <c:pt idx="4">
                  <c:v>0.20388349514563106</c:v>
                </c:pt>
                <c:pt idx="5">
                  <c:v>0.18446601941747573</c:v>
                </c:pt>
                <c:pt idx="6">
                  <c:v>0.11650485436893204</c:v>
                </c:pt>
                <c:pt idx="7">
                  <c:v>5.8252427184466021E-2</c:v>
                </c:pt>
                <c:pt idx="8">
                  <c:v>0.11650485436893204</c:v>
                </c:pt>
                <c:pt idx="9">
                  <c:v>9.7087378640776691E-3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1"/>
          <c:order val="1"/>
          <c:tx>
            <c:strRef>
              <c:f>'Věk-pohlaví-vzdělání'!$S$63</c:f>
              <c:strCache>
                <c:ptCount val="1"/>
                <c:pt idx="0">
                  <c:v>muži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'Věk-pohlaví-vzdělání'!$Q$64:$Q$77</c:f>
              <c:strCache>
                <c:ptCount val="14"/>
                <c:pt idx="0">
                  <c:v>&lt;15;20)</c:v>
                </c:pt>
                <c:pt idx="1">
                  <c:v>&lt;20;25)</c:v>
                </c:pt>
                <c:pt idx="2">
                  <c:v>&lt;25;30)</c:v>
                </c:pt>
                <c:pt idx="3">
                  <c:v>&lt;30;35)</c:v>
                </c:pt>
                <c:pt idx="4">
                  <c:v>&lt;35;40)</c:v>
                </c:pt>
                <c:pt idx="5">
                  <c:v>&lt;40;45)</c:v>
                </c:pt>
                <c:pt idx="6">
                  <c:v>&lt;45;50)</c:v>
                </c:pt>
                <c:pt idx="7">
                  <c:v>&lt;50;55)</c:v>
                </c:pt>
                <c:pt idx="8">
                  <c:v>&lt;55;60)</c:v>
                </c:pt>
                <c:pt idx="9">
                  <c:v>&lt;60;65)</c:v>
                </c:pt>
                <c:pt idx="10">
                  <c:v>&lt;65;70)</c:v>
                </c:pt>
                <c:pt idx="11">
                  <c:v>&lt;70;75)</c:v>
                </c:pt>
                <c:pt idx="12">
                  <c:v>&lt;75;80)</c:v>
                </c:pt>
                <c:pt idx="13">
                  <c:v>(prázdné)</c:v>
                </c:pt>
              </c:strCache>
            </c:strRef>
          </c:cat>
          <c:val>
            <c:numRef>
              <c:f>'Věk-pohlaví-vzdělání'!$S$64:$S$77</c:f>
              <c:numCache>
                <c:formatCode>General</c:formatCode>
                <c:ptCount val="14"/>
                <c:pt idx="0">
                  <c:v>0</c:v>
                </c:pt>
                <c:pt idx="1">
                  <c:v>3.7037037037037035E-2</c:v>
                </c:pt>
                <c:pt idx="2">
                  <c:v>0.14814814814814814</c:v>
                </c:pt>
                <c:pt idx="3">
                  <c:v>0.33333333333333331</c:v>
                </c:pt>
                <c:pt idx="4">
                  <c:v>0.18518518518518517</c:v>
                </c:pt>
                <c:pt idx="5">
                  <c:v>0.1111111111111111</c:v>
                </c:pt>
                <c:pt idx="6">
                  <c:v>0</c:v>
                </c:pt>
                <c:pt idx="7">
                  <c:v>0.18518518518518517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413777616"/>
        <c:axId val="-413775984"/>
      </c:barChart>
      <c:catAx>
        <c:axId val="-413777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413775984"/>
        <c:crosses val="autoZero"/>
        <c:auto val="1"/>
        <c:lblAlgn val="ctr"/>
        <c:lblOffset val="100"/>
        <c:noMultiLvlLbl val="0"/>
      </c:catAx>
      <c:valAx>
        <c:axId val="-413775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413777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'Věk-pohlaví-vzdělání'!$R$78</c:f>
              <c:strCache>
                <c:ptCount val="1"/>
                <c:pt idx="0">
                  <c:v>ženy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'Věk-pohlaví-vzdělání'!$Q$79:$Q$92</c:f>
              <c:strCache>
                <c:ptCount val="14"/>
                <c:pt idx="0">
                  <c:v>&lt;15;20)</c:v>
                </c:pt>
                <c:pt idx="1">
                  <c:v>&lt;20;25)</c:v>
                </c:pt>
                <c:pt idx="2">
                  <c:v>&lt;25;30)</c:v>
                </c:pt>
                <c:pt idx="3">
                  <c:v>&lt;30;35)</c:v>
                </c:pt>
                <c:pt idx="4">
                  <c:v>&lt;35;40)</c:v>
                </c:pt>
                <c:pt idx="5">
                  <c:v>&lt;40;45)</c:v>
                </c:pt>
                <c:pt idx="6">
                  <c:v>&lt;45;50)</c:v>
                </c:pt>
                <c:pt idx="7">
                  <c:v>&lt;50;55)</c:v>
                </c:pt>
                <c:pt idx="8">
                  <c:v>&lt;55;60)</c:v>
                </c:pt>
                <c:pt idx="9">
                  <c:v>&lt;60;65)</c:v>
                </c:pt>
                <c:pt idx="10">
                  <c:v>&lt;65;70)</c:v>
                </c:pt>
                <c:pt idx="11">
                  <c:v>&lt;70;75)</c:v>
                </c:pt>
                <c:pt idx="12">
                  <c:v>&lt;75;80)</c:v>
                </c:pt>
                <c:pt idx="13">
                  <c:v>(prázdné)</c:v>
                </c:pt>
              </c:strCache>
            </c:strRef>
          </c:cat>
          <c:val>
            <c:numRef>
              <c:f>'Věk-pohlaví-vzdělání'!$R$79:$R$92</c:f>
              <c:numCache>
                <c:formatCode>General</c:formatCode>
                <c:ptCount val="14"/>
                <c:pt idx="0">
                  <c:v>4.3010752688172043E-4</c:v>
                </c:pt>
                <c:pt idx="1">
                  <c:v>7.7419354838709677E-3</c:v>
                </c:pt>
                <c:pt idx="2">
                  <c:v>7.0967741935483872E-2</c:v>
                </c:pt>
                <c:pt idx="3">
                  <c:v>7.139784946236559E-2</c:v>
                </c:pt>
                <c:pt idx="4">
                  <c:v>0.11741935483870967</c:v>
                </c:pt>
                <c:pt idx="5">
                  <c:v>0.18494623655913978</c:v>
                </c:pt>
                <c:pt idx="6">
                  <c:v>0.14451612903225808</c:v>
                </c:pt>
                <c:pt idx="7">
                  <c:v>0.15397849462365593</c:v>
                </c:pt>
                <c:pt idx="8">
                  <c:v>0.149247311827957</c:v>
                </c:pt>
                <c:pt idx="9">
                  <c:v>7.5268817204301078E-2</c:v>
                </c:pt>
                <c:pt idx="10">
                  <c:v>1.935483870967742E-2</c:v>
                </c:pt>
                <c:pt idx="11">
                  <c:v>2.1505376344086021E-3</c:v>
                </c:pt>
                <c:pt idx="12">
                  <c:v>0</c:v>
                </c:pt>
                <c:pt idx="13">
                  <c:v>2.5806451612903226E-3</c:v>
                </c:pt>
              </c:numCache>
            </c:numRef>
          </c:val>
        </c:ser>
        <c:ser>
          <c:idx val="1"/>
          <c:order val="1"/>
          <c:tx>
            <c:strRef>
              <c:f>'Věk-pohlaví-vzdělání'!$S$78</c:f>
              <c:strCache>
                <c:ptCount val="1"/>
                <c:pt idx="0">
                  <c:v>muži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'Věk-pohlaví-vzdělání'!$Q$79:$Q$92</c:f>
              <c:strCache>
                <c:ptCount val="14"/>
                <c:pt idx="0">
                  <c:v>&lt;15;20)</c:v>
                </c:pt>
                <c:pt idx="1">
                  <c:v>&lt;20;25)</c:v>
                </c:pt>
                <c:pt idx="2">
                  <c:v>&lt;25;30)</c:v>
                </c:pt>
                <c:pt idx="3">
                  <c:v>&lt;30;35)</c:v>
                </c:pt>
                <c:pt idx="4">
                  <c:v>&lt;35;40)</c:v>
                </c:pt>
                <c:pt idx="5">
                  <c:v>&lt;40;45)</c:v>
                </c:pt>
                <c:pt idx="6">
                  <c:v>&lt;45;50)</c:v>
                </c:pt>
                <c:pt idx="7">
                  <c:v>&lt;50;55)</c:v>
                </c:pt>
                <c:pt idx="8">
                  <c:v>&lt;55;60)</c:v>
                </c:pt>
                <c:pt idx="9">
                  <c:v>&lt;60;65)</c:v>
                </c:pt>
                <c:pt idx="10">
                  <c:v>&lt;65;70)</c:v>
                </c:pt>
                <c:pt idx="11">
                  <c:v>&lt;70;75)</c:v>
                </c:pt>
                <c:pt idx="12">
                  <c:v>&lt;75;80)</c:v>
                </c:pt>
                <c:pt idx="13">
                  <c:v>(prázdné)</c:v>
                </c:pt>
              </c:strCache>
            </c:strRef>
          </c:cat>
          <c:val>
            <c:numRef>
              <c:f>'Věk-pohlaví-vzdělání'!$S$79:$S$92</c:f>
              <c:numCache>
                <c:formatCode>General</c:formatCode>
                <c:ptCount val="14"/>
                <c:pt idx="0">
                  <c:v>1.3404825737265416E-3</c:v>
                </c:pt>
                <c:pt idx="1">
                  <c:v>1.2064343163538873E-2</c:v>
                </c:pt>
                <c:pt idx="2">
                  <c:v>0.10053619302949061</c:v>
                </c:pt>
                <c:pt idx="3">
                  <c:v>0.13136729222520108</c:v>
                </c:pt>
                <c:pt idx="4">
                  <c:v>0.16756032171581769</c:v>
                </c:pt>
                <c:pt idx="5">
                  <c:v>0.16487935656836461</c:v>
                </c:pt>
                <c:pt idx="6">
                  <c:v>0.11930294906166219</c:v>
                </c:pt>
                <c:pt idx="7">
                  <c:v>0.12734584450402145</c:v>
                </c:pt>
                <c:pt idx="8">
                  <c:v>8.4450402144772119E-2</c:v>
                </c:pt>
                <c:pt idx="9">
                  <c:v>5.7640750670241284E-2</c:v>
                </c:pt>
                <c:pt idx="10">
                  <c:v>2.2788203753351208E-2</c:v>
                </c:pt>
                <c:pt idx="11">
                  <c:v>9.3833780160857902E-3</c:v>
                </c:pt>
                <c:pt idx="12">
                  <c:v>1.3404825737265416E-3</c:v>
                </c:pt>
                <c:pt idx="1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413773264"/>
        <c:axId val="-413772176"/>
      </c:barChart>
      <c:catAx>
        <c:axId val="-413773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413772176"/>
        <c:crosses val="autoZero"/>
        <c:auto val="1"/>
        <c:lblAlgn val="ctr"/>
        <c:lblOffset val="100"/>
        <c:noMultiLvlLbl val="0"/>
      </c:catAx>
      <c:valAx>
        <c:axId val="-413772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413773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'Věk-pohlaví-vzdělání'!$R$93</c:f>
              <c:strCache>
                <c:ptCount val="1"/>
                <c:pt idx="0">
                  <c:v>ženy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'Věk-pohlaví-vzdělání'!$Q$94:$Q$107</c:f>
              <c:strCache>
                <c:ptCount val="14"/>
                <c:pt idx="0">
                  <c:v>&lt;15;20)</c:v>
                </c:pt>
                <c:pt idx="1">
                  <c:v>&lt;20;25)</c:v>
                </c:pt>
                <c:pt idx="2">
                  <c:v>&lt;25;30)</c:v>
                </c:pt>
                <c:pt idx="3">
                  <c:v>&lt;30;35)</c:v>
                </c:pt>
                <c:pt idx="4">
                  <c:v>&lt;35;40)</c:v>
                </c:pt>
                <c:pt idx="5">
                  <c:v>&lt;40;45)</c:v>
                </c:pt>
                <c:pt idx="6">
                  <c:v>&lt;45;50)</c:v>
                </c:pt>
                <c:pt idx="7">
                  <c:v>&lt;50;55)</c:v>
                </c:pt>
                <c:pt idx="8">
                  <c:v>&lt;55;60)</c:v>
                </c:pt>
                <c:pt idx="9">
                  <c:v>&lt;60;65)</c:v>
                </c:pt>
                <c:pt idx="10">
                  <c:v>&lt;65;70)</c:v>
                </c:pt>
                <c:pt idx="11">
                  <c:v>&lt;70;75)</c:v>
                </c:pt>
                <c:pt idx="12">
                  <c:v>&lt;75;80)</c:v>
                </c:pt>
                <c:pt idx="13">
                  <c:v>(prázdné)</c:v>
                </c:pt>
              </c:strCache>
            </c:strRef>
          </c:cat>
          <c:val>
            <c:numRef>
              <c:f>'Věk-pohlaví-vzdělání'!$R$94:$R$107</c:f>
              <c:numCache>
                <c:formatCode>General</c:formatCode>
                <c:ptCount val="14"/>
                <c:pt idx="0">
                  <c:v>0</c:v>
                </c:pt>
                <c:pt idx="1">
                  <c:v>1.5748031496062992E-2</c:v>
                </c:pt>
                <c:pt idx="2">
                  <c:v>0.10236220472440945</c:v>
                </c:pt>
                <c:pt idx="3">
                  <c:v>4.7244094488188976E-2</c:v>
                </c:pt>
                <c:pt idx="4">
                  <c:v>9.4488188976377951E-2</c:v>
                </c:pt>
                <c:pt idx="5">
                  <c:v>7.0866141732283464E-2</c:v>
                </c:pt>
                <c:pt idx="6">
                  <c:v>8.6614173228346455E-2</c:v>
                </c:pt>
                <c:pt idx="7">
                  <c:v>0.15748031496062992</c:v>
                </c:pt>
                <c:pt idx="8">
                  <c:v>0.27559055118110237</c:v>
                </c:pt>
                <c:pt idx="9">
                  <c:v>0.11023622047244094</c:v>
                </c:pt>
                <c:pt idx="10">
                  <c:v>3.1496062992125984E-2</c:v>
                </c:pt>
                <c:pt idx="11">
                  <c:v>7.874015748031496E-3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1"/>
          <c:order val="1"/>
          <c:tx>
            <c:strRef>
              <c:f>'Věk-pohlaví-vzdělání'!$S$93</c:f>
              <c:strCache>
                <c:ptCount val="1"/>
                <c:pt idx="0">
                  <c:v>muži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'Věk-pohlaví-vzdělání'!$Q$94:$Q$107</c:f>
              <c:strCache>
                <c:ptCount val="14"/>
                <c:pt idx="0">
                  <c:v>&lt;15;20)</c:v>
                </c:pt>
                <c:pt idx="1">
                  <c:v>&lt;20;25)</c:v>
                </c:pt>
                <c:pt idx="2">
                  <c:v>&lt;25;30)</c:v>
                </c:pt>
                <c:pt idx="3">
                  <c:v>&lt;30;35)</c:v>
                </c:pt>
                <c:pt idx="4">
                  <c:v>&lt;35;40)</c:v>
                </c:pt>
                <c:pt idx="5">
                  <c:v>&lt;40;45)</c:v>
                </c:pt>
                <c:pt idx="6">
                  <c:v>&lt;45;50)</c:v>
                </c:pt>
                <c:pt idx="7">
                  <c:v>&lt;50;55)</c:v>
                </c:pt>
                <c:pt idx="8">
                  <c:v>&lt;55;60)</c:v>
                </c:pt>
                <c:pt idx="9">
                  <c:v>&lt;60;65)</c:v>
                </c:pt>
                <c:pt idx="10">
                  <c:v>&lt;65;70)</c:v>
                </c:pt>
                <c:pt idx="11">
                  <c:v>&lt;70;75)</c:v>
                </c:pt>
                <c:pt idx="12">
                  <c:v>&lt;75;80)</c:v>
                </c:pt>
                <c:pt idx="13">
                  <c:v>(prázdné)</c:v>
                </c:pt>
              </c:strCache>
            </c:strRef>
          </c:cat>
          <c:val>
            <c:numRef>
              <c:f>'Věk-pohlaví-vzdělání'!$S$94:$S$107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9.5238095238095233E-2</c:v>
                </c:pt>
                <c:pt idx="3">
                  <c:v>4.7619047619047616E-2</c:v>
                </c:pt>
                <c:pt idx="4">
                  <c:v>4.7619047619047616E-2</c:v>
                </c:pt>
                <c:pt idx="5">
                  <c:v>0.16666666666666666</c:v>
                </c:pt>
                <c:pt idx="6">
                  <c:v>9.5238095238095233E-2</c:v>
                </c:pt>
                <c:pt idx="7">
                  <c:v>9.5238095238095233E-2</c:v>
                </c:pt>
                <c:pt idx="8">
                  <c:v>0.2857142857142857</c:v>
                </c:pt>
                <c:pt idx="9">
                  <c:v>0.11904761904761904</c:v>
                </c:pt>
                <c:pt idx="10">
                  <c:v>4.7619047619047616E-2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259789792"/>
        <c:axId val="-259791968"/>
      </c:barChart>
      <c:catAx>
        <c:axId val="-259789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259791968"/>
        <c:crosses val="autoZero"/>
        <c:auto val="1"/>
        <c:lblAlgn val="ctr"/>
        <c:lblOffset val="100"/>
        <c:noMultiLvlLbl val="0"/>
      </c:catAx>
      <c:valAx>
        <c:axId val="-259791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259789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7C23D-C7E9-42D5-84C6-2A4A0F98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373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Kristyna</dc:creator>
  <cp:keywords/>
  <dc:description/>
  <cp:lastModifiedBy>Kristyna</cp:lastModifiedBy>
  <cp:revision>20</cp:revision>
  <dcterms:created xsi:type="dcterms:W3CDTF">2020-11-20T14:03:00Z</dcterms:created>
  <dcterms:modified xsi:type="dcterms:W3CDTF">2020-12-05T20:47:00Z</dcterms:modified>
</cp:coreProperties>
</file>