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C523AE">
      <w:pPr>
        <w:rPr>
          <w:b/>
        </w:rPr>
      </w:pPr>
      <w:r w:rsidRPr="00C523AE">
        <w:rPr>
          <w:b/>
        </w:rPr>
        <w:t xml:space="preserve">Úmluva o právech osob se zdravotním postižením: </w:t>
      </w:r>
      <w:hyperlink r:id="rId4" w:history="1">
        <w:r w:rsidRPr="00C523AE">
          <w:rPr>
            <w:rStyle w:val="Hypertextovodkaz"/>
            <w:b/>
          </w:rPr>
          <w:t>https://www.mpsv.cz/umluva-osn-o-pravech-osob-se-zdravotnim-postizenim</w:t>
        </w:r>
      </w:hyperlink>
    </w:p>
    <w:p w:rsidR="00C523AE" w:rsidRPr="00C523AE" w:rsidRDefault="00C523AE">
      <w:bookmarkStart w:id="0" w:name="_GoBack"/>
      <w:r w:rsidRPr="00C523AE">
        <w:t>Vzdělávání: článek 24</w:t>
      </w:r>
    </w:p>
    <w:bookmarkEnd w:id="0"/>
    <w:p w:rsidR="00C523AE" w:rsidRDefault="00C523AE"/>
    <w:sectPr w:rsidR="00C523AE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U0MzIzMzAyMTJW0lEKTi0uzszPAykwrAUAmtxafCwAAAA="/>
  </w:docVars>
  <w:rsids>
    <w:rsidRoot w:val="00C523AE"/>
    <w:rsid w:val="0008164D"/>
    <w:rsid w:val="00105E4A"/>
    <w:rsid w:val="004140E3"/>
    <w:rsid w:val="00A56B35"/>
    <w:rsid w:val="00B120ED"/>
    <w:rsid w:val="00B2786B"/>
    <w:rsid w:val="00C04164"/>
    <w:rsid w:val="00C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AFCB"/>
  <w15:chartTrackingRefBased/>
  <w15:docId w15:val="{DA143792-D90D-4819-9191-C420785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52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psv.cz/umluva-osn-o-pravech-osob-se-zdravotnim-postizen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2020-11-11T19:05:00Z</dcterms:created>
  <dcterms:modified xsi:type="dcterms:W3CDTF">2020-11-11T19:06:00Z</dcterms:modified>
</cp:coreProperties>
</file>