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FB" w:rsidRDefault="00AD6CEE">
      <w:r>
        <w:rPr>
          <w:noProof/>
        </w:rPr>
        <w:drawing>
          <wp:inline distT="0" distB="0" distL="0" distR="0">
            <wp:extent cx="5279338" cy="6048375"/>
            <wp:effectExtent l="0" t="0" r="0" b="0"/>
            <wp:docPr id="1" name="Obrázek 1" descr="https://vlast.cz/soubory/nahrane/hym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last.cz/soubory/nahrane/hymn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17" cy="607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EE" w:rsidRDefault="00AD6CEE">
      <w:r>
        <w:t>Kde domov můj,</w:t>
      </w:r>
      <w:r>
        <w:br/>
        <w:t>kde domov můj?</w:t>
      </w:r>
      <w:r>
        <w:br/>
        <w:t>V kraji znáš-li Bohu milém,</w:t>
      </w:r>
      <w:bookmarkStart w:id="0" w:name="_GoBack"/>
      <w:bookmarkEnd w:id="0"/>
      <w:r>
        <w:br/>
        <w:t>duše útlé v těle čilém,</w:t>
      </w:r>
      <w:r>
        <w:br/>
        <w:t>mysl jasnou, vznik a zdar,</w:t>
      </w:r>
      <w:r>
        <w:br/>
        <w:t>a tu sílu vzdoru zmar?</w:t>
      </w:r>
      <w:r>
        <w:br/>
        <w:t>To je Čechů slavné plémě,</w:t>
      </w:r>
      <w:r>
        <w:br/>
        <w:t>mezi Čechy domov můj,</w:t>
      </w:r>
      <w:r>
        <w:br/>
        <w:t>mezi Čechy domov můj!</w:t>
      </w:r>
    </w:p>
    <w:sectPr w:rsidR="00AD6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EE"/>
    <w:rsid w:val="007A7C83"/>
    <w:rsid w:val="00AD6CEE"/>
    <w:rsid w:val="00B9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63BE"/>
  <w15:chartTrackingRefBased/>
  <w15:docId w15:val="{CB1D98D1-CEE5-45CF-8E4C-388E3F0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Kmentová</dc:creator>
  <cp:keywords/>
  <dc:description/>
  <cp:lastModifiedBy>Milena Kmentová</cp:lastModifiedBy>
  <cp:revision>1</cp:revision>
  <cp:lastPrinted>2018-10-02T08:18:00Z</cp:lastPrinted>
  <dcterms:created xsi:type="dcterms:W3CDTF">2018-10-02T08:15:00Z</dcterms:created>
  <dcterms:modified xsi:type="dcterms:W3CDTF">2018-10-02T08:20:00Z</dcterms:modified>
</cp:coreProperties>
</file>