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94B0" w14:textId="2BE16311" w:rsidR="00D304B4" w:rsidRPr="00D304B4" w:rsidRDefault="00D304B4" w:rsidP="00D304B4">
      <w:pPr>
        <w:pStyle w:val="a3"/>
        <w:shd w:val="clear" w:color="auto" w:fill="FFFFFF"/>
        <w:spacing w:before="0" w:beforeAutospacing="0" w:after="0" w:afterAutospacing="0" w:line="244" w:lineRule="atLeast"/>
        <w:rPr>
          <w:rStyle w:val="a4"/>
          <w:rFonts w:eastAsiaTheme="majorEastAsia"/>
          <w:color w:val="000000"/>
          <w:lang w:val="ru-RU"/>
        </w:rPr>
      </w:pPr>
      <w:r w:rsidRPr="00D304B4">
        <w:rPr>
          <w:rStyle w:val="a4"/>
          <w:rFonts w:eastAsiaTheme="majorEastAsia"/>
          <w:color w:val="000000"/>
          <w:lang w:val="ru-RU"/>
        </w:rPr>
        <w:t>Переведите</w:t>
      </w:r>
      <w:r w:rsidRPr="00D304B4">
        <w:rPr>
          <w:rStyle w:val="a4"/>
          <w:rFonts w:eastAsiaTheme="majorEastAsia"/>
          <w:color w:val="000000"/>
          <w:lang w:val="ru-RU"/>
        </w:rPr>
        <w:t xml:space="preserve"> предложения на русский язык</w:t>
      </w:r>
      <w:r w:rsidRPr="00D304B4">
        <w:rPr>
          <w:rStyle w:val="a4"/>
          <w:rFonts w:eastAsiaTheme="majorEastAsia"/>
          <w:color w:val="000000"/>
          <w:lang w:val="ru-RU"/>
        </w:rPr>
        <w:t xml:space="preserve"> с использованием эллипсиса</w:t>
      </w:r>
      <w:r w:rsidRPr="00D304B4">
        <w:rPr>
          <w:rStyle w:val="a4"/>
          <w:rFonts w:eastAsiaTheme="majorEastAsia"/>
          <w:color w:val="000000"/>
          <w:lang w:val="ru-RU"/>
        </w:rPr>
        <w:t>.</w:t>
      </w:r>
    </w:p>
    <w:p w14:paraId="7BC50692" w14:textId="77777777" w:rsidR="00D304B4" w:rsidRPr="00D304B4" w:rsidRDefault="00D304B4" w:rsidP="00D304B4">
      <w:pPr>
        <w:pStyle w:val="a3"/>
        <w:shd w:val="clear" w:color="auto" w:fill="FFFFFF"/>
        <w:spacing w:before="0" w:beforeAutospacing="0" w:after="0" w:afterAutospacing="0" w:line="244" w:lineRule="atLeast"/>
        <w:rPr>
          <w:rStyle w:val="a4"/>
          <w:rFonts w:eastAsiaTheme="majorEastAsia"/>
          <w:color w:val="000000"/>
          <w:lang w:val="ru-RU"/>
        </w:rPr>
      </w:pPr>
    </w:p>
    <w:p w14:paraId="401E0842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1. Ještě bychom rádi čaj. </w:t>
      </w:r>
    </w:p>
    <w:p w14:paraId="501E275C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2. Možná ti to pomůže. </w:t>
      </w:r>
    </w:p>
    <w:p w14:paraId="2CEEE0AF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3. Koho hledáte? </w:t>
      </w:r>
    </w:p>
    <w:p w14:paraId="05B89615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4. Není to hezké. </w:t>
      </w:r>
    </w:p>
    <w:p w14:paraId="7A9D227E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5. Mohu odejít?</w:t>
      </w:r>
    </w:p>
    <w:p w14:paraId="72EA24DB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6. Už musím na přednášky.</w:t>
      </w:r>
    </w:p>
    <w:p w14:paraId="36B8A432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7. Strašně se mi to líbilo. </w:t>
      </w:r>
    </w:p>
    <w:p w14:paraId="19FB1AA2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8. Do Říma kdybych tak mohl zajet! </w:t>
      </w:r>
    </w:p>
    <w:p w14:paraId="25ACA548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9. Pustil se k vratům, ale z okna se ozval matčin hlas. </w:t>
      </w:r>
    </w:p>
    <w:p w14:paraId="1668D9B4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10. O čem to tak dlouho mluvíte? </w:t>
      </w:r>
    </w:p>
    <w:p w14:paraId="47A64548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11. A vtom ten mizera mě z ničeho nic chňapne za prst. </w:t>
      </w:r>
    </w:p>
    <w:p w14:paraId="7102BD1E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12. A on na to, co vás to napadá? </w:t>
      </w:r>
    </w:p>
    <w:p w14:paraId="4CB0424C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13. Teď když odešla, chci mluvit k věci. </w:t>
      </w:r>
    </w:p>
    <w:p w14:paraId="1FA53922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14. Z nádraží přišel přímo sem.  </w:t>
      </w:r>
    </w:p>
    <w:p w14:paraId="7470BEB0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15. Kdepak já a zlobit se! </w:t>
      </w:r>
    </w:p>
    <w:p w14:paraId="386607B0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16. Právě jdu od souseda. </w:t>
      </w:r>
    </w:p>
    <w:p w14:paraId="2093E78B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17. Nehodí se to. </w:t>
      </w:r>
    </w:p>
    <w:p w14:paraId="1112553E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18. Najednou mi jde vstříc stařenka. </w:t>
      </w:r>
    </w:p>
    <w:p w14:paraId="10BE765B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19. Mělo by se to spravit. </w:t>
      </w:r>
    </w:p>
    <w:p w14:paraId="2B5583F7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20. Pročpak lezeš přes plot?</w:t>
      </w:r>
    </w:p>
    <w:p w14:paraId="624D7720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21. Právě to sestavuje.</w:t>
      </w:r>
    </w:p>
    <w:p w14:paraId="361C1867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22. Dej sem tu harmoniku, už dlouho jsem ji neměl v rukou. </w:t>
      </w:r>
    </w:p>
    <w:p w14:paraId="48535A26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23. Prosí tě abys počkal. </w:t>
      </w:r>
    </w:p>
    <w:p w14:paraId="2BA9A621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24. Nějak jsem nemohl spát.</w:t>
      </w:r>
    </w:p>
    <w:p w14:paraId="2D683EBC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25. Radím Vám, abyste se podíval, kdy odjíždí ten vlak. </w:t>
      </w:r>
    </w:p>
    <w:p w14:paraId="6B850E87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26. Dej pozor, mohl bych tě uhodit. </w:t>
      </w:r>
    </w:p>
    <w:p w14:paraId="79F89AD3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27. Musíš pospíchat.</w:t>
      </w:r>
    </w:p>
    <w:p w14:paraId="36954F17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28. Je to hnusný člověk, nenávidím ho. </w:t>
      </w:r>
    </w:p>
    <w:p w14:paraId="627FB6B7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29. Měl bys napsat domů. </w:t>
      </w:r>
    </w:p>
    <w:p w14:paraId="5DF8E17E" w14:textId="77777777" w:rsid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 xml:space="preserve">30. Musíme se zeptat průvodčího. </w:t>
      </w:r>
    </w:p>
    <w:p w14:paraId="6E650711" w14:textId="58916C69" w:rsidR="00D304B4" w:rsidRPr="00D304B4" w:rsidRDefault="00D304B4" w:rsidP="00D304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D304B4">
        <w:rPr>
          <w:rFonts w:ascii="Times New Roman" w:hAnsi="Times New Roman" w:cs="Times New Roman"/>
          <w:sz w:val="24"/>
          <w:szCs w:val="24"/>
          <w:lang w:val="cs-CZ"/>
        </w:rPr>
        <w:t>31. Nemohu spát chůvo, je zde tak dusno. </w:t>
      </w:r>
    </w:p>
    <w:p w14:paraId="53CD0360" w14:textId="096F015D" w:rsidR="008B0BF3" w:rsidRDefault="008B0BF3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293F1BB" w14:textId="4C8B64F7" w:rsidR="00D2306C" w:rsidRDefault="00D2306C">
      <w:pPr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D304B4"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>Переведите предложения</w:t>
      </w:r>
      <w:r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>, содержащие эллипсис,</w:t>
      </w:r>
      <w:r w:rsidRPr="00D304B4"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на </w:t>
      </w:r>
      <w:r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>чешский</w:t>
      </w:r>
      <w:r w:rsidRPr="00D304B4"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язык</w:t>
      </w:r>
      <w:r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>. Обратите внимание на случаи, в которых возможны несколько вариантов перевода в зависимости от контекста.</w:t>
      </w:r>
    </w:p>
    <w:p w14:paraId="02ECA5C8" w14:textId="177C84D7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Она в магазин, а он домой.</w:t>
      </w:r>
    </w:p>
    <w:p w14:paraId="1F00F6A9" w14:textId="5D510856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Мы – направо, они – налево.</w:t>
      </w:r>
    </w:p>
    <w:p w14:paraId="08B9B7D1" w14:textId="10443308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Туда нельзя. Опасно.</w:t>
      </w:r>
    </w:p>
    <w:p w14:paraId="23667434" w14:textId="29E790AF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Свободно?</w:t>
      </w:r>
    </w:p>
    <w:p w14:paraId="33A64452" w14:textId="076D1EBE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Вел</w:t>
      </w:r>
      <w:r w:rsidRPr="00D2306C"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</w:rPr>
        <w:t>к.</w:t>
      </w:r>
    </w:p>
    <w:p w14:paraId="00411A4C" w14:textId="0690C4A3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Собираться?</w:t>
      </w:r>
    </w:p>
    <w:p w14:paraId="7AD449F9" w14:textId="65C14B50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Мне котлету и чай. И ему.</w:t>
      </w:r>
    </w:p>
    <w:p w14:paraId="437334EC" w14:textId="2DF1D854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Два до Праги.</w:t>
      </w:r>
    </w:p>
    <w:p w14:paraId="3204CF1B" w14:textId="471A8652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На «Лебединое озеро» стоит?</w:t>
      </w:r>
    </w:p>
    <w:p w14:paraId="5F9FD213" w14:textId="7AF221C6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 xml:space="preserve">Все, </w:t>
      </w:r>
      <w:r w:rsidR="0010447F">
        <w:rPr>
          <w:rFonts w:ascii="Times New Roman" w:hAnsi="Times New Roman" w:cs="Times New Roman"/>
          <w:sz w:val="24"/>
          <w:szCs w:val="24"/>
        </w:rPr>
        <w:t>выхожу</w:t>
      </w:r>
      <w:r>
        <w:rPr>
          <w:rFonts w:ascii="Times New Roman" w:hAnsi="Times New Roman" w:cs="Times New Roman"/>
          <w:sz w:val="24"/>
          <w:szCs w:val="24"/>
        </w:rPr>
        <w:t>. Сейчас моя.</w:t>
      </w:r>
    </w:p>
    <w:p w14:paraId="4C8EC7F3" w14:textId="0BFB6C7F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За пол-литра он тебе все отремонтирует.</w:t>
      </w:r>
    </w:p>
    <w:p w14:paraId="477DFE35" w14:textId="4F0C567F" w:rsidR="00D2306C" w:rsidRPr="00D2306C" w:rsidRDefault="00D2306C" w:rsidP="00D2306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>Люблю красное.</w:t>
      </w:r>
    </w:p>
    <w:sectPr w:rsidR="00D2306C" w:rsidRPr="00D2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29B9"/>
    <w:multiLevelType w:val="hybridMultilevel"/>
    <w:tmpl w:val="25DE2706"/>
    <w:lvl w:ilvl="0" w:tplc="E4CAA55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B4"/>
    <w:rsid w:val="0007592B"/>
    <w:rsid w:val="0010447F"/>
    <w:rsid w:val="008B0BF3"/>
    <w:rsid w:val="00D2306C"/>
    <w:rsid w:val="00D3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91B2"/>
  <w15:chartTrackingRefBased/>
  <w15:docId w15:val="{139AAA14-D49F-49A0-9EA8-8416B7FB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04B4"/>
    <w:rPr>
      <w:i/>
      <w:iCs/>
    </w:rPr>
  </w:style>
  <w:style w:type="paragraph" w:styleId="a5">
    <w:name w:val="List Paragraph"/>
    <w:basedOn w:val="a"/>
    <w:uiPriority w:val="34"/>
    <w:qFormat/>
    <w:rsid w:val="00D23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Преловская</dc:creator>
  <cp:keywords/>
  <dc:description/>
  <cp:lastModifiedBy>Анна Преловская</cp:lastModifiedBy>
  <cp:revision>2</cp:revision>
  <dcterms:created xsi:type="dcterms:W3CDTF">2026-04-13T10:57:00Z</dcterms:created>
  <dcterms:modified xsi:type="dcterms:W3CDTF">2026-04-13T13:21:00Z</dcterms:modified>
</cp:coreProperties>
</file>