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19B9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Kdo byl Thomas Kuhn a proč je důležitý</w:t>
      </w:r>
    </w:p>
    <w:p w14:paraId="6D8CB12F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Thomas Samuel Kuhn byl americký historik a filosof vědy, nejvíce známý díky knize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The Structure of Scientific Revolutions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z roku 1962. Jeho význam spočívá v tom, že zásadně změnil způsob, jakým přemýšlíme o vědě.</w:t>
      </w:r>
    </w:p>
    <w:p w14:paraId="49765641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Před Kuhnem se často předpokládalo, že věda postupuje hlavně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lineárně a kumulativně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 Tedy že vědci postupně přidávají nové poznatky ke starým, opravují drobné chyby a tím se stále více přibližují pravdě. Kuhn tento obraz zpochybnil. Tvrdil, že věda se nevyvíjí jen plynulým hromaděním poznatků, ale také prostřednictvím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krizí a revolucí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, při nichž se mění samotný rámec, v němž vědci realitu chápou.</w:t>
      </w:r>
    </w:p>
    <w:p w14:paraId="01781C93" w14:textId="0AADED5A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je zásadní i pro psychologii, protože dějiny psychologie nejsou jen seznam směrů, ale také sled změn v tom,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co vůbec psychologie považovala za svůj předmět, správnou metodu a legitimní vysvětlení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7ECF782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Co je paradigma</w:t>
      </w:r>
    </w:p>
    <w:p w14:paraId="58E03AB3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Základní definice</w:t>
      </w:r>
    </w:p>
    <w:p w14:paraId="2D38CFCD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Paradigma je široce sdílený rámec vědeckého myšlení, který určuje:</w:t>
      </w:r>
    </w:p>
    <w:p w14:paraId="7788BF17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je legitimní předmět zkoumání,</w:t>
      </w:r>
    </w:p>
    <w:p w14:paraId="5417CA78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jaké otázky mají smysl,</w:t>
      </w:r>
    </w:p>
    <w:p w14:paraId="2FBF33D6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jaké metody jsou považovány za správné,</w:t>
      </w:r>
    </w:p>
    <w:p w14:paraId="55347534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 se mají interpretovat výsledky,</w:t>
      </w:r>
    </w:p>
    <w:p w14:paraId="58812B46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se počítá jako důkaz,</w:t>
      </w:r>
    </w:p>
    <w:p w14:paraId="6E65FF08" w14:textId="77777777" w:rsidR="00940473" w:rsidRPr="00940473" w:rsidRDefault="00940473" w:rsidP="009404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je považováno za "dobrou vědu".</w:t>
      </w:r>
    </w:p>
    <w:p w14:paraId="59F5D79B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Paradigma tedy není jen jedna teorie. Je to spíše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celý soubor předpokladů, hodnot, metod, pojmů a vzorových řešení problémů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, které sdílí určitá vědecká komunita.</w:t>
      </w:r>
    </w:p>
    <w:p w14:paraId="475D3F55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Jednoduše řečeno</w:t>
      </w:r>
    </w:p>
    <w:p w14:paraId="5F537A8A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Paradigma funguje jako jakési "brýle", přes které vědci vidí svět. Neříká jim jen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odpovědi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, ale hlavně i to,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jaké otázky si mají klást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2090F81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Například:</w:t>
      </w:r>
    </w:p>
    <w:p w14:paraId="748A8323" w14:textId="77777777" w:rsidR="00940473" w:rsidRPr="00940473" w:rsidRDefault="00940473" w:rsidP="009404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pokud je psychologie chápána jako věda o vědomí, bude dávat smysl introspekce,</w:t>
      </w:r>
    </w:p>
    <w:p w14:paraId="00D5CE6E" w14:textId="77777777" w:rsidR="00940473" w:rsidRPr="00940473" w:rsidRDefault="00940473" w:rsidP="009404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pokud je chápána jako věda o chování, bude introspekce považována za nevědeckou,</w:t>
      </w:r>
    </w:p>
    <w:p w14:paraId="255CF70D" w14:textId="77777777" w:rsidR="00940473" w:rsidRPr="00940473" w:rsidRDefault="00940473" w:rsidP="009404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pokud je chápána jako věda o zpracování informací, do centra se dostanou mentální reprezentace, paměť a rozhodování.</w:t>
      </w:r>
    </w:p>
    <w:p w14:paraId="62A2224E" w14:textId="73A0D5C4" w:rsid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Takže změna paradigmatu znamená víc než změnu názoru. Znamená změnu celého způsobu, jak věda realitu strukturuje.</w:t>
      </w:r>
    </w:p>
    <w:p w14:paraId="348ACE4F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10AEBF9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Jak podle Kuhna funguje vývoj vědy</w:t>
      </w:r>
    </w:p>
    <w:p w14:paraId="1B0B569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Kuhn popsal vývoj vědy jako cyklus několika fází.</w:t>
      </w:r>
    </w:p>
    <w:p w14:paraId="1D04F1D7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3.1 Předparadigmatické období</w:t>
      </w:r>
    </w:p>
    <w:p w14:paraId="61BE7911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Na začátku oboru ještě neexistuje shoda na tom, co vlastně obor zkoumá a jakými metodami.</w:t>
      </w:r>
    </w:p>
    <w:p w14:paraId="63376CF5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Typické znaky:</w:t>
      </w:r>
    </w:p>
    <w:p w14:paraId="605BEB30" w14:textId="77777777" w:rsidR="00940473" w:rsidRPr="00940473" w:rsidRDefault="00940473" w:rsidP="009404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více konkurenčních škol,</w:t>
      </w:r>
    </w:p>
    <w:p w14:paraId="415A77C4" w14:textId="77777777" w:rsidR="00940473" w:rsidRPr="00940473" w:rsidRDefault="00940473" w:rsidP="009404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nejasné pojmy,</w:t>
      </w:r>
    </w:p>
    <w:p w14:paraId="46B16030" w14:textId="77777777" w:rsidR="00940473" w:rsidRPr="00940473" w:rsidRDefault="00940473" w:rsidP="009404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neexistence jednotné metodologie,</w:t>
      </w:r>
    </w:p>
    <w:p w14:paraId="1DC3DDF1" w14:textId="77777777" w:rsidR="00940473" w:rsidRPr="00940473" w:rsidRDefault="00940473" w:rsidP="009404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spory o základní otázky.</w:t>
      </w:r>
    </w:p>
    <w:p w14:paraId="7E262B7B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 tomto období ještě neexistuje jedno dominantní paradigma.</w:t>
      </w:r>
    </w:p>
    <w:p w14:paraId="195F1216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6F4587F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 raných dějinách psychologie najdeme různé přístupy:</w:t>
      </w:r>
    </w:p>
    <w:p w14:paraId="597E14DA" w14:textId="77777777" w:rsidR="00940473" w:rsidRPr="00940473" w:rsidRDefault="00940473" w:rsidP="009404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filosofické úvahy o duši,</w:t>
      </w:r>
    </w:p>
    <w:p w14:paraId="54F2CE47" w14:textId="77777777" w:rsidR="00940473" w:rsidRPr="00940473" w:rsidRDefault="00940473" w:rsidP="009404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fyziologické zkoumání smyslů,</w:t>
      </w:r>
    </w:p>
    <w:p w14:paraId="01E066E5" w14:textId="77777777" w:rsidR="00940473" w:rsidRPr="00940473" w:rsidRDefault="00940473" w:rsidP="009404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psychofyziku,</w:t>
      </w:r>
    </w:p>
    <w:p w14:paraId="18D7FE4A" w14:textId="77777777" w:rsidR="00940473" w:rsidRPr="00940473" w:rsidRDefault="00940473" w:rsidP="009404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introspektivní přístup,</w:t>
      </w:r>
    </w:p>
    <w:p w14:paraId="31431EF9" w14:textId="77777777" w:rsidR="00940473" w:rsidRPr="00940473" w:rsidRDefault="00940473" w:rsidP="009404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později experimentální přístupy.</w:t>
      </w:r>
    </w:p>
    <w:p w14:paraId="0A497217" w14:textId="087982C2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Obor ještě není plně sjednocen.</w:t>
      </w:r>
    </w:p>
    <w:p w14:paraId="3EAA8172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3.2 Normální věda</w:t>
      </w:r>
    </w:p>
    <w:p w14:paraId="2E34C8E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Když se jedno paradigma prosadí, nastává období tzv.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normální vědy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A0B511B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je velmi důležitý pojem. Normální věda není revoluční, ale spíše "běžná vědecká práce". Vědci v ní nezpochybňují základní rámec. Naopak pracují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uvnitř paradigmatu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a řeší problémy, které paradigma vymezuje.</w:t>
      </w:r>
    </w:p>
    <w:p w14:paraId="5F334BD4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 někdy přirovnává normální vědu k řešení hádanek nebo puzzle. Vědec se neptá, zda je paradigma správné, ale snaží se:</w:t>
      </w:r>
    </w:p>
    <w:p w14:paraId="4DF0E7BF" w14:textId="77777777" w:rsidR="00940473" w:rsidRPr="00940473" w:rsidRDefault="00940473" w:rsidP="0094047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zpřesňovat měření,</w:t>
      </w:r>
    </w:p>
    <w:p w14:paraId="2DF75B29" w14:textId="77777777" w:rsidR="00940473" w:rsidRPr="00940473" w:rsidRDefault="00940473" w:rsidP="0094047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rozšiřovat aplikace teorie,</w:t>
      </w:r>
    </w:p>
    <w:p w14:paraId="05710665" w14:textId="77777777" w:rsidR="00940473" w:rsidRPr="00940473" w:rsidRDefault="00940473" w:rsidP="0094047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vyjasňovat výjimky,</w:t>
      </w:r>
    </w:p>
    <w:p w14:paraId="5C0F03A4" w14:textId="77777777" w:rsidR="00940473" w:rsidRPr="00940473" w:rsidRDefault="00940473" w:rsidP="0094047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formulovat přesnější předpovědi.</w:t>
      </w:r>
    </w:p>
    <w:p w14:paraId="470B9833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Důležitý bod</w:t>
      </w:r>
    </w:p>
    <w:p w14:paraId="22DAAC67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Normální věda je ve skutečnosti do určité míry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konzervativní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 Není zaměřena na neustálé bourání základů, ale na jejich rozpracování.</w:t>
      </w:r>
    </w:p>
    <w:p w14:paraId="3A14B705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47BE1F3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Pokud behaviorismus dominuje psychologii, pak se vědci ptají:</w:t>
      </w:r>
    </w:p>
    <w:p w14:paraId="63C09077" w14:textId="77777777" w:rsidR="00940473" w:rsidRPr="00940473" w:rsidRDefault="00940473" w:rsidP="0094047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 přesně funguje podmiňování,</w:t>
      </w:r>
    </w:p>
    <w:p w14:paraId="6D731F5C" w14:textId="77777777" w:rsidR="00940473" w:rsidRPr="00940473" w:rsidRDefault="00940473" w:rsidP="0094047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jaké typy posilování jsou účinné,</w:t>
      </w:r>
    </w:p>
    <w:p w14:paraId="74870F78" w14:textId="77777777" w:rsidR="00940473" w:rsidRPr="00940473" w:rsidRDefault="00940473" w:rsidP="0094047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 se učí různé reakce,</w:t>
      </w:r>
    </w:p>
    <w:p w14:paraId="7C6962F4" w14:textId="77777777" w:rsidR="00940473" w:rsidRPr="00940473" w:rsidRDefault="00940473" w:rsidP="0094047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jak lze chování předvídat a kontrolovat.</w:t>
      </w:r>
    </w:p>
    <w:p w14:paraId="72062E49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Neptají se primárně:</w:t>
      </w:r>
    </w:p>
    <w:p w14:paraId="6A1F8F62" w14:textId="2C3EFDA8" w:rsidR="00940473" w:rsidRPr="00940473" w:rsidRDefault="00940473" w:rsidP="0094047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jestli vůbec smíme mluvit o mysli,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  <w:t>protože paradigma jim říká, že to není hlavní vědecký problém.</w:t>
      </w:r>
    </w:p>
    <w:p w14:paraId="57CC84FB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3.3 Anomálie</w:t>
      </w:r>
    </w:p>
    <w:p w14:paraId="5C167DFA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Během normální vědy se ale začnou objevovat jevy, které paradigma neumí dobře vysvětlit. To jsou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anomálie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5EBD621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Anomálie jsou důležité, ale samy o sobě paradigma hned neshodí. Vědci se je často snaží:</w:t>
      </w:r>
    </w:p>
    <w:p w14:paraId="2382A8ED" w14:textId="77777777" w:rsidR="00940473" w:rsidRPr="00940473" w:rsidRDefault="00940473" w:rsidP="0094047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ignorovat,</w:t>
      </w:r>
    </w:p>
    <w:p w14:paraId="66974604" w14:textId="77777777" w:rsidR="00940473" w:rsidRPr="00940473" w:rsidRDefault="00940473" w:rsidP="0094047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vysvětlit jako výjimku,</w:t>
      </w:r>
    </w:p>
    <w:p w14:paraId="5465F0F4" w14:textId="77777777" w:rsidR="00940473" w:rsidRPr="00940473" w:rsidRDefault="00940473" w:rsidP="0094047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vyřešit drobnou úpravou teorie,</w:t>
      </w:r>
    </w:p>
    <w:p w14:paraId="65D990E3" w14:textId="77777777" w:rsidR="00940473" w:rsidRPr="00940473" w:rsidRDefault="00940473" w:rsidP="0094047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považovat za problém měření.</w:t>
      </w:r>
    </w:p>
    <w:p w14:paraId="669842E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je normální. Žádné paradigma neumí dokonale vysvětlit vše.</w:t>
      </w:r>
    </w:p>
    <w:p w14:paraId="7A4BB471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 v psychologii</w:t>
      </w:r>
    </w:p>
    <w:p w14:paraId="45563E0C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Behaviorismus byl velmi silný, ale postupně narážel na potíže při vysvětlování:</w:t>
      </w:r>
    </w:p>
    <w:p w14:paraId="18973AE3" w14:textId="77777777" w:rsidR="00940473" w:rsidRPr="00940473" w:rsidRDefault="00940473" w:rsidP="0094047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jazyka,</w:t>
      </w:r>
    </w:p>
    <w:p w14:paraId="7CBAD8D9" w14:textId="77777777" w:rsidR="00940473" w:rsidRPr="00940473" w:rsidRDefault="00940473" w:rsidP="0094047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mentálních reprezentací,</w:t>
      </w:r>
    </w:p>
    <w:p w14:paraId="271DFA7D" w14:textId="77777777" w:rsidR="00940473" w:rsidRPr="00940473" w:rsidRDefault="00940473" w:rsidP="0094047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vhledu,</w:t>
      </w:r>
    </w:p>
    <w:p w14:paraId="441F586A" w14:textId="77777777" w:rsidR="00940473" w:rsidRPr="00940473" w:rsidRDefault="00940473" w:rsidP="0094047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paměťových strategií,</w:t>
      </w:r>
    </w:p>
    <w:p w14:paraId="018FAD88" w14:textId="77777777" w:rsidR="00940473" w:rsidRPr="00940473" w:rsidRDefault="00940473" w:rsidP="0094047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aktivního zpracování informací.</w:t>
      </w:r>
    </w:p>
    <w:p w14:paraId="402E37B4" w14:textId="19EFDFED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Tyto jevy byly pro čistý behaviorismus obtížně uchopitelné.</w:t>
      </w:r>
    </w:p>
    <w:p w14:paraId="481BD263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3.4 Krize</w:t>
      </w:r>
    </w:p>
    <w:p w14:paraId="6E62F34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Pokud se anomálie hromadí a nedaří se je uspokojivě vyřešit, může nastat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krize paradigmatu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51C10C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Krize znamená, že vědecká komunita začíná ztrácet jistotu, že dosavadní rámec stačí. Najednou už nejde jen o jednotlivé problémy, ale o otázku, zda paradigma vůbec nabízí adekvátní způsob chápání reality.</w:t>
      </w:r>
    </w:p>
    <w:p w14:paraId="00BBC935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 této fázi:</w:t>
      </w:r>
    </w:p>
    <w:p w14:paraId="3F22AADB" w14:textId="77777777" w:rsidR="00940473" w:rsidRPr="00940473" w:rsidRDefault="00940473" w:rsidP="0094047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sílí kritika dosavadního přístupu,</w:t>
      </w:r>
    </w:p>
    <w:p w14:paraId="30015AAB" w14:textId="77777777" w:rsidR="00940473" w:rsidRPr="00940473" w:rsidRDefault="00940473" w:rsidP="0094047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objevují se alternativní teorie,</w:t>
      </w:r>
    </w:p>
    <w:p w14:paraId="3F001F86" w14:textId="77777777" w:rsidR="00940473" w:rsidRPr="00940473" w:rsidRDefault="00940473" w:rsidP="0094047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roste nejistota, co je správná metoda a interpretace,</w:t>
      </w:r>
    </w:p>
    <w:p w14:paraId="02C62383" w14:textId="77777777" w:rsidR="00940473" w:rsidRPr="00940473" w:rsidRDefault="00940473" w:rsidP="0094047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komunita se může rozdělit.</w:t>
      </w:r>
    </w:p>
    <w:p w14:paraId="53CC45BF" w14:textId="7A1D4752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Krize je přechodové období. Staré paradigma ještě nezmizelo, ale už nepůsobí samozřejmě.</w:t>
      </w:r>
    </w:p>
    <w:p w14:paraId="5E9C9C47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3.5 Vědecká revoluce</w:t>
      </w:r>
    </w:p>
    <w:p w14:paraId="3924379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Pokud se objeví nové paradigma, které dokáže nabídnout přesvědčivější rámec, může dojít k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vědecké revoluci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D74A57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je pro Kuhna klíčové. Revoluce není jen oprava staré teorie. Je to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změna základního rámce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3EFCC6BC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Nové paradigma:</w:t>
      </w:r>
    </w:p>
    <w:p w14:paraId="0260E17C" w14:textId="77777777" w:rsidR="00940473" w:rsidRPr="00940473" w:rsidRDefault="00940473" w:rsidP="0094047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definuje nové otázky,</w:t>
      </w:r>
    </w:p>
    <w:p w14:paraId="59B6F496" w14:textId="77777777" w:rsidR="00940473" w:rsidRPr="00940473" w:rsidRDefault="00940473" w:rsidP="0094047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stanoví nové standardy důkazu,</w:t>
      </w:r>
    </w:p>
    <w:p w14:paraId="5AD21495" w14:textId="77777777" w:rsidR="00940473" w:rsidRPr="00940473" w:rsidRDefault="00940473" w:rsidP="0094047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přináší nové pojmy,</w:t>
      </w:r>
    </w:p>
    <w:p w14:paraId="486C6CCC" w14:textId="77777777" w:rsidR="00940473" w:rsidRPr="00940473" w:rsidRDefault="00940473" w:rsidP="0094047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mění způsob, jak vědci interpretují data.</w:t>
      </w:r>
    </w:p>
    <w:p w14:paraId="0296B1B1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Proč je to revoluce</w:t>
      </w:r>
    </w:p>
    <w:p w14:paraId="6A2B962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 revoluci už vědci nevidí tentýž svět stejně jako předtím. Nejde jen o to, že vědí víc. Oni realitu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jinak strukturují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252B9775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145E2CB6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Přechod od behaviorismu ke kognitivní psychologii nebyl jen doplněním několika nových proměnných. Změnil se samotný obraz člověka:</w:t>
      </w:r>
    </w:p>
    <w:p w14:paraId="7BE60759" w14:textId="77777777" w:rsidR="00940473" w:rsidRPr="00940473" w:rsidRDefault="00940473" w:rsidP="0094047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z organismu reagujícího na stimuly</w:t>
      </w:r>
    </w:p>
    <w:p w14:paraId="2F4BA162" w14:textId="1D24BDBA" w:rsidR="00940473" w:rsidRPr="00940473" w:rsidRDefault="00940473" w:rsidP="0094047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na aktivní systém zpracování informací.</w:t>
      </w:r>
    </w:p>
    <w:p w14:paraId="037AE780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3.6 Nová normální věda</w:t>
      </w:r>
    </w:p>
    <w:p w14:paraId="1D0FC42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 revoluci se nové paradigma stabilizuje a stává se základem další normální vědy.</w:t>
      </w:r>
    </w:p>
    <w:p w14:paraId="00E433C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Cyklus tedy pokračuje:</w:t>
      </w:r>
    </w:p>
    <w:p w14:paraId="4DA24010" w14:textId="77777777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paradigma,</w:t>
      </w:r>
    </w:p>
    <w:p w14:paraId="6480948E" w14:textId="77777777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normální věda,</w:t>
      </w:r>
    </w:p>
    <w:p w14:paraId="33D002B9" w14:textId="77777777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anomálie,</w:t>
      </w:r>
    </w:p>
    <w:p w14:paraId="4E0545B4" w14:textId="77777777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krize,</w:t>
      </w:r>
    </w:p>
    <w:p w14:paraId="3B4FE3B5" w14:textId="77777777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revoluce,</w:t>
      </w:r>
    </w:p>
    <w:p w14:paraId="4E2668F6" w14:textId="536B7C51" w:rsidR="00940473" w:rsidRPr="00940473" w:rsidRDefault="00940473" w:rsidP="0094047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nové paradigma.</w:t>
      </w:r>
    </w:p>
    <w:p w14:paraId="32959756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4. Co z toho plyne pro chápání vědy</w:t>
      </w:r>
    </w:p>
    <w:p w14:paraId="2FDB934A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 tím změnil několik tradičních představ o vědě.</w:t>
      </w:r>
    </w:p>
    <w:p w14:paraId="15AE3795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4.1 Věda není jen kumulativní</w:t>
      </w:r>
    </w:p>
    <w:p w14:paraId="5796FD5C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Tradiční pohled: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  <w:t>věda postupně přidává nové poznatky.</w:t>
      </w:r>
    </w:p>
    <w:p w14:paraId="56828F0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Kuhn: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  <w:t>ano, v určité fázi ano, ale občas dochází ke zlomům, kdy se mění samotná struktura poznání.</w:t>
      </w:r>
    </w:p>
    <w:p w14:paraId="090C7270" w14:textId="09C5838E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znamená, že vývoj vědy není jen "více faktů", ale někdy i "jiný způsob vidění faktů".</w:t>
      </w:r>
    </w:p>
    <w:p w14:paraId="3D8EE869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4.2 Pozorování není úplně neutrální</w:t>
      </w:r>
    </w:p>
    <w:p w14:paraId="2E76E70D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 tvrdí, že to, co vědec vidí, je do určité míry ovlivněno paradigmatem.</w:t>
      </w:r>
    </w:p>
    <w:p w14:paraId="228AAE9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neznamená, že si fakta vymýšlí. Znamená to, že:</w:t>
      </w:r>
    </w:p>
    <w:p w14:paraId="3D57F081" w14:textId="77777777" w:rsidR="00940473" w:rsidRPr="00940473" w:rsidRDefault="00940473" w:rsidP="0094047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některých jevů si všímá víc než jiných,</w:t>
      </w:r>
    </w:p>
    <w:p w14:paraId="71B25A0E" w14:textId="77777777" w:rsidR="00940473" w:rsidRPr="00940473" w:rsidRDefault="00940473" w:rsidP="0094047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určitá data interpretuje jako důležitá,</w:t>
      </w:r>
    </w:p>
    <w:p w14:paraId="6235B914" w14:textId="77777777" w:rsidR="00940473" w:rsidRPr="00940473" w:rsidRDefault="00940473" w:rsidP="0094047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používá jazyk a pojmy svého paradigmatu.</w:t>
      </w:r>
    </w:p>
    <w:p w14:paraId="1A86488C" w14:textId="3DCA5218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Jinými slovy - data nejsou nikdy úplně "nahá". Vždy vstupují do nějakého interpretačního rámce.</w:t>
      </w:r>
    </w:p>
    <w:p w14:paraId="2C99E2C6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4.3 Věda je také sociální proces</w:t>
      </w:r>
    </w:p>
    <w:p w14:paraId="269D9D7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 zdůrazňuje roli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vědecké komunity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 Paradigma není jen abstraktní myšlenka, ale něco, co sdílí konkrétní komunita vědců.</w:t>
      </w:r>
    </w:p>
    <w:p w14:paraId="07ADFE40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znamená, že věda není jen logický systém tvrzení, ale také:</w:t>
      </w:r>
    </w:p>
    <w:p w14:paraId="38FF9CF1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instituce,</w:t>
      </w:r>
    </w:p>
    <w:p w14:paraId="41348C2A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výcvik studentů,</w:t>
      </w:r>
    </w:p>
    <w:p w14:paraId="17F1ED18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odborné časopisy,</w:t>
      </w:r>
    </w:p>
    <w:p w14:paraId="37217049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standardy publikování,</w:t>
      </w:r>
    </w:p>
    <w:p w14:paraId="18DD6DB3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profesní autorita,</w:t>
      </w:r>
    </w:p>
    <w:p w14:paraId="01C622F4" w14:textId="77777777" w:rsidR="00940473" w:rsidRPr="00940473" w:rsidRDefault="00940473" w:rsidP="00940473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generační výměna.</w:t>
      </w:r>
    </w:p>
    <w:p w14:paraId="568B8D21" w14:textId="729CBDE9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Přijetí nového paradigmatu tedy není čistě mechanická záležitost. Hrají roli i sociální faktory.</w:t>
      </w:r>
    </w:p>
    <w:p w14:paraId="42B22173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5. Inkomensurabilita</w:t>
      </w:r>
    </w:p>
    <w:p w14:paraId="46BA1949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Tohle je jeden z nejnáročnějších, ale velmi důležitých Kuhnových pojmů.</w:t>
      </w:r>
    </w:p>
    <w:p w14:paraId="6C68DD8F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Co znamená inkomensurabilita</w:t>
      </w:r>
    </w:p>
    <w:p w14:paraId="0E08A13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Různá paradigmata nejsou vždy plně srovnatelná jedním neutrálním měřítkem.</w:t>
      </w:r>
    </w:p>
    <w:p w14:paraId="7C1CEABB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Jinými slovy: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  <w:t>vědci různých paradigmat někdy nevedou spor jen o odpověď, ale i o:</w:t>
      </w:r>
    </w:p>
    <w:p w14:paraId="7C65F387" w14:textId="77777777" w:rsidR="00940473" w:rsidRPr="00940473" w:rsidRDefault="00940473" w:rsidP="00940473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význam pojmů,</w:t>
      </w:r>
    </w:p>
    <w:p w14:paraId="6E3C7BF3" w14:textId="77777777" w:rsidR="00940473" w:rsidRPr="00940473" w:rsidRDefault="00940473" w:rsidP="00940473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správnou metodu,</w:t>
      </w:r>
    </w:p>
    <w:p w14:paraId="216C0780" w14:textId="77777777" w:rsidR="00940473" w:rsidRPr="00940473" w:rsidRDefault="00940473" w:rsidP="00940473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se vůbec počítá jako problém,</w:t>
      </w:r>
    </w:p>
    <w:p w14:paraId="48687478" w14:textId="77777777" w:rsidR="00940473" w:rsidRPr="00940473" w:rsidRDefault="00940473" w:rsidP="00940473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je důkaz.</w:t>
      </w:r>
    </w:p>
    <w:p w14:paraId="6A48F78F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Proto si někdy "nerozumějí" úplně přímo.</w:t>
      </w:r>
    </w:p>
    <w:p w14:paraId="0C4E0C3C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Příklad</w:t>
      </w:r>
    </w:p>
    <w:p w14:paraId="293800C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Behaviorista a kognitivní psycholog se neshodnou jen v závěru. Oni se neshodnou už na tom:</w:t>
      </w:r>
    </w:p>
    <w:p w14:paraId="6481FDB2" w14:textId="77777777" w:rsidR="00940473" w:rsidRPr="00940473" w:rsidRDefault="00940473" w:rsidP="00940473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zda je legitimní mluvit o mentálních procesech,</w:t>
      </w:r>
    </w:p>
    <w:p w14:paraId="69EE9317" w14:textId="77777777" w:rsidR="00940473" w:rsidRPr="00940473" w:rsidRDefault="00940473" w:rsidP="00940473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je relevantní proměnná,</w:t>
      </w:r>
    </w:p>
    <w:p w14:paraId="008DDC1C" w14:textId="77777777" w:rsidR="00940473" w:rsidRPr="00940473" w:rsidRDefault="00940473" w:rsidP="00940473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co je dobré vysvětlení.</w:t>
      </w:r>
    </w:p>
    <w:p w14:paraId="40DE016F" w14:textId="4DA057F6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 je hlubší než běžný odborný spor.</w:t>
      </w:r>
    </w:p>
    <w:p w14:paraId="1FE9E5C1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6. Kuhn a objektivita vědy</w:t>
      </w:r>
    </w:p>
    <w:p w14:paraId="6B1FDC3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Kuhn nebyl jednoduchý relativista v primitivním smyslu. Netvrdil, že "všechno je jedno" nebo že věda je jen názor. Ale oslabil představu, že existuje zcela neutrální, nadčasový a univerzální způsob hodnocení teorií.</w:t>
      </w:r>
    </w:p>
    <w:p w14:paraId="404F8E7B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Podle něj výběr paradigmatu závisí mimo jiné na tom, zda:</w:t>
      </w:r>
    </w:p>
    <w:p w14:paraId="4719EB8F" w14:textId="77777777" w:rsidR="00940473" w:rsidRPr="00940473" w:rsidRDefault="00940473" w:rsidP="00940473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řeší více problémů,</w:t>
      </w:r>
    </w:p>
    <w:p w14:paraId="486EB5D9" w14:textId="77777777" w:rsidR="00940473" w:rsidRPr="00940473" w:rsidRDefault="00940473" w:rsidP="00940473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otevírá produktivní výzkum,</w:t>
      </w:r>
    </w:p>
    <w:p w14:paraId="5A432B0F" w14:textId="77777777" w:rsidR="00940473" w:rsidRPr="00940473" w:rsidRDefault="00940473" w:rsidP="00940473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působí elegantněji,</w:t>
      </w:r>
    </w:p>
    <w:p w14:paraId="5DD7C77F" w14:textId="77777777" w:rsidR="00940473" w:rsidRPr="00940473" w:rsidRDefault="00940473" w:rsidP="00940473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lépe organizuje oblast,</w:t>
      </w:r>
    </w:p>
    <w:p w14:paraId="3A0D464D" w14:textId="77777777" w:rsidR="00940473" w:rsidRPr="00940473" w:rsidRDefault="00940473" w:rsidP="00940473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přesvědčí vědeckou komunitu.</w:t>
      </w:r>
    </w:p>
    <w:p w14:paraId="2DDF3E35" w14:textId="19E93E5F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Takže přechod mezi paradigmaty není vždy čistě deduktivní nebo algoritmický proces.</w:t>
      </w:r>
    </w:p>
    <w:p w14:paraId="68625104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7. Jak Kuhna aplikovat na psychologii</w:t>
      </w:r>
    </w:p>
    <w:p w14:paraId="6B8686D3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Psychologie je pro Kuhnovské čtení velmi zajímavá, protože v ní dlouho existovalo více konkurenčních paradigmat vedle sebe. To může vyvolat otázku, zda je psychologie:</w:t>
      </w:r>
    </w:p>
    <w:p w14:paraId="22EF40DE" w14:textId="77777777" w:rsidR="00940473" w:rsidRPr="00940473" w:rsidRDefault="00940473" w:rsidP="00940473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jedním zralým paradigmatickým oborem,</w:t>
      </w:r>
    </w:p>
    <w:p w14:paraId="4F9853FF" w14:textId="77777777" w:rsidR="00940473" w:rsidRPr="00940473" w:rsidRDefault="00940473" w:rsidP="00940473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nebo spíše pluralitní disciplínou.</w:t>
      </w:r>
    </w:p>
    <w:p w14:paraId="21DB4531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Možná Kuhnovská interpretace psychologie</w:t>
      </w:r>
    </w:p>
    <w:p w14:paraId="73FA1D53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Předparadigmatická fáze</w:t>
      </w:r>
    </w:p>
    <w:p w14:paraId="5D43DFA7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raná psychologie:</w:t>
      </w:r>
    </w:p>
    <w:p w14:paraId="0FE7F618" w14:textId="77777777" w:rsidR="00940473" w:rsidRPr="00940473" w:rsidRDefault="00940473" w:rsidP="0094047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filosofie duše,</w:t>
      </w:r>
    </w:p>
    <w:p w14:paraId="50D8A3D3" w14:textId="77777777" w:rsidR="00940473" w:rsidRPr="00940473" w:rsidRDefault="00940473" w:rsidP="0094047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fyziologie,</w:t>
      </w:r>
    </w:p>
    <w:p w14:paraId="2211BCD5" w14:textId="77777777" w:rsidR="00940473" w:rsidRPr="00940473" w:rsidRDefault="00940473" w:rsidP="0094047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psychofyzika,</w:t>
      </w:r>
    </w:p>
    <w:p w14:paraId="1D85EF6D" w14:textId="77777777" w:rsidR="00940473" w:rsidRPr="00940473" w:rsidRDefault="00940473" w:rsidP="00940473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introspekce.</w:t>
      </w:r>
    </w:p>
    <w:p w14:paraId="363EFD58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Pokus o etablování paradigmatu</w:t>
      </w:r>
    </w:p>
    <w:p w14:paraId="2989DD2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Wundt a experimentální psychologie:</w:t>
      </w:r>
    </w:p>
    <w:p w14:paraId="28F6063F" w14:textId="77777777" w:rsidR="00940473" w:rsidRPr="00940473" w:rsidRDefault="00940473" w:rsidP="00940473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vědomí jako předmět,</w:t>
      </w:r>
    </w:p>
    <w:p w14:paraId="015A7A01" w14:textId="77777777" w:rsidR="00940473" w:rsidRPr="00940473" w:rsidRDefault="00940473" w:rsidP="00940473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introspekce jako metoda.</w:t>
      </w:r>
    </w:p>
    <w:p w14:paraId="0707270C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Behavioristická revoluce</w:t>
      </w:r>
    </w:p>
    <w:p w14:paraId="3871B10E" w14:textId="77777777" w:rsidR="00940473" w:rsidRPr="00940473" w:rsidRDefault="00940473" w:rsidP="00940473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odmítnutí vědomí jako hlavního objektu,</w:t>
      </w:r>
    </w:p>
    <w:p w14:paraId="7CA2462E" w14:textId="77777777" w:rsidR="00940473" w:rsidRPr="00940473" w:rsidRDefault="00940473" w:rsidP="00940473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důraz na pozorovatelné chování,</w:t>
      </w:r>
    </w:p>
    <w:p w14:paraId="786B3E01" w14:textId="77777777" w:rsidR="00940473" w:rsidRPr="00940473" w:rsidRDefault="00940473" w:rsidP="00940473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experiment a kontrola.</w:t>
      </w:r>
    </w:p>
    <w:p w14:paraId="4536B0C3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4. Kognitivní revoluce</w:t>
      </w:r>
    </w:p>
    <w:p w14:paraId="5E28012E" w14:textId="77777777" w:rsidR="00940473" w:rsidRPr="00940473" w:rsidRDefault="00940473" w:rsidP="00940473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návrat k mysli, ale novým vědeckým jazykem,</w:t>
      </w:r>
    </w:p>
    <w:p w14:paraId="3FC22178" w14:textId="77777777" w:rsidR="00940473" w:rsidRPr="00940473" w:rsidRDefault="00940473" w:rsidP="00940473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mentální procesy, reprezentace, zpracování informací.</w:t>
      </w:r>
    </w:p>
    <w:p w14:paraId="158AD7AE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5. Paralelní pluralita</w:t>
      </w:r>
    </w:p>
    <w:p w14:paraId="0A80F4F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Vedle toho však stále přežívají i jiné rámce:</w:t>
      </w:r>
    </w:p>
    <w:p w14:paraId="1041AD60" w14:textId="77777777" w:rsidR="00940473" w:rsidRPr="00940473" w:rsidRDefault="00940473" w:rsidP="00940473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psychodynamický,</w:t>
      </w:r>
    </w:p>
    <w:p w14:paraId="42A4FDF6" w14:textId="77777777" w:rsidR="00940473" w:rsidRPr="00940473" w:rsidRDefault="00940473" w:rsidP="00940473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humanistický,</w:t>
      </w:r>
    </w:p>
    <w:p w14:paraId="4EAFA826" w14:textId="77777777" w:rsidR="00940473" w:rsidRPr="00940473" w:rsidRDefault="00940473" w:rsidP="00940473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sociálně konstruktivistický,</w:t>
      </w:r>
    </w:p>
    <w:p w14:paraId="43D29538" w14:textId="77777777" w:rsidR="00940473" w:rsidRPr="00940473" w:rsidRDefault="00940473" w:rsidP="00940473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biologický,</w:t>
      </w:r>
    </w:p>
    <w:p w14:paraId="00B34FE7" w14:textId="77777777" w:rsidR="00940473" w:rsidRPr="00940473" w:rsidRDefault="00940473" w:rsidP="00940473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evoluční.</w:t>
      </w:r>
    </w:p>
    <w:p w14:paraId="5EE49A15" w14:textId="4120B3CA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A právě to je zajímavé - psychologie není tak jednotná jako třeba klasická fyzika. Možná je proto méně "kuhnovsky čistá".</w:t>
      </w:r>
    </w:p>
    <w:p w14:paraId="02F7F19F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8. Co je na Kuhnovi silné</w:t>
      </w:r>
    </w:p>
    <w:p w14:paraId="7CFD1A01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Silné stránky</w:t>
      </w:r>
    </w:p>
    <w:p w14:paraId="14DB8FE1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Ukazuje, že věda má dějiny</w:t>
      </w:r>
    </w:p>
    <w:p w14:paraId="462B6A5A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Věda není jen sbírka pravd, ale proces, který se vyvíjí.</w:t>
      </w:r>
    </w:p>
    <w:p w14:paraId="0A9BE0B5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Dobře popisuje skutečnou vědeckou praxi</w:t>
      </w:r>
    </w:p>
    <w:p w14:paraId="19082359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Vědci často opravdu nebourají každý den základy svého oboru. Většina výzkumu je normální věda.</w:t>
      </w:r>
    </w:p>
    <w:p w14:paraId="6840CB85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Upozorňuje na moc předpokladů</w:t>
      </w:r>
    </w:p>
    <w:p w14:paraId="18CCA461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To, co považujeme za samozřejmé, je často produktem paradigmatu.</w:t>
      </w:r>
    </w:p>
    <w:p w14:paraId="7DCAE8C3" w14:textId="77777777" w:rsidR="00940473" w:rsidRPr="00940473" w:rsidRDefault="00940473" w:rsidP="009404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4. Vysvětluje hluboké oborové zlomy</w:t>
      </w:r>
    </w:p>
    <w:p w14:paraId="67FD4E88" w14:textId="325B7F55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Například proč se některé změny ve vědě nedají chápat jen jako drobná vylepšení.</w:t>
      </w:r>
    </w:p>
    <w:p w14:paraId="7BBAB834" w14:textId="77777777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9. Co se Kuhnovi vytýká</w:t>
      </w:r>
    </w:p>
    <w:p w14:paraId="4539AC4F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1. Nejasnost pojmu paradigma</w:t>
      </w:r>
    </w:p>
    <w:p w14:paraId="5094317C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Kritici říkají, že Kuhn používá pojem paradigma někdy příliš široce. Občas znamená teorii, jindy vzor řešení, jindy celou výzkumnou kulturu.</w:t>
      </w:r>
    </w:p>
    <w:p w14:paraId="603B3344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2. Riziko relativismu</w:t>
      </w:r>
    </w:p>
    <w:p w14:paraId="5A2AB402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Někteří tvrdí, že pokud jsou paradigmata inkomensurabilní, je těžké vysvětlit, proč je nové paradigma skutečně lepší, a ne jen jiné.</w:t>
      </w:r>
    </w:p>
    <w:p w14:paraId="334897AE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3. Lépe sedí na některé vědy než na jiné</w:t>
      </w:r>
    </w:p>
    <w:p w14:paraId="02EFB7B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Jeho model možná výborně funguje u některých přírodních věd, ale méně dobře u oborů, kde dlouhodobě koexistuje více přístupů - například právě v psychologii nebo sociologii.</w:t>
      </w:r>
    </w:p>
    <w:p w14:paraId="4167C896" w14:textId="77777777" w:rsidR="00940473" w:rsidRPr="00940473" w:rsidRDefault="00940473" w:rsidP="009404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4. Podceňuje kontinuitu</w:t>
      </w:r>
    </w:p>
    <w:p w14:paraId="68E116A7" w14:textId="329FC579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Ani vědecké revoluce nejsou úplné přestřižení. Některé pojmy, metody i data přetrvávají.</w:t>
      </w:r>
    </w:p>
    <w:p w14:paraId="0973B7DF" w14:textId="4D5AE213" w:rsidR="00940473" w:rsidRPr="00940473" w:rsidRDefault="00940473" w:rsidP="009404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Shrnutí</w:t>
      </w:r>
    </w:p>
    <w:p w14:paraId="3761AE18" w14:textId="7777777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Paradigma je sdílený rámec, který vědcům říká, co mají zkoumat, jak to mají zkoumat a co se bude počítat jako dobrý důkaz.</w:t>
      </w:r>
    </w:p>
    <w:p w14:paraId="4AAE18F3" w14:textId="3E8874A9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Normální věda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je výzkum uvnitř tohoto rámce.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Anomálie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jsou problémy, které rámec neumí dobře vysvětlit.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Krize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nastává, když se anomálie hromadí.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Vědecká revoluce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 je přechod k novému paradigmatu.</w:t>
      </w:r>
    </w:p>
    <w:p w14:paraId="253EB900" w14:textId="03F94D07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Psychologie je výborný příklad toho, že se během dějin opakovaně měnil názor na to, zda je jejím předmětem </w:t>
      </w:r>
      <w:r w:rsidRPr="0094047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vědomí, nevědomí, chování, mysl, subjektivní zkušenost nebo sociálně konstruovaný význam</w:t>
      </w: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24BFFED" w14:textId="0DFF2167" w:rsidR="00940473" w:rsidRPr="00940473" w:rsidRDefault="00940473" w:rsidP="00940473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</w:rPr>
        <w:t>DISKUZNÍ OTÁZKY</w:t>
      </w:r>
    </w:p>
    <w:p w14:paraId="472D9E84" w14:textId="77777777" w:rsidR="00940473" w:rsidRP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Je psychologie dnes jedna věda s jedním paradigmatem, nebo soubor více paradigmat?</w:t>
      </w:r>
    </w:p>
    <w:p w14:paraId="3C270552" w14:textId="77777777" w:rsidR="00940473" w:rsidRP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Byl behaviorismus skutečně vědeckým pokrokem, nebo redukcí psychologie?</w:t>
      </w:r>
    </w:p>
    <w:p w14:paraId="4003ECB0" w14:textId="77777777" w:rsidR="00940473" w:rsidRP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Znamenala kognitivní revoluce návrat k tomu, co behaviorismus neprávem vytlačil?</w:t>
      </w:r>
    </w:p>
    <w:p w14:paraId="719BE3DE" w14:textId="77777777" w:rsidR="00940473" w:rsidRP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Dá se psychoanalýza chápat jako paradigma, i když je často kritizována pro slabou falsifikovatelnost?</w:t>
      </w:r>
    </w:p>
    <w:p w14:paraId="1E3D0ECE" w14:textId="25399CA4" w:rsid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eastAsia="Times New Roman" w:hAnsi="Times New Roman" w:cs="Times New Roman"/>
          <w:color w:val="000000"/>
          <w:lang w:eastAsia="en-GB"/>
        </w:rPr>
        <w:t>Jsou současné neurovědy nové paradigma psychologie, nebo jen další vrstva?</w:t>
      </w:r>
    </w:p>
    <w:p w14:paraId="28D59761" w14:textId="77777777" w:rsidR="00940473" w:rsidRPr="00940473" w:rsidRDefault="00940473" w:rsidP="00940473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53AD299" w14:textId="7F71D844" w:rsidR="00940473" w:rsidRPr="00940473" w:rsidRDefault="00940473" w:rsidP="009404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940473">
        <w:rPr>
          <w:rFonts w:ascii="Times New Roman" w:hAnsi="Times New Roman" w:cs="Times New Roman"/>
          <w:color w:val="000000"/>
        </w:rPr>
        <w:lastRenderedPageBreak/>
        <w:t>Kuhn tvrdí, že věda nepostupuje pouze lineárním hromaděním poznatků. Každá vyspělá věda funguje v rámci paradigmatu, tedy sdíleného souboru pojmů, metod a standardů, které určují, co se vůbec považuje za legitimní problém a řešení. V období normální vědy vědci pracují uvnitř paradigmatu a řeší dílčí problémy. Když se ale hromadí anomálie, které paradigma neumí uspokojivě vysvětlit, může nastat krize a následně vědecká revoluce, při níž je staré paradigma nahrazeno novým. V psychologii to dobře vidíme například na přechodu od introspekcionismu k behaviorismu a od behaviorismu ke kognitivní psychologii.</w:t>
      </w:r>
    </w:p>
    <w:p w14:paraId="60BF927E" w14:textId="77777777" w:rsidR="00FA444A" w:rsidRPr="00940473" w:rsidRDefault="00FA444A">
      <w:pPr>
        <w:rPr>
          <w:rFonts w:ascii="Times New Roman" w:hAnsi="Times New Roman" w:cs="Times New Roman"/>
        </w:rPr>
      </w:pPr>
    </w:p>
    <w:sectPr w:rsidR="00FA444A" w:rsidRPr="009404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E770" w14:textId="77777777" w:rsidR="00BF2B26" w:rsidRDefault="00BF2B26" w:rsidP="00940473">
      <w:r>
        <w:separator/>
      </w:r>
    </w:p>
  </w:endnote>
  <w:endnote w:type="continuationSeparator" w:id="0">
    <w:p w14:paraId="784EAE43" w14:textId="77777777" w:rsidR="00BF2B26" w:rsidRDefault="00BF2B26" w:rsidP="0094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998E" w14:textId="77777777" w:rsidR="00BF2B26" w:rsidRDefault="00BF2B26" w:rsidP="00940473">
      <w:r>
        <w:separator/>
      </w:r>
    </w:p>
  </w:footnote>
  <w:footnote w:type="continuationSeparator" w:id="0">
    <w:p w14:paraId="547B348C" w14:textId="77777777" w:rsidR="00BF2B26" w:rsidRDefault="00BF2B26" w:rsidP="0094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F0B6" w14:textId="3D6D75FE" w:rsidR="00940473" w:rsidRPr="00940473" w:rsidRDefault="00940473" w:rsidP="00940473">
    <w:pPr>
      <w:spacing w:before="100" w:beforeAutospacing="1" w:after="100" w:afterAutospacing="1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</w:pPr>
    <w:r w:rsidRPr="00940473">
      <w:rPr>
        <w:rFonts w:ascii="Times New Roman" w:eastAsia="Times New Roman" w:hAnsi="Times New Roman" w:cs="Times New Roman"/>
        <w:b/>
        <w:bCs/>
        <w:color w:val="000000"/>
        <w:kern w:val="36"/>
        <w:lang w:eastAsia="en-GB"/>
      </w:rPr>
      <w:t>Thomas Kuhn - paradigmata a fungování vědy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03BF"/>
    <w:multiLevelType w:val="multilevel"/>
    <w:tmpl w:val="BF16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33795"/>
    <w:multiLevelType w:val="multilevel"/>
    <w:tmpl w:val="13B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57724"/>
    <w:multiLevelType w:val="multilevel"/>
    <w:tmpl w:val="08D0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13BB9"/>
    <w:multiLevelType w:val="multilevel"/>
    <w:tmpl w:val="BC0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A0C67"/>
    <w:multiLevelType w:val="multilevel"/>
    <w:tmpl w:val="FEBE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D7EEB"/>
    <w:multiLevelType w:val="multilevel"/>
    <w:tmpl w:val="7F9C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266BB"/>
    <w:multiLevelType w:val="multilevel"/>
    <w:tmpl w:val="CC32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80022"/>
    <w:multiLevelType w:val="multilevel"/>
    <w:tmpl w:val="AFC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312C4"/>
    <w:multiLevelType w:val="multilevel"/>
    <w:tmpl w:val="205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313CF"/>
    <w:multiLevelType w:val="multilevel"/>
    <w:tmpl w:val="2674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35550"/>
    <w:multiLevelType w:val="multilevel"/>
    <w:tmpl w:val="3A54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9486D"/>
    <w:multiLevelType w:val="multilevel"/>
    <w:tmpl w:val="60BA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B5792"/>
    <w:multiLevelType w:val="multilevel"/>
    <w:tmpl w:val="69DC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02475"/>
    <w:multiLevelType w:val="multilevel"/>
    <w:tmpl w:val="9C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63456"/>
    <w:multiLevelType w:val="multilevel"/>
    <w:tmpl w:val="02E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F3485"/>
    <w:multiLevelType w:val="multilevel"/>
    <w:tmpl w:val="3D50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8E5276"/>
    <w:multiLevelType w:val="multilevel"/>
    <w:tmpl w:val="5C8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36174"/>
    <w:multiLevelType w:val="multilevel"/>
    <w:tmpl w:val="D38E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06576"/>
    <w:multiLevelType w:val="multilevel"/>
    <w:tmpl w:val="7D8A9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56105D"/>
    <w:multiLevelType w:val="multilevel"/>
    <w:tmpl w:val="E79C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50F00"/>
    <w:multiLevelType w:val="multilevel"/>
    <w:tmpl w:val="3D38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A93397"/>
    <w:multiLevelType w:val="multilevel"/>
    <w:tmpl w:val="C7DE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7D2173"/>
    <w:multiLevelType w:val="multilevel"/>
    <w:tmpl w:val="C1E8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01D4F"/>
    <w:multiLevelType w:val="multilevel"/>
    <w:tmpl w:val="294A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F35CA6"/>
    <w:multiLevelType w:val="multilevel"/>
    <w:tmpl w:val="14D6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056464">
    <w:abstractNumId w:val="2"/>
  </w:num>
  <w:num w:numId="2" w16cid:durableId="1374385953">
    <w:abstractNumId w:val="21"/>
  </w:num>
  <w:num w:numId="3" w16cid:durableId="49620831">
    <w:abstractNumId w:val="1"/>
  </w:num>
  <w:num w:numId="4" w16cid:durableId="2085105165">
    <w:abstractNumId w:val="12"/>
  </w:num>
  <w:num w:numId="5" w16cid:durableId="1140538777">
    <w:abstractNumId w:val="17"/>
  </w:num>
  <w:num w:numId="6" w16cid:durableId="1138231793">
    <w:abstractNumId w:val="19"/>
  </w:num>
  <w:num w:numId="7" w16cid:durableId="1431507839">
    <w:abstractNumId w:val="6"/>
  </w:num>
  <w:num w:numId="8" w16cid:durableId="1446583520">
    <w:abstractNumId w:val="5"/>
  </w:num>
  <w:num w:numId="9" w16cid:durableId="772744304">
    <w:abstractNumId w:val="23"/>
  </w:num>
  <w:num w:numId="10" w16cid:durableId="745491127">
    <w:abstractNumId w:val="4"/>
  </w:num>
  <w:num w:numId="11" w16cid:durableId="1898735989">
    <w:abstractNumId w:val="0"/>
  </w:num>
  <w:num w:numId="12" w16cid:durableId="440612127">
    <w:abstractNumId w:val="20"/>
  </w:num>
  <w:num w:numId="13" w16cid:durableId="816722454">
    <w:abstractNumId w:val="7"/>
  </w:num>
  <w:num w:numId="14" w16cid:durableId="146631431">
    <w:abstractNumId w:val="10"/>
  </w:num>
  <w:num w:numId="15" w16cid:durableId="79566794">
    <w:abstractNumId w:val="8"/>
  </w:num>
  <w:num w:numId="16" w16cid:durableId="2146465253">
    <w:abstractNumId w:val="15"/>
  </w:num>
  <w:num w:numId="17" w16cid:durableId="145510903">
    <w:abstractNumId w:val="9"/>
  </w:num>
  <w:num w:numId="18" w16cid:durableId="480927456">
    <w:abstractNumId w:val="13"/>
  </w:num>
  <w:num w:numId="19" w16cid:durableId="1366367963">
    <w:abstractNumId w:val="24"/>
  </w:num>
  <w:num w:numId="20" w16cid:durableId="1406800476">
    <w:abstractNumId w:val="22"/>
  </w:num>
  <w:num w:numId="21" w16cid:durableId="1863124696">
    <w:abstractNumId w:val="3"/>
  </w:num>
  <w:num w:numId="22" w16cid:durableId="1521045724">
    <w:abstractNumId w:val="14"/>
  </w:num>
  <w:num w:numId="23" w16cid:durableId="1985307115">
    <w:abstractNumId w:val="16"/>
  </w:num>
  <w:num w:numId="24" w16cid:durableId="2006544707">
    <w:abstractNumId w:val="11"/>
  </w:num>
  <w:num w:numId="25" w16cid:durableId="20412740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73"/>
    <w:rsid w:val="000F7BF8"/>
    <w:rsid w:val="003D3039"/>
    <w:rsid w:val="004B7558"/>
    <w:rsid w:val="0058143E"/>
    <w:rsid w:val="00940473"/>
    <w:rsid w:val="00BF2B26"/>
    <w:rsid w:val="00FA444A"/>
    <w:rsid w:val="00F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B78497"/>
  <w15:chartTrackingRefBased/>
  <w15:docId w15:val="{9B20D3DF-2989-0449-8C9A-C9850C10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0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4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4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4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4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4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4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4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04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940473"/>
  </w:style>
  <w:style w:type="character" w:styleId="Strong">
    <w:name w:val="Strong"/>
    <w:basedOn w:val="DefaultParagraphFont"/>
    <w:uiPriority w:val="22"/>
    <w:qFormat/>
    <w:rsid w:val="009404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0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473"/>
  </w:style>
  <w:style w:type="paragraph" w:styleId="Footer">
    <w:name w:val="footer"/>
    <w:basedOn w:val="Normal"/>
    <w:link w:val="FooterChar"/>
    <w:uiPriority w:val="99"/>
    <w:unhideWhenUsed/>
    <w:rsid w:val="00940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1734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Mauritius Vanek</dc:creator>
  <cp:keywords/>
  <dc:description/>
  <cp:lastModifiedBy>Mauritius Vanek</cp:lastModifiedBy>
  <cp:revision>2</cp:revision>
  <dcterms:created xsi:type="dcterms:W3CDTF">2026-03-09T08:49:00Z</dcterms:created>
  <dcterms:modified xsi:type="dcterms:W3CDTF">2026-03-09T12:02:00Z</dcterms:modified>
</cp:coreProperties>
</file>