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17F" w:rsidRPr="00B7717F" w:rsidRDefault="00B7717F" w:rsidP="00B7717F">
      <w:pPr>
        <w:ind w:left="720" w:hanging="360"/>
        <w:rPr>
          <w:lang w:val="ru-RU"/>
        </w:rPr>
      </w:pPr>
      <w:r>
        <w:rPr>
          <w:lang w:val="ru-RU"/>
        </w:rPr>
        <w:t xml:space="preserve">Переведите на русский язык, используя </w:t>
      </w:r>
      <w:r w:rsidRPr="00B7717F">
        <w:rPr>
          <w:u w:val="single"/>
          <w:lang w:val="ru-RU"/>
        </w:rPr>
        <w:t>деепричастия</w:t>
      </w:r>
      <w:r>
        <w:rPr>
          <w:lang w:val="ru-RU"/>
        </w:rPr>
        <w:t>.</w:t>
      </w:r>
    </w:p>
    <w:p w:rsidR="00B7717F" w:rsidRDefault="00B7717F" w:rsidP="00B7717F">
      <w:pPr>
        <w:ind w:left="720" w:hanging="360"/>
      </w:pP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Mlčel jsem, protože jsem nevěděl, co mám odpovědět.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 xml:space="preserve">Šla, aniž by se někde zastavila. 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Odjel z Ruska, když byl ještě dítě.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Ačkoli text dvakrát zkontrolovala, stejně si nevšimla mnoha překlepů.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Když kontrolovala napsané, objevovala stále nové nedostatky.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 xml:space="preserve">Hodila na sebe župan a vyběhla z koupelny. 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Říkala to se sklopenýma očima.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Jak odpovídal na moje otázky, byl stále nazlobenější.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Marie Ivanovna připravovala oběd a vůbec si nás nevšímala.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Při pronásledování vraha policista zranil dva chodce.</w:t>
      </w:r>
    </w:p>
    <w:p w:rsidR="00B7717F" w:rsidRPr="00B7717F" w:rsidRDefault="00B7717F" w:rsidP="00B7717F">
      <w:pPr>
        <w:pStyle w:val="a3"/>
        <w:numPr>
          <w:ilvl w:val="0"/>
          <w:numId w:val="2"/>
        </w:numPr>
      </w:pPr>
      <w:r w:rsidRPr="00B7717F">
        <w:rPr>
          <w:lang w:val="cs-CZ"/>
        </w:rPr>
        <w:t>Nasadil si brýle a začal čist noviny.</w:t>
      </w:r>
    </w:p>
    <w:p w:rsidR="00B7717F" w:rsidRDefault="00B7717F" w:rsidP="00B7717F"/>
    <w:p w:rsidR="00B7717F" w:rsidRDefault="00B7717F" w:rsidP="00B7717F">
      <w:pPr>
        <w:ind w:left="720" w:hanging="360"/>
        <w:rPr>
          <w:lang w:val="ru-RU"/>
        </w:rPr>
      </w:pPr>
    </w:p>
    <w:p w:rsidR="00B7717F" w:rsidRDefault="00B7717F" w:rsidP="00B7717F">
      <w:pPr>
        <w:ind w:left="720" w:hanging="360"/>
        <w:rPr>
          <w:lang w:val="ru-RU"/>
        </w:rPr>
      </w:pPr>
    </w:p>
    <w:p w:rsidR="00B7717F" w:rsidRPr="00B7717F" w:rsidRDefault="00B7717F" w:rsidP="00B7717F">
      <w:pPr>
        <w:ind w:left="720" w:hanging="360"/>
        <w:rPr>
          <w:lang w:val="ru-RU"/>
        </w:rPr>
      </w:pPr>
      <w:r>
        <w:rPr>
          <w:lang w:val="ru-RU"/>
        </w:rPr>
        <w:t xml:space="preserve">Переведите на русский язык, используя </w:t>
      </w:r>
      <w:r w:rsidRPr="00B7717F">
        <w:rPr>
          <w:u w:val="single"/>
          <w:lang w:val="ru-RU"/>
        </w:rPr>
        <w:t>причастия</w:t>
      </w:r>
      <w:r>
        <w:rPr>
          <w:lang w:val="ru-RU"/>
        </w:rPr>
        <w:t>.</w:t>
      </w:r>
    </w:p>
    <w:p w:rsidR="00B7717F" w:rsidRDefault="00B7717F" w:rsidP="00B7717F"/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Lidé vřele vítali hokejisty, kteří se vrátili ze zahraničí.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Dlouho jsem přemýšlel o tom, co jsem si přečetl.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Výrazy označené hvězdičkou se naučte zpaměti.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Klonovaná zvířata mají sníženou imunitu.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Profesor podtrhl vlnovkou nedostatečně zformulovanou definici.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Nemohli jsme najit dárky, které jsme schovali ještě v létě.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Domy postavené v padesátých letech se budou brzy bourat.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Peníze určené na nákup hraček jsme poslali do Čečenska.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Skupina vědců zkoumajících tento problém dosáhla vynikajících úspěchů.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Mezi lidmi, vycházejícími z kina jsem uviděl známého.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Studenti, kteří pracují pravidelně, dosahují lepších výsledků.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Musíme překonat všechny potíže, které se vyskytují na naší cestě.</w:t>
      </w:r>
    </w:p>
    <w:p w:rsidR="00B7717F" w:rsidRPr="00B7717F" w:rsidRDefault="00B7717F" w:rsidP="00B7717F">
      <w:pPr>
        <w:pStyle w:val="a3"/>
        <w:numPr>
          <w:ilvl w:val="0"/>
          <w:numId w:val="4"/>
        </w:numPr>
      </w:pPr>
      <w:r w:rsidRPr="00B7717F">
        <w:rPr>
          <w:lang w:val="cs-CZ"/>
        </w:rPr>
        <w:t>Potřebujeme specialisty, kteří rozumějí své práci.</w:t>
      </w:r>
    </w:p>
    <w:p w:rsidR="00065885" w:rsidRPr="00B7717F" w:rsidRDefault="00065885" w:rsidP="00B7717F"/>
    <w:sectPr w:rsidR="00065885" w:rsidRPr="00B7717F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6B2C"/>
    <w:multiLevelType w:val="hybridMultilevel"/>
    <w:tmpl w:val="8A729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0763"/>
    <w:multiLevelType w:val="hybridMultilevel"/>
    <w:tmpl w:val="8A729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B3A44"/>
    <w:multiLevelType w:val="hybridMultilevel"/>
    <w:tmpl w:val="06BA90E8"/>
    <w:lvl w:ilvl="0" w:tplc="8CEE03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CAE8A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6051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6B45F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02884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6678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600842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80AD8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304A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4222438B"/>
    <w:multiLevelType w:val="hybridMultilevel"/>
    <w:tmpl w:val="E20EF036"/>
    <w:lvl w:ilvl="0" w:tplc="CA885A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72C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3CAB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3D8B8F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9D2DF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B2B26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9E0AD2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ADC91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968A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258293661">
    <w:abstractNumId w:val="2"/>
  </w:num>
  <w:num w:numId="2" w16cid:durableId="868908922">
    <w:abstractNumId w:val="0"/>
  </w:num>
  <w:num w:numId="3" w16cid:durableId="1195315113">
    <w:abstractNumId w:val="3"/>
  </w:num>
  <w:num w:numId="4" w16cid:durableId="2517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7F"/>
    <w:rsid w:val="00065885"/>
    <w:rsid w:val="000945B4"/>
    <w:rsid w:val="009F7E93"/>
    <w:rsid w:val="00B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04400"/>
  <w15:chartTrackingRefBased/>
  <w15:docId w15:val="{F25EBD31-C1BB-8D45-A8AD-6A9A001D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9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30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89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46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96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18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24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3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00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1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2025-11-06T14:15:00Z</dcterms:created>
  <dcterms:modified xsi:type="dcterms:W3CDTF">2025-11-06T14:18:00Z</dcterms:modified>
</cp:coreProperties>
</file>