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C2AD" w14:textId="77777777" w:rsidR="00184385" w:rsidRPr="00184385" w:rsidRDefault="00184385" w:rsidP="00184385">
      <w:pPr>
        <w:rPr>
          <w:b/>
          <w:bCs/>
          <w:sz w:val="28"/>
          <w:szCs w:val="28"/>
          <w:lang w:val="ru-RU"/>
        </w:rPr>
      </w:pPr>
      <w:r w:rsidRPr="00184385">
        <w:rPr>
          <w:b/>
          <w:bCs/>
          <w:sz w:val="28"/>
          <w:szCs w:val="28"/>
          <w:lang w:val="ru-RU"/>
        </w:rPr>
        <w:t>Открытое письмо общественных деятелей к мэру Москвы</w:t>
      </w:r>
    </w:p>
    <w:p w14:paraId="4F2E102D" w14:textId="77777777" w:rsidR="00184385" w:rsidRPr="00184385" w:rsidRDefault="00184385" w:rsidP="00184385">
      <w:pPr>
        <w:rPr>
          <w:sz w:val="24"/>
          <w:szCs w:val="24"/>
          <w:lang w:val="ru-RU"/>
        </w:rPr>
      </w:pPr>
      <w:r w:rsidRPr="00184385">
        <w:rPr>
          <w:sz w:val="24"/>
          <w:szCs w:val="24"/>
          <w:lang w:val="ru-RU"/>
        </w:rPr>
        <w:t>Уже почти четыре года прошло с того дня, когда на Большом Москворецком мосту, прямо у стен Кремля был жестоко убит политик Борис Немцов. Несмотря на то, что исполнители этого политического убийства были установлены и осуждены, заказчики расправы до сих пор не названы и не привлечены к ответственности. Вина за сложившуюся ситуацию полностью лежит на действующей российской власти.</w:t>
      </w:r>
    </w:p>
    <w:p w14:paraId="352F6D95" w14:textId="77777777" w:rsidR="00184385" w:rsidRPr="00184385" w:rsidRDefault="00184385" w:rsidP="00184385">
      <w:pPr>
        <w:rPr>
          <w:sz w:val="24"/>
          <w:szCs w:val="24"/>
          <w:lang w:val="ru-RU"/>
        </w:rPr>
      </w:pPr>
      <w:r w:rsidRPr="00184385">
        <w:rPr>
          <w:sz w:val="24"/>
          <w:szCs w:val="24"/>
          <w:lang w:val="ru-RU"/>
        </w:rPr>
        <w:t>За прошедший год удалось поставить табличку на доме, в котором жил Немцов. Имя Бориса Немцова также получили площадь в Вашингтоне и сквер в Вильнюсе, еще в ряде стран этот вопрос обсуждается.</w:t>
      </w:r>
    </w:p>
    <w:p w14:paraId="196F432C" w14:textId="77777777" w:rsidR="00184385" w:rsidRPr="00184385" w:rsidRDefault="00184385" w:rsidP="00184385">
      <w:pPr>
        <w:rPr>
          <w:sz w:val="24"/>
          <w:szCs w:val="24"/>
          <w:lang w:val="ru-RU"/>
        </w:rPr>
      </w:pPr>
      <w:r w:rsidRPr="00184385">
        <w:rPr>
          <w:sz w:val="24"/>
          <w:szCs w:val="24"/>
          <w:lang w:val="ru-RU"/>
        </w:rPr>
        <w:t>На месте гибели Немцова создан и функционирует народный мемориал, который регулярно подвергается нападениям и погромам со стороны уже давно установленных общественностью лиц.</w:t>
      </w:r>
    </w:p>
    <w:p w14:paraId="5C70B8A3" w14:textId="77777777" w:rsidR="00184385" w:rsidRPr="00184385" w:rsidRDefault="00184385" w:rsidP="00184385">
      <w:pPr>
        <w:rPr>
          <w:sz w:val="24"/>
          <w:szCs w:val="24"/>
          <w:lang w:val="ru-RU"/>
        </w:rPr>
      </w:pPr>
      <w:r w:rsidRPr="00184385">
        <w:rPr>
          <w:sz w:val="24"/>
          <w:szCs w:val="24"/>
          <w:lang w:val="ru-RU"/>
        </w:rPr>
        <w:t>Эти действия совершаются при полном попустительстве властей России и Москвы.</w:t>
      </w:r>
    </w:p>
    <w:p w14:paraId="6B683442" w14:textId="77777777" w:rsidR="00184385" w:rsidRPr="00184385" w:rsidRDefault="00184385" w:rsidP="00184385">
      <w:pPr>
        <w:rPr>
          <w:sz w:val="24"/>
          <w:szCs w:val="24"/>
          <w:lang w:val="ru-RU"/>
        </w:rPr>
      </w:pPr>
      <w:r w:rsidRPr="00184385">
        <w:rPr>
          <w:sz w:val="24"/>
          <w:szCs w:val="24"/>
          <w:lang w:val="ru-RU"/>
        </w:rPr>
        <w:t>Несмотря на обращения общественности, власти Москвы отказываются увековечить память о Борисе Немцове и установить памятный знак на месте его убийства, а также рассмотреть другие предложения по увековечению памяти.</w:t>
      </w:r>
    </w:p>
    <w:p w14:paraId="609280E7" w14:textId="77777777" w:rsidR="00184385" w:rsidRPr="00184385" w:rsidRDefault="00184385" w:rsidP="00184385">
      <w:pPr>
        <w:rPr>
          <w:sz w:val="24"/>
          <w:szCs w:val="24"/>
          <w:lang w:val="ru-RU"/>
        </w:rPr>
      </w:pPr>
      <w:r w:rsidRPr="00184385">
        <w:rPr>
          <w:sz w:val="24"/>
          <w:szCs w:val="24"/>
          <w:lang w:val="ru-RU"/>
        </w:rPr>
        <w:t>В этой связи представители демократической общественности требуют от властей России и Москвы:</w:t>
      </w:r>
    </w:p>
    <w:p w14:paraId="6F68180C" w14:textId="77777777" w:rsidR="00184385" w:rsidRPr="00184385" w:rsidRDefault="00184385" w:rsidP="0018438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184385">
        <w:rPr>
          <w:sz w:val="24"/>
          <w:szCs w:val="24"/>
          <w:lang w:val="ru-RU"/>
        </w:rPr>
        <w:t>Принять срочные меры по обеспечению на месте его убийства общественного порядка, наказать давно известных погромщиков, в том числе входящих в группу SERB;</w:t>
      </w:r>
    </w:p>
    <w:p w14:paraId="076F876A" w14:textId="77777777" w:rsidR="00184385" w:rsidRPr="00184385" w:rsidRDefault="00184385" w:rsidP="00184385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184385">
        <w:rPr>
          <w:sz w:val="24"/>
          <w:szCs w:val="24"/>
          <w:lang w:val="ru-RU"/>
        </w:rPr>
        <w:t>Вернуться к вопросу об установлении мемориального знака на Большом Москворецком мосту и рассмотреть иные предложения по увековечению памяти Бориса Немцова. Создать для разрешения имеющихся противоречий общественно-государственную комиссию и провести ее первое заседание до даты убийства Бориса Немцова.</w:t>
      </w:r>
    </w:p>
    <w:p w14:paraId="5CAA9525" w14:textId="77777777" w:rsidR="00184385" w:rsidRPr="00184385" w:rsidRDefault="00184385" w:rsidP="00184385">
      <w:pPr>
        <w:rPr>
          <w:sz w:val="24"/>
          <w:szCs w:val="24"/>
          <w:lang w:val="ru-RU"/>
        </w:rPr>
      </w:pPr>
      <w:r w:rsidRPr="00184385">
        <w:rPr>
          <w:sz w:val="24"/>
          <w:szCs w:val="24"/>
          <w:lang w:val="ru-RU"/>
        </w:rPr>
        <w:t>Не можем не отметить, что аналогичное письмо уже было отправлено властям Москвы год назад, и никакого ответа не поступило. Более того, в Москве уже увековечена память Уго Чавеса и Ахмата Кадырова.</w:t>
      </w:r>
    </w:p>
    <w:p w14:paraId="52CA77C6" w14:textId="45DE9F72" w:rsidR="00184385" w:rsidRPr="00184385" w:rsidRDefault="00184385" w:rsidP="00184385">
      <w:pPr>
        <w:rPr>
          <w:sz w:val="24"/>
          <w:szCs w:val="24"/>
          <w:lang w:val="ru-RU"/>
        </w:rPr>
      </w:pPr>
      <w:r w:rsidRPr="00184385">
        <w:rPr>
          <w:sz w:val="24"/>
          <w:szCs w:val="24"/>
          <w:lang w:val="ru-RU"/>
        </w:rPr>
        <w:t>Мы уверены, что память о Борисе Немцове волнует большее число москвичей, чем память о вышеназванных лицах.</w:t>
      </w:r>
    </w:p>
    <w:p w14:paraId="7F1B8249" w14:textId="77777777" w:rsidR="00184385" w:rsidRPr="00184385" w:rsidRDefault="00184385" w:rsidP="00184385">
      <w:pPr>
        <w:rPr>
          <w:b/>
          <w:bCs/>
          <w:sz w:val="28"/>
          <w:szCs w:val="28"/>
          <w:lang w:val="ru-RU"/>
        </w:rPr>
      </w:pPr>
    </w:p>
    <w:p w14:paraId="387B5A0D" w14:textId="4DC2876D" w:rsidR="004D7CF5" w:rsidRPr="00184385" w:rsidRDefault="00880522">
      <w:pPr>
        <w:rPr>
          <w:lang w:val="ru-RU"/>
        </w:rPr>
      </w:pPr>
      <w:r w:rsidRPr="00880522">
        <w:rPr>
          <w:lang w:val="ru-RU"/>
        </w:rPr>
        <w:t>https://novayagazeta.ru/articles/2019/02/01/79402-uvekovechit-imya-nemtsova</w:t>
      </w:r>
    </w:p>
    <w:sectPr w:rsidR="004D7CF5" w:rsidRPr="0018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E52D5"/>
    <w:multiLevelType w:val="multilevel"/>
    <w:tmpl w:val="EEF0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76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85"/>
    <w:rsid w:val="00011F28"/>
    <w:rsid w:val="00015792"/>
    <w:rsid w:val="00184385"/>
    <w:rsid w:val="001974AA"/>
    <w:rsid w:val="003501BB"/>
    <w:rsid w:val="003E356C"/>
    <w:rsid w:val="004D7CF5"/>
    <w:rsid w:val="00597316"/>
    <w:rsid w:val="0079184B"/>
    <w:rsid w:val="00812F7E"/>
    <w:rsid w:val="00880522"/>
    <w:rsid w:val="008C263B"/>
    <w:rsid w:val="00A03BD2"/>
    <w:rsid w:val="00BC71DC"/>
    <w:rsid w:val="00CF0234"/>
    <w:rsid w:val="00D47B8E"/>
    <w:rsid w:val="00DA5F9F"/>
    <w:rsid w:val="00E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EF981"/>
  <w15:chartTrackingRefBased/>
  <w15:docId w15:val="{3988FC44-4A0D-48EB-AB3B-28FEDA60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4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4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4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4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4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4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4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4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4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4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4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43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43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43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43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43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43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4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4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4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4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4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43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43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43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4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43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43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1749</Characters>
  <Application>Microsoft Office Word</Application>
  <DocSecurity>0</DocSecurity>
  <Lines>34</Lines>
  <Paragraphs>13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2</cp:revision>
  <dcterms:created xsi:type="dcterms:W3CDTF">2025-03-10T13:50:00Z</dcterms:created>
  <dcterms:modified xsi:type="dcterms:W3CDTF">2025-03-10T13:56:00Z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2c09605e-d84d-4fe3-b7b4-4a0d545ae09f</vt:lpwstr>
  </property>
</Properties>
</file>