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D604C" w14:textId="5BCE282E" w:rsidR="000E0AF7" w:rsidRPr="000E0AF7" w:rsidRDefault="000E0AF7" w:rsidP="000E0AF7">
      <w:pPr>
        <w:jc w:val="center"/>
        <w:rPr>
          <w:b/>
          <w:bCs/>
        </w:rPr>
      </w:pPr>
      <w:r w:rsidRPr="000E0AF7">
        <w:rPr>
          <w:b/>
          <w:bCs/>
        </w:rPr>
        <w:t>Obese vs. Portly</w:t>
      </w:r>
    </w:p>
    <w:p w14:paraId="00F594BE" w14:textId="295AE11A" w:rsidR="000E0AF7" w:rsidRPr="000E0AF7" w:rsidRDefault="000E0AF7" w:rsidP="000E0AF7">
      <w:pPr>
        <w:jc w:val="center"/>
        <w:rPr>
          <w:b/>
          <w:bCs/>
        </w:rPr>
      </w:pPr>
      <w:r w:rsidRPr="000E0AF7">
        <w:rPr>
          <w:b/>
          <w:bCs/>
        </w:rPr>
        <w:t>Chat GPT</w:t>
      </w:r>
    </w:p>
    <w:p w14:paraId="037CEAF3" w14:textId="77777777" w:rsidR="00804067" w:rsidRDefault="00804067" w:rsidP="000E0AF7"/>
    <w:p w14:paraId="7EA0CE51" w14:textId="5F741600" w:rsidR="000E0AF7" w:rsidRPr="00AD2F6F" w:rsidRDefault="0059496E" w:rsidP="000E0AF7">
      <w:pPr>
        <w:rPr>
          <w:i/>
          <w:iCs/>
        </w:rPr>
      </w:pPr>
      <w:r w:rsidRPr="00AD2F6F">
        <w:rPr>
          <w:i/>
          <w:iCs/>
        </w:rPr>
        <w:t>Study this conversation with Chat GPT</w:t>
      </w:r>
      <w:r w:rsidR="00081F59" w:rsidRPr="00AD2F6F">
        <w:rPr>
          <w:i/>
          <w:iCs/>
        </w:rPr>
        <w:t xml:space="preserve">. How to you </w:t>
      </w:r>
      <w:r w:rsidR="00E60BF3" w:rsidRPr="00AD2F6F">
        <w:rPr>
          <w:i/>
          <w:iCs/>
        </w:rPr>
        <w:t>rate</w:t>
      </w:r>
      <w:r w:rsidR="00071EEC" w:rsidRPr="00AD2F6F">
        <w:rPr>
          <w:i/>
          <w:iCs/>
        </w:rPr>
        <w:t xml:space="preserve"> the quality of linguistic information o</w:t>
      </w:r>
      <w:r w:rsidR="000148D6" w:rsidRPr="00AD2F6F">
        <w:rPr>
          <w:i/>
          <w:iCs/>
        </w:rPr>
        <w:t>n</w:t>
      </w:r>
      <w:r w:rsidR="00071EEC" w:rsidRPr="00AD2F6F">
        <w:rPr>
          <w:i/>
          <w:iCs/>
        </w:rPr>
        <w:t xml:space="preserve"> the difference between the </w:t>
      </w:r>
      <w:r w:rsidR="000148D6" w:rsidRPr="00AD2F6F">
        <w:rPr>
          <w:i/>
          <w:iCs/>
        </w:rPr>
        <w:t>t</w:t>
      </w:r>
      <w:r w:rsidR="00FF50C5" w:rsidRPr="00AD2F6F">
        <w:rPr>
          <w:i/>
          <w:iCs/>
        </w:rPr>
        <w:t>wo</w:t>
      </w:r>
      <w:r w:rsidR="000148D6" w:rsidRPr="00AD2F6F">
        <w:rPr>
          <w:i/>
          <w:iCs/>
        </w:rPr>
        <w:t xml:space="preserve"> words in comparison with the </w:t>
      </w:r>
      <w:r w:rsidR="00E60BF3" w:rsidRPr="00AD2F6F">
        <w:rPr>
          <w:i/>
          <w:iCs/>
        </w:rPr>
        <w:t>information retrie</w:t>
      </w:r>
      <w:r w:rsidR="00ED6036" w:rsidRPr="00AD2F6F">
        <w:rPr>
          <w:i/>
          <w:iCs/>
        </w:rPr>
        <w:t>ved from the corpus</w:t>
      </w:r>
      <w:r w:rsidR="000148D6" w:rsidRPr="00AD2F6F">
        <w:rPr>
          <w:i/>
          <w:iCs/>
        </w:rPr>
        <w:t>?</w:t>
      </w:r>
    </w:p>
    <w:p w14:paraId="45CC3FAA" w14:textId="77777777" w:rsidR="00FF50C5" w:rsidRDefault="00FF50C5" w:rsidP="000E0AF7"/>
    <w:p w14:paraId="36ABB227" w14:textId="4CE1C0DC" w:rsidR="000E0AF7" w:rsidRPr="000E0AF7" w:rsidRDefault="000E0AF7" w:rsidP="000E0AF7">
      <w:r>
        <w:rPr>
          <w:highlight w:val="yellow"/>
        </w:rPr>
        <w:t xml:space="preserve">→ </w:t>
      </w:r>
      <w:r w:rsidRPr="000E0AF7">
        <w:rPr>
          <w:highlight w:val="yellow"/>
        </w:rPr>
        <w:t>What is the difference between the words obese and portly?</w:t>
      </w:r>
    </w:p>
    <w:p w14:paraId="355CC050" w14:textId="77777777" w:rsidR="000E0AF7" w:rsidRPr="000E0AF7" w:rsidRDefault="000E0AF7" w:rsidP="000E0AF7">
      <w:r w:rsidRPr="000E0AF7">
        <w:t xml:space="preserve">The words </w:t>
      </w:r>
      <w:r w:rsidRPr="000E0AF7">
        <w:rPr>
          <w:b/>
          <w:bCs/>
        </w:rPr>
        <w:t>"obese"</w:t>
      </w:r>
      <w:r w:rsidRPr="000E0AF7">
        <w:t xml:space="preserve"> and </w:t>
      </w:r>
      <w:r w:rsidRPr="000E0AF7">
        <w:rPr>
          <w:b/>
          <w:bCs/>
        </w:rPr>
        <w:t>"portly"</w:t>
      </w:r>
      <w:r w:rsidRPr="000E0AF7">
        <w:t xml:space="preserve"> both describe someone who is overweight, but they differ in </w:t>
      </w:r>
      <w:r w:rsidRPr="000E0AF7">
        <w:rPr>
          <w:b/>
          <w:bCs/>
        </w:rPr>
        <w:t>tone</w:t>
      </w:r>
      <w:r w:rsidRPr="000E0AF7">
        <w:t xml:space="preserve">, </w:t>
      </w:r>
      <w:r w:rsidRPr="000E0AF7">
        <w:rPr>
          <w:b/>
          <w:bCs/>
        </w:rPr>
        <w:t>connotation</w:t>
      </w:r>
      <w:r w:rsidRPr="000E0AF7">
        <w:t xml:space="preserve">, and </w:t>
      </w:r>
      <w:r w:rsidRPr="000E0AF7">
        <w:rPr>
          <w:b/>
          <w:bCs/>
        </w:rPr>
        <w:t>usage</w:t>
      </w:r>
      <w:r w:rsidRPr="000E0AF7">
        <w:t>:</w:t>
      </w:r>
    </w:p>
    <w:p w14:paraId="424A87EB" w14:textId="77777777" w:rsidR="000E0AF7" w:rsidRPr="000E0AF7" w:rsidRDefault="000E0AF7" w:rsidP="000E0AF7">
      <w:pPr>
        <w:numPr>
          <w:ilvl w:val="0"/>
          <w:numId w:val="1"/>
        </w:numPr>
      </w:pPr>
      <w:r w:rsidRPr="000E0AF7">
        <w:rPr>
          <w:b/>
          <w:bCs/>
        </w:rPr>
        <w:t>Obese</w:t>
      </w:r>
      <w:r w:rsidRPr="000E0AF7">
        <w:t xml:space="preserve"> – This is a </w:t>
      </w:r>
      <w:r w:rsidRPr="000E0AF7">
        <w:rPr>
          <w:b/>
          <w:bCs/>
        </w:rPr>
        <w:t>clinical</w:t>
      </w:r>
      <w:r w:rsidRPr="000E0AF7">
        <w:t xml:space="preserve"> and </w:t>
      </w:r>
      <w:r w:rsidRPr="000E0AF7">
        <w:rPr>
          <w:b/>
          <w:bCs/>
        </w:rPr>
        <w:t>medical</w:t>
      </w:r>
      <w:r w:rsidRPr="000E0AF7">
        <w:t xml:space="preserve"> term referring to excessive body fat that poses health risks. It is often used in scientific, medical, or formal discussions about weight and health. Calling someone "obese" can sound harsh or impersonal.</w:t>
      </w:r>
    </w:p>
    <w:p w14:paraId="404D0775" w14:textId="77777777" w:rsidR="000E0AF7" w:rsidRPr="000E0AF7" w:rsidRDefault="000E0AF7" w:rsidP="000E0AF7">
      <w:pPr>
        <w:numPr>
          <w:ilvl w:val="0"/>
          <w:numId w:val="1"/>
        </w:numPr>
      </w:pPr>
      <w:r w:rsidRPr="000E0AF7">
        <w:rPr>
          <w:b/>
          <w:bCs/>
        </w:rPr>
        <w:t>Portly</w:t>
      </w:r>
      <w:r w:rsidRPr="000E0AF7">
        <w:t xml:space="preserve"> – This word is more </w:t>
      </w:r>
      <w:r w:rsidRPr="000E0AF7">
        <w:rPr>
          <w:b/>
          <w:bCs/>
        </w:rPr>
        <w:t>polite</w:t>
      </w:r>
      <w:r w:rsidRPr="000E0AF7">
        <w:t xml:space="preserve">, </w:t>
      </w:r>
      <w:r w:rsidRPr="000E0AF7">
        <w:rPr>
          <w:b/>
          <w:bCs/>
        </w:rPr>
        <w:t>gentle</w:t>
      </w:r>
      <w:r w:rsidRPr="000E0AF7">
        <w:t xml:space="preserve">, or even </w:t>
      </w:r>
      <w:r w:rsidRPr="000E0AF7">
        <w:rPr>
          <w:b/>
          <w:bCs/>
        </w:rPr>
        <w:t>dignified</w:t>
      </w:r>
      <w:r w:rsidRPr="000E0AF7">
        <w:t xml:space="preserve"> in tone. It is often used to describe older men who are overweight but still carry themselves with a degree of respectability or affluence. It suggests a large, rounded figure but without the negative medical implications.</w:t>
      </w:r>
    </w:p>
    <w:p w14:paraId="6623D91C" w14:textId="77777777" w:rsidR="000E0AF7" w:rsidRPr="000E0AF7" w:rsidRDefault="000E0AF7" w:rsidP="000E0AF7">
      <w:r w:rsidRPr="000E0AF7">
        <w:t>For example:</w:t>
      </w:r>
    </w:p>
    <w:p w14:paraId="084CFD90" w14:textId="77777777" w:rsidR="000E0AF7" w:rsidRPr="000E0AF7" w:rsidRDefault="000E0AF7" w:rsidP="000E0AF7">
      <w:pPr>
        <w:numPr>
          <w:ilvl w:val="0"/>
          <w:numId w:val="2"/>
        </w:numPr>
      </w:pPr>
      <w:r w:rsidRPr="000E0AF7">
        <w:rPr>
          <w:b/>
          <w:bCs/>
        </w:rPr>
        <w:t>A doctor might say</w:t>
      </w:r>
      <w:r w:rsidRPr="000E0AF7">
        <w:t xml:space="preserve">: "The patient is clinically </w:t>
      </w:r>
      <w:r w:rsidRPr="000E0AF7">
        <w:rPr>
          <w:b/>
          <w:bCs/>
        </w:rPr>
        <w:t>obese</w:t>
      </w:r>
      <w:r w:rsidRPr="000E0AF7">
        <w:t>, with a BMI of 32."</w:t>
      </w:r>
    </w:p>
    <w:p w14:paraId="0CA8307E" w14:textId="77777777" w:rsidR="000E0AF7" w:rsidRPr="000E0AF7" w:rsidRDefault="000E0AF7" w:rsidP="000E0AF7">
      <w:pPr>
        <w:numPr>
          <w:ilvl w:val="0"/>
          <w:numId w:val="2"/>
        </w:numPr>
      </w:pPr>
      <w:r w:rsidRPr="000E0AF7">
        <w:rPr>
          <w:b/>
          <w:bCs/>
        </w:rPr>
        <w:t>A novelist might write</w:t>
      </w:r>
      <w:r w:rsidRPr="000E0AF7">
        <w:t xml:space="preserve">: "The </w:t>
      </w:r>
      <w:r w:rsidRPr="000E0AF7">
        <w:rPr>
          <w:b/>
          <w:bCs/>
        </w:rPr>
        <w:t>portly</w:t>
      </w:r>
      <w:r w:rsidRPr="000E0AF7">
        <w:t xml:space="preserve"> gentleman adjusted his waistcoat before sitting down."</w:t>
      </w:r>
    </w:p>
    <w:p w14:paraId="2B590793" w14:textId="77777777" w:rsidR="000E0AF7" w:rsidRPr="000E0AF7" w:rsidRDefault="000E0AF7" w:rsidP="000E0AF7">
      <w:r w:rsidRPr="000E0AF7">
        <w:t>Would you like me to provide historical or literary examples of how these terms have been used?</w:t>
      </w:r>
    </w:p>
    <w:p w14:paraId="1CE0BEBD" w14:textId="06EDF67F" w:rsidR="000E0AF7" w:rsidRPr="000E0AF7" w:rsidRDefault="000E0AF7" w:rsidP="000E0AF7">
      <w:r w:rsidRPr="000E0AF7">
        <w:rPr>
          <w:highlight w:val="yellow"/>
        </w:rPr>
        <w:t>→ At what level should these words be taught to EFL learners?</w:t>
      </w:r>
    </w:p>
    <w:p w14:paraId="6A986C62" w14:textId="77777777" w:rsidR="000E0AF7" w:rsidRPr="000E0AF7" w:rsidRDefault="000E0AF7" w:rsidP="000E0AF7">
      <w:r w:rsidRPr="000E0AF7">
        <w:t xml:space="preserve">The words </w:t>
      </w:r>
      <w:r w:rsidRPr="000E0AF7">
        <w:rPr>
          <w:b/>
          <w:bCs/>
        </w:rPr>
        <w:t>"obese"</w:t>
      </w:r>
      <w:r w:rsidRPr="000E0AF7">
        <w:t xml:space="preserve"> and </w:t>
      </w:r>
      <w:r w:rsidRPr="000E0AF7">
        <w:rPr>
          <w:b/>
          <w:bCs/>
        </w:rPr>
        <w:t>"portly"</w:t>
      </w:r>
      <w:r w:rsidRPr="000E0AF7">
        <w:t xml:space="preserve"> should be introduced at different stages in an </w:t>
      </w:r>
      <w:r w:rsidRPr="000E0AF7">
        <w:rPr>
          <w:b/>
          <w:bCs/>
        </w:rPr>
        <w:t>English as a Foreign Language (EFL)</w:t>
      </w:r>
      <w:r w:rsidRPr="000E0AF7">
        <w:t xml:space="preserve"> curriculum, based on their complexity, frequency, and appropriateness in communication.</w:t>
      </w:r>
    </w:p>
    <w:p w14:paraId="7482EB80" w14:textId="77777777" w:rsidR="000E0AF7" w:rsidRPr="000E0AF7" w:rsidRDefault="000E0AF7" w:rsidP="000E0AF7">
      <w:pPr>
        <w:rPr>
          <w:b/>
          <w:bCs/>
        </w:rPr>
      </w:pPr>
      <w:r w:rsidRPr="000E0AF7">
        <w:rPr>
          <w:b/>
          <w:bCs/>
        </w:rPr>
        <w:t>1. Obese → Upper-Intermediate (B2) to Advanced (C1)</w:t>
      </w:r>
    </w:p>
    <w:p w14:paraId="5D919006" w14:textId="77777777" w:rsidR="000E0AF7" w:rsidRPr="000E0AF7" w:rsidRDefault="000E0AF7" w:rsidP="000E0AF7">
      <w:pPr>
        <w:numPr>
          <w:ilvl w:val="0"/>
          <w:numId w:val="3"/>
        </w:numPr>
      </w:pPr>
      <w:r w:rsidRPr="000E0AF7">
        <w:rPr>
          <w:b/>
          <w:bCs/>
        </w:rPr>
        <w:lastRenderedPageBreak/>
        <w:t>Why?</w:t>
      </w:r>
      <w:r w:rsidRPr="000E0AF7">
        <w:t xml:space="preserve"> "Obese" is a technical, medical term, often used in health-related discussions. It appears in academic texts, medical reports, and formal news articles.</w:t>
      </w:r>
    </w:p>
    <w:p w14:paraId="344F2034" w14:textId="77777777" w:rsidR="000E0AF7" w:rsidRPr="000E0AF7" w:rsidRDefault="000E0AF7" w:rsidP="000E0AF7">
      <w:pPr>
        <w:numPr>
          <w:ilvl w:val="0"/>
          <w:numId w:val="3"/>
        </w:numPr>
      </w:pPr>
      <w:r w:rsidRPr="000E0AF7">
        <w:rPr>
          <w:b/>
          <w:bCs/>
        </w:rPr>
        <w:t>Teaching Context:</w:t>
      </w:r>
      <w:r w:rsidRPr="000E0AF7">
        <w:t xml:space="preserve"> It should be introduced when discussing health, nutrition, or scientific vocabulary.</w:t>
      </w:r>
    </w:p>
    <w:p w14:paraId="5A93458D" w14:textId="77777777" w:rsidR="000E0AF7" w:rsidRPr="000E0AF7" w:rsidRDefault="000E0AF7" w:rsidP="000E0AF7">
      <w:pPr>
        <w:numPr>
          <w:ilvl w:val="0"/>
          <w:numId w:val="3"/>
        </w:numPr>
      </w:pPr>
      <w:r w:rsidRPr="000E0AF7">
        <w:rPr>
          <w:b/>
          <w:bCs/>
        </w:rPr>
        <w:t>Example Lessons:</w:t>
      </w:r>
      <w:r w:rsidRPr="000E0AF7">
        <w:t xml:space="preserve"> Public health issues, obesity-related diseases, formal writing.</w:t>
      </w:r>
    </w:p>
    <w:p w14:paraId="5EE02A2E" w14:textId="77777777" w:rsidR="000E0AF7" w:rsidRPr="000E0AF7" w:rsidRDefault="000E0AF7" w:rsidP="000E0AF7">
      <w:pPr>
        <w:rPr>
          <w:b/>
          <w:bCs/>
        </w:rPr>
      </w:pPr>
      <w:r w:rsidRPr="000E0AF7">
        <w:rPr>
          <w:b/>
          <w:bCs/>
        </w:rPr>
        <w:t>2. Portly → Advanced (C1)</w:t>
      </w:r>
    </w:p>
    <w:p w14:paraId="58BF1F7F" w14:textId="77777777" w:rsidR="000E0AF7" w:rsidRPr="000E0AF7" w:rsidRDefault="000E0AF7" w:rsidP="000E0AF7">
      <w:pPr>
        <w:numPr>
          <w:ilvl w:val="0"/>
          <w:numId w:val="4"/>
        </w:numPr>
      </w:pPr>
      <w:r w:rsidRPr="000E0AF7">
        <w:rPr>
          <w:b/>
          <w:bCs/>
        </w:rPr>
        <w:t>Why?</w:t>
      </w:r>
      <w:r w:rsidRPr="000E0AF7">
        <w:t xml:space="preserve"> "Portly" is a </w:t>
      </w:r>
      <w:r w:rsidRPr="000E0AF7">
        <w:rPr>
          <w:b/>
          <w:bCs/>
        </w:rPr>
        <w:t>literary, formal, or somewhat old-fashioned</w:t>
      </w:r>
      <w:r w:rsidRPr="000E0AF7">
        <w:t xml:space="preserve"> term. It is not commonly used in everyday speech but may appear in literature, historical contexts, or polite descriptions.</w:t>
      </w:r>
    </w:p>
    <w:p w14:paraId="37281D7C" w14:textId="77777777" w:rsidR="000E0AF7" w:rsidRPr="000E0AF7" w:rsidRDefault="000E0AF7" w:rsidP="000E0AF7">
      <w:pPr>
        <w:numPr>
          <w:ilvl w:val="0"/>
          <w:numId w:val="4"/>
        </w:numPr>
      </w:pPr>
      <w:r w:rsidRPr="000E0AF7">
        <w:rPr>
          <w:b/>
          <w:bCs/>
        </w:rPr>
        <w:t>Teaching Context:</w:t>
      </w:r>
      <w:r w:rsidRPr="000E0AF7">
        <w:t xml:space="preserve"> It is best suited for students who are studying literature, reading classic texts, or learning about nuanced adjectives for physical description.</w:t>
      </w:r>
    </w:p>
    <w:p w14:paraId="18FFE96D" w14:textId="77777777" w:rsidR="000E0AF7" w:rsidRPr="000E0AF7" w:rsidRDefault="000E0AF7" w:rsidP="000E0AF7">
      <w:pPr>
        <w:numPr>
          <w:ilvl w:val="0"/>
          <w:numId w:val="4"/>
        </w:numPr>
      </w:pPr>
      <w:r w:rsidRPr="000E0AF7">
        <w:rPr>
          <w:b/>
          <w:bCs/>
        </w:rPr>
        <w:t>Example Lessons:</w:t>
      </w:r>
      <w:r w:rsidRPr="000E0AF7">
        <w:t xml:space="preserve"> Describing people in literature, Victorian or Edwardian social descriptions, euphemisms in English.</w:t>
      </w:r>
    </w:p>
    <w:p w14:paraId="2CAACA19" w14:textId="77777777" w:rsidR="000E0AF7" w:rsidRPr="000E0AF7" w:rsidRDefault="000E0AF7" w:rsidP="000E0AF7">
      <w:pPr>
        <w:rPr>
          <w:b/>
          <w:bCs/>
        </w:rPr>
      </w:pPr>
      <w:r w:rsidRPr="000E0AF7">
        <w:rPr>
          <w:b/>
          <w:bCs/>
        </w:rPr>
        <w:t>Comparison in Teaching</w:t>
      </w:r>
    </w:p>
    <w:p w14:paraId="2F17F035" w14:textId="77777777" w:rsidR="000E0AF7" w:rsidRPr="000E0AF7" w:rsidRDefault="000E0AF7" w:rsidP="000E0AF7">
      <w:pPr>
        <w:numPr>
          <w:ilvl w:val="0"/>
          <w:numId w:val="5"/>
        </w:numPr>
      </w:pPr>
      <w:r w:rsidRPr="000E0AF7">
        <w:t xml:space="preserve">For </w:t>
      </w:r>
      <w:r w:rsidRPr="000E0AF7">
        <w:rPr>
          <w:b/>
          <w:bCs/>
        </w:rPr>
        <w:t>general English learners</w:t>
      </w:r>
      <w:r w:rsidRPr="000E0AF7">
        <w:t>, "obese" is far more useful and should be introduced earlier.</w:t>
      </w:r>
    </w:p>
    <w:p w14:paraId="4466F3E6" w14:textId="77777777" w:rsidR="000E0AF7" w:rsidRPr="000E0AF7" w:rsidRDefault="000E0AF7" w:rsidP="000E0AF7">
      <w:pPr>
        <w:numPr>
          <w:ilvl w:val="0"/>
          <w:numId w:val="5"/>
        </w:numPr>
      </w:pPr>
      <w:r w:rsidRPr="000E0AF7">
        <w:t xml:space="preserve">"Portly" is useful in </w:t>
      </w:r>
      <w:r w:rsidRPr="000E0AF7">
        <w:rPr>
          <w:b/>
          <w:bCs/>
        </w:rPr>
        <w:t>literature or formal writing</w:t>
      </w:r>
      <w:r w:rsidRPr="000E0AF7">
        <w:t>, but not essential for everyday communication.</w:t>
      </w:r>
    </w:p>
    <w:p w14:paraId="3CA7A5CE" w14:textId="77777777" w:rsidR="000E0AF7" w:rsidRPr="000E0AF7" w:rsidRDefault="000E0AF7" w:rsidP="000E0AF7">
      <w:r w:rsidRPr="000E0AF7">
        <w:t>Would you like recommendations on how to teach these words effectively in an EFL classroom?</w:t>
      </w:r>
    </w:p>
    <w:p w14:paraId="7884CF9A" w14:textId="5BD0B9F3" w:rsidR="000E0AF7" w:rsidRPr="000E0AF7" w:rsidRDefault="000E0AF7" w:rsidP="000E0AF7">
      <w:r>
        <w:rPr>
          <w:highlight w:val="yellow"/>
        </w:rPr>
        <w:t xml:space="preserve">→ </w:t>
      </w:r>
      <w:r w:rsidRPr="000E0AF7">
        <w:rPr>
          <w:highlight w:val="yellow"/>
        </w:rPr>
        <w:t>Can you prepare a data-driven activity for C1 EFL learners teaching the words 'obese' and 'portly' and highlighting different contexts in which they occur.</w:t>
      </w:r>
    </w:p>
    <w:p w14:paraId="6D0EF347" w14:textId="77777777" w:rsidR="000E0AF7" w:rsidRPr="000E0AF7" w:rsidRDefault="000E0AF7" w:rsidP="000E0AF7">
      <w:pPr>
        <w:rPr>
          <w:b/>
          <w:bCs/>
        </w:rPr>
      </w:pPr>
      <w:r w:rsidRPr="000E0AF7">
        <w:rPr>
          <w:b/>
          <w:bCs/>
        </w:rPr>
        <w:t>C1 EFL Data-Driven Learning (DDL) Activity: "Obese" vs. "Portly"</w:t>
      </w:r>
    </w:p>
    <w:p w14:paraId="7197DEA1" w14:textId="77777777" w:rsidR="000E0AF7" w:rsidRPr="000E0AF7" w:rsidRDefault="000E0AF7" w:rsidP="000E0AF7">
      <w:pPr>
        <w:rPr>
          <w:b/>
          <w:bCs/>
        </w:rPr>
      </w:pPr>
      <w:r w:rsidRPr="000E0AF7">
        <w:rPr>
          <w:b/>
          <w:bCs/>
        </w:rPr>
        <w:t>Objective:</w:t>
      </w:r>
    </w:p>
    <w:p w14:paraId="6A44BFCC" w14:textId="77777777" w:rsidR="000E0AF7" w:rsidRPr="000E0AF7" w:rsidRDefault="000E0AF7" w:rsidP="000E0AF7">
      <w:r w:rsidRPr="000E0AF7">
        <w:t xml:space="preserve">Students will </w:t>
      </w:r>
      <w:proofErr w:type="spellStart"/>
      <w:r w:rsidRPr="000E0AF7">
        <w:t>analyze</w:t>
      </w:r>
      <w:proofErr w:type="spellEnd"/>
      <w:r w:rsidRPr="000E0AF7">
        <w:t xml:space="preserve"> real-world data to understand the contextual differences between </w:t>
      </w:r>
      <w:r w:rsidRPr="000E0AF7">
        <w:rPr>
          <w:b/>
          <w:bCs/>
        </w:rPr>
        <w:t>"obese"</w:t>
      </w:r>
      <w:r w:rsidRPr="000E0AF7">
        <w:t xml:space="preserve"> and </w:t>
      </w:r>
      <w:r w:rsidRPr="000E0AF7">
        <w:rPr>
          <w:b/>
          <w:bCs/>
        </w:rPr>
        <w:t>"portly"</w:t>
      </w:r>
      <w:r w:rsidRPr="000E0AF7">
        <w:t>, focusing on usage in different domains (medical, formal, literary, euphemistic).</w:t>
      </w:r>
    </w:p>
    <w:p w14:paraId="6A7ED1F1" w14:textId="77777777" w:rsidR="000E0AF7" w:rsidRPr="000E0AF7" w:rsidRDefault="000E0AF7" w:rsidP="000E0AF7">
      <w:pPr>
        <w:rPr>
          <w:b/>
          <w:bCs/>
        </w:rPr>
      </w:pPr>
      <w:r w:rsidRPr="000E0AF7">
        <w:rPr>
          <w:b/>
          <w:bCs/>
        </w:rPr>
        <w:t>Materials:</w:t>
      </w:r>
    </w:p>
    <w:p w14:paraId="1E490CC7" w14:textId="77777777" w:rsidR="000E0AF7" w:rsidRPr="000E0AF7" w:rsidRDefault="000E0AF7" w:rsidP="000E0AF7">
      <w:pPr>
        <w:numPr>
          <w:ilvl w:val="0"/>
          <w:numId w:val="6"/>
        </w:numPr>
      </w:pPr>
      <w:r w:rsidRPr="000E0AF7">
        <w:lastRenderedPageBreak/>
        <w:t xml:space="preserve">A </w:t>
      </w:r>
      <w:r w:rsidRPr="000E0AF7">
        <w:rPr>
          <w:b/>
          <w:bCs/>
        </w:rPr>
        <w:t>corpus-based dataset</w:t>
      </w:r>
      <w:r w:rsidRPr="000E0AF7">
        <w:t xml:space="preserve"> with sample sentences using </w:t>
      </w:r>
      <w:r w:rsidRPr="000E0AF7">
        <w:rPr>
          <w:i/>
          <w:iCs/>
        </w:rPr>
        <w:t>obese</w:t>
      </w:r>
      <w:r w:rsidRPr="000E0AF7">
        <w:t xml:space="preserve"> and </w:t>
      </w:r>
      <w:r w:rsidRPr="000E0AF7">
        <w:rPr>
          <w:i/>
          <w:iCs/>
        </w:rPr>
        <w:t>portly</w:t>
      </w:r>
      <w:r w:rsidRPr="000E0AF7">
        <w:t xml:space="preserve"> from different sources (news articles, medical reports, literature, informal speech).</w:t>
      </w:r>
    </w:p>
    <w:p w14:paraId="737BFC4A" w14:textId="77777777" w:rsidR="000E0AF7" w:rsidRPr="000E0AF7" w:rsidRDefault="000E0AF7" w:rsidP="000E0AF7">
      <w:pPr>
        <w:numPr>
          <w:ilvl w:val="0"/>
          <w:numId w:val="6"/>
        </w:numPr>
      </w:pPr>
      <w:r w:rsidRPr="000E0AF7">
        <w:t>Access to an online corpus tool (e.g., COCA, BNC, or Sketch Engine).</w:t>
      </w:r>
    </w:p>
    <w:p w14:paraId="768AA674" w14:textId="77777777" w:rsidR="000E0AF7" w:rsidRPr="000E0AF7" w:rsidRDefault="000E0AF7" w:rsidP="000E0AF7">
      <w:pPr>
        <w:numPr>
          <w:ilvl w:val="0"/>
          <w:numId w:val="6"/>
        </w:numPr>
      </w:pPr>
      <w:r w:rsidRPr="000E0AF7">
        <w:t xml:space="preserve">A worksheet with </w:t>
      </w:r>
      <w:r w:rsidRPr="000E0AF7">
        <w:rPr>
          <w:b/>
          <w:bCs/>
        </w:rPr>
        <w:t>guided discovery questions</w:t>
      </w:r>
      <w:r w:rsidRPr="000E0AF7">
        <w:t xml:space="preserve"> (below).</w:t>
      </w:r>
    </w:p>
    <w:p w14:paraId="4020AED8" w14:textId="77777777" w:rsidR="000E0AF7" w:rsidRPr="000E0AF7" w:rsidRDefault="00AD2F6F" w:rsidP="000E0AF7">
      <w:r>
        <w:pict w14:anchorId="47BFD5A0">
          <v:rect id="_x0000_i1025" style="width:0;height:1.5pt" o:hralign="center" o:hrstd="t" o:hr="t" fillcolor="#a0a0a0" stroked="f"/>
        </w:pict>
      </w:r>
    </w:p>
    <w:p w14:paraId="40E0744D" w14:textId="77777777" w:rsidR="000E0AF7" w:rsidRPr="000E0AF7" w:rsidRDefault="000E0AF7" w:rsidP="000E0AF7">
      <w:pPr>
        <w:rPr>
          <w:b/>
          <w:bCs/>
        </w:rPr>
      </w:pPr>
      <w:r w:rsidRPr="000E0AF7">
        <w:rPr>
          <w:b/>
          <w:bCs/>
        </w:rPr>
        <w:t>Activity Plan (60 minutes)</w:t>
      </w:r>
    </w:p>
    <w:p w14:paraId="7DDA9406" w14:textId="77777777" w:rsidR="000E0AF7" w:rsidRPr="000E0AF7" w:rsidRDefault="000E0AF7" w:rsidP="000E0AF7">
      <w:pPr>
        <w:rPr>
          <w:b/>
          <w:bCs/>
        </w:rPr>
      </w:pPr>
      <w:r w:rsidRPr="000E0AF7">
        <w:rPr>
          <w:b/>
          <w:bCs/>
        </w:rPr>
        <w:t>Step 1: Warm-Up Discussion (10 min)</w:t>
      </w:r>
    </w:p>
    <w:p w14:paraId="456D9327" w14:textId="77777777" w:rsidR="000E0AF7" w:rsidRPr="000E0AF7" w:rsidRDefault="000E0AF7" w:rsidP="000E0AF7">
      <w:r w:rsidRPr="000E0AF7">
        <w:rPr>
          <w:b/>
          <w:bCs/>
        </w:rPr>
        <w:t>Prompt:</w:t>
      </w:r>
    </w:p>
    <w:p w14:paraId="17B32B71" w14:textId="77777777" w:rsidR="000E0AF7" w:rsidRPr="000E0AF7" w:rsidRDefault="000E0AF7" w:rsidP="000E0AF7">
      <w:pPr>
        <w:numPr>
          <w:ilvl w:val="0"/>
          <w:numId w:val="7"/>
        </w:numPr>
      </w:pPr>
      <w:r w:rsidRPr="000E0AF7">
        <w:t>"When describing someone who is overweight, which words do you know?" (Elicit synonyms: overweight, heavy, chubby, fat, stout, etc.)</w:t>
      </w:r>
    </w:p>
    <w:p w14:paraId="4F965395" w14:textId="77777777" w:rsidR="000E0AF7" w:rsidRPr="000E0AF7" w:rsidRDefault="000E0AF7" w:rsidP="000E0AF7">
      <w:pPr>
        <w:numPr>
          <w:ilvl w:val="0"/>
          <w:numId w:val="7"/>
        </w:numPr>
      </w:pPr>
      <w:r w:rsidRPr="000E0AF7">
        <w:t>"How do these words sound? Formal, neutral, polite, impolite?"</w:t>
      </w:r>
    </w:p>
    <w:p w14:paraId="55116A8C" w14:textId="77777777" w:rsidR="000E0AF7" w:rsidRPr="000E0AF7" w:rsidRDefault="000E0AF7" w:rsidP="000E0AF7">
      <w:r w:rsidRPr="000E0AF7">
        <w:t xml:space="preserve">Introduce the focus words: </w:t>
      </w:r>
      <w:r w:rsidRPr="000E0AF7">
        <w:rPr>
          <w:b/>
          <w:bCs/>
        </w:rPr>
        <w:t>"obese" vs. "portly"</w:t>
      </w:r>
    </w:p>
    <w:p w14:paraId="18315A86" w14:textId="77777777" w:rsidR="000E0AF7" w:rsidRPr="000E0AF7" w:rsidRDefault="000E0AF7" w:rsidP="000E0AF7">
      <w:pPr>
        <w:numPr>
          <w:ilvl w:val="0"/>
          <w:numId w:val="8"/>
        </w:numPr>
      </w:pPr>
      <w:r w:rsidRPr="000E0AF7">
        <w:t>Ask: “Where have you seen these words before? In what kinds of texts?”</w:t>
      </w:r>
    </w:p>
    <w:p w14:paraId="386A7C1B" w14:textId="77777777" w:rsidR="000E0AF7" w:rsidRPr="000E0AF7" w:rsidRDefault="00AD2F6F" w:rsidP="000E0AF7">
      <w:r>
        <w:pict w14:anchorId="25734932">
          <v:rect id="_x0000_i1026" style="width:0;height:1.5pt" o:hralign="center" o:hrstd="t" o:hr="t" fillcolor="#a0a0a0" stroked="f"/>
        </w:pict>
      </w:r>
    </w:p>
    <w:p w14:paraId="6827DED7" w14:textId="77777777" w:rsidR="000E0AF7" w:rsidRPr="000E0AF7" w:rsidRDefault="000E0AF7" w:rsidP="000E0AF7">
      <w:pPr>
        <w:rPr>
          <w:b/>
          <w:bCs/>
        </w:rPr>
      </w:pPr>
      <w:r w:rsidRPr="000E0AF7">
        <w:rPr>
          <w:b/>
          <w:bCs/>
        </w:rPr>
        <w:t>Step 2: Data Analysis (20 min)</w:t>
      </w:r>
    </w:p>
    <w:p w14:paraId="5C9CBF70" w14:textId="77777777" w:rsidR="000E0AF7" w:rsidRPr="000E0AF7" w:rsidRDefault="000E0AF7" w:rsidP="000E0AF7">
      <w:r w:rsidRPr="000E0AF7">
        <w:t xml:space="preserve">Students examine real-world usage through </w:t>
      </w:r>
      <w:r w:rsidRPr="000E0AF7">
        <w:rPr>
          <w:b/>
          <w:bCs/>
        </w:rPr>
        <w:t>corpus examples</w:t>
      </w:r>
      <w:r w:rsidRPr="000E0AF7">
        <w:t>. Provide the following dataset: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27"/>
        <w:gridCol w:w="1625"/>
        <w:gridCol w:w="2003"/>
        <w:gridCol w:w="1005"/>
      </w:tblGrid>
      <w:tr w:rsidR="000E0AF7" w:rsidRPr="000E0AF7" w14:paraId="71F61AAF" w14:textId="77777777" w:rsidTr="000E0AF7">
        <w:trPr>
          <w:tblHeader/>
          <w:tblCellSpacing w:w="15" w:type="dxa"/>
        </w:trPr>
        <w:tc>
          <w:tcPr>
            <w:tcW w:w="0" w:type="auto"/>
            <w:vAlign w:val="center"/>
            <w:hideMark/>
          </w:tcPr>
          <w:p w14:paraId="046903A8" w14:textId="77777777" w:rsidR="000E0AF7" w:rsidRPr="000E0AF7" w:rsidRDefault="000E0AF7" w:rsidP="000E0AF7">
            <w:pPr>
              <w:rPr>
                <w:b/>
                <w:bCs/>
              </w:rPr>
            </w:pPr>
            <w:r w:rsidRPr="000E0AF7">
              <w:rPr>
                <w:b/>
                <w:bCs/>
              </w:rPr>
              <w:t>Sentence</w:t>
            </w:r>
          </w:p>
        </w:tc>
        <w:tc>
          <w:tcPr>
            <w:tcW w:w="0" w:type="auto"/>
            <w:vAlign w:val="center"/>
            <w:hideMark/>
          </w:tcPr>
          <w:p w14:paraId="4BBE00F3" w14:textId="77777777" w:rsidR="000E0AF7" w:rsidRPr="000E0AF7" w:rsidRDefault="000E0AF7" w:rsidP="000E0AF7">
            <w:pPr>
              <w:rPr>
                <w:b/>
                <w:bCs/>
              </w:rPr>
            </w:pPr>
            <w:r w:rsidRPr="000E0AF7">
              <w:rPr>
                <w:b/>
                <w:bCs/>
              </w:rPr>
              <w:t>Source</w:t>
            </w:r>
          </w:p>
        </w:tc>
        <w:tc>
          <w:tcPr>
            <w:tcW w:w="0" w:type="auto"/>
            <w:vAlign w:val="center"/>
            <w:hideMark/>
          </w:tcPr>
          <w:p w14:paraId="5337379A" w14:textId="77777777" w:rsidR="000E0AF7" w:rsidRPr="000E0AF7" w:rsidRDefault="000E0AF7" w:rsidP="000E0AF7">
            <w:pPr>
              <w:rPr>
                <w:b/>
                <w:bCs/>
              </w:rPr>
            </w:pPr>
            <w:r w:rsidRPr="000E0AF7">
              <w:rPr>
                <w:b/>
                <w:bCs/>
              </w:rPr>
              <w:t>Context</w:t>
            </w:r>
          </w:p>
        </w:tc>
        <w:tc>
          <w:tcPr>
            <w:tcW w:w="0" w:type="auto"/>
            <w:vAlign w:val="center"/>
            <w:hideMark/>
          </w:tcPr>
          <w:p w14:paraId="085CFA2C" w14:textId="77777777" w:rsidR="000E0AF7" w:rsidRPr="000E0AF7" w:rsidRDefault="000E0AF7" w:rsidP="000E0AF7">
            <w:pPr>
              <w:rPr>
                <w:b/>
                <w:bCs/>
              </w:rPr>
            </w:pPr>
            <w:r w:rsidRPr="000E0AF7">
              <w:rPr>
                <w:b/>
                <w:bCs/>
              </w:rPr>
              <w:t>Word Used</w:t>
            </w:r>
          </w:p>
        </w:tc>
      </w:tr>
      <w:tr w:rsidR="000E0AF7" w:rsidRPr="000E0AF7" w14:paraId="249087EA" w14:textId="77777777" w:rsidTr="000E0AF7">
        <w:trPr>
          <w:tblCellSpacing w:w="15" w:type="dxa"/>
        </w:trPr>
        <w:tc>
          <w:tcPr>
            <w:tcW w:w="0" w:type="auto"/>
            <w:vAlign w:val="center"/>
            <w:hideMark/>
          </w:tcPr>
          <w:p w14:paraId="096AAE54" w14:textId="77777777" w:rsidR="000E0AF7" w:rsidRPr="000E0AF7" w:rsidRDefault="000E0AF7" w:rsidP="000E0AF7">
            <w:r w:rsidRPr="000E0AF7">
              <w:t xml:space="preserve">The country has seen a rise in the number of </w:t>
            </w:r>
            <w:r w:rsidRPr="000E0AF7">
              <w:rPr>
                <w:b/>
                <w:bCs/>
              </w:rPr>
              <w:t>obese</w:t>
            </w:r>
            <w:r w:rsidRPr="000E0AF7">
              <w:t xml:space="preserve"> children over the last decade.</w:t>
            </w:r>
          </w:p>
        </w:tc>
        <w:tc>
          <w:tcPr>
            <w:tcW w:w="0" w:type="auto"/>
            <w:vAlign w:val="center"/>
            <w:hideMark/>
          </w:tcPr>
          <w:p w14:paraId="5CAE7EA4" w14:textId="77777777" w:rsidR="000E0AF7" w:rsidRPr="000E0AF7" w:rsidRDefault="000E0AF7" w:rsidP="000E0AF7">
            <w:r w:rsidRPr="000E0AF7">
              <w:t>News article</w:t>
            </w:r>
          </w:p>
        </w:tc>
        <w:tc>
          <w:tcPr>
            <w:tcW w:w="0" w:type="auto"/>
            <w:vAlign w:val="center"/>
            <w:hideMark/>
          </w:tcPr>
          <w:p w14:paraId="2D3D4746" w14:textId="77777777" w:rsidR="000E0AF7" w:rsidRPr="000E0AF7" w:rsidRDefault="000E0AF7" w:rsidP="000E0AF7">
            <w:r w:rsidRPr="000E0AF7">
              <w:t>Public health</w:t>
            </w:r>
          </w:p>
        </w:tc>
        <w:tc>
          <w:tcPr>
            <w:tcW w:w="0" w:type="auto"/>
            <w:vAlign w:val="center"/>
            <w:hideMark/>
          </w:tcPr>
          <w:p w14:paraId="22E41F46" w14:textId="77777777" w:rsidR="000E0AF7" w:rsidRPr="000E0AF7" w:rsidRDefault="000E0AF7" w:rsidP="000E0AF7">
            <w:r w:rsidRPr="000E0AF7">
              <w:t>Obese</w:t>
            </w:r>
          </w:p>
        </w:tc>
      </w:tr>
      <w:tr w:rsidR="000E0AF7" w:rsidRPr="000E0AF7" w14:paraId="7E8D6ACD" w14:textId="77777777" w:rsidTr="000E0AF7">
        <w:trPr>
          <w:tblCellSpacing w:w="15" w:type="dxa"/>
        </w:trPr>
        <w:tc>
          <w:tcPr>
            <w:tcW w:w="0" w:type="auto"/>
            <w:vAlign w:val="center"/>
            <w:hideMark/>
          </w:tcPr>
          <w:p w14:paraId="57BADA6C" w14:textId="77777777" w:rsidR="000E0AF7" w:rsidRPr="000E0AF7" w:rsidRDefault="000E0AF7" w:rsidP="000E0AF7">
            <w:r w:rsidRPr="000E0AF7">
              <w:t xml:space="preserve">Studies show that being </w:t>
            </w:r>
            <w:r w:rsidRPr="000E0AF7">
              <w:rPr>
                <w:b/>
                <w:bCs/>
              </w:rPr>
              <w:t>obese</w:t>
            </w:r>
            <w:r w:rsidRPr="000E0AF7">
              <w:t xml:space="preserve"> increases the risk of heart disease and diabetes.</w:t>
            </w:r>
          </w:p>
        </w:tc>
        <w:tc>
          <w:tcPr>
            <w:tcW w:w="0" w:type="auto"/>
            <w:vAlign w:val="center"/>
            <w:hideMark/>
          </w:tcPr>
          <w:p w14:paraId="365A46D7" w14:textId="77777777" w:rsidR="000E0AF7" w:rsidRPr="000E0AF7" w:rsidRDefault="000E0AF7" w:rsidP="000E0AF7">
            <w:r w:rsidRPr="000E0AF7">
              <w:t>Medical text</w:t>
            </w:r>
          </w:p>
        </w:tc>
        <w:tc>
          <w:tcPr>
            <w:tcW w:w="0" w:type="auto"/>
            <w:vAlign w:val="center"/>
            <w:hideMark/>
          </w:tcPr>
          <w:p w14:paraId="405C6545" w14:textId="77777777" w:rsidR="000E0AF7" w:rsidRPr="000E0AF7" w:rsidRDefault="000E0AF7" w:rsidP="000E0AF7">
            <w:r w:rsidRPr="000E0AF7">
              <w:t>Scientific/clinical</w:t>
            </w:r>
          </w:p>
        </w:tc>
        <w:tc>
          <w:tcPr>
            <w:tcW w:w="0" w:type="auto"/>
            <w:vAlign w:val="center"/>
            <w:hideMark/>
          </w:tcPr>
          <w:p w14:paraId="33A5E6A1" w14:textId="77777777" w:rsidR="000E0AF7" w:rsidRPr="000E0AF7" w:rsidRDefault="000E0AF7" w:rsidP="000E0AF7">
            <w:r w:rsidRPr="000E0AF7">
              <w:t>Obese</w:t>
            </w:r>
          </w:p>
        </w:tc>
      </w:tr>
      <w:tr w:rsidR="000E0AF7" w:rsidRPr="000E0AF7" w14:paraId="0635E1A3" w14:textId="77777777" w:rsidTr="000E0AF7">
        <w:trPr>
          <w:tblCellSpacing w:w="15" w:type="dxa"/>
        </w:trPr>
        <w:tc>
          <w:tcPr>
            <w:tcW w:w="0" w:type="auto"/>
            <w:vAlign w:val="center"/>
            <w:hideMark/>
          </w:tcPr>
          <w:p w14:paraId="12474325" w14:textId="77777777" w:rsidR="000E0AF7" w:rsidRPr="000E0AF7" w:rsidRDefault="000E0AF7" w:rsidP="000E0AF7">
            <w:r w:rsidRPr="000E0AF7">
              <w:t xml:space="preserve">The </w:t>
            </w:r>
            <w:r w:rsidRPr="000E0AF7">
              <w:rPr>
                <w:b/>
                <w:bCs/>
              </w:rPr>
              <w:t>portly</w:t>
            </w:r>
            <w:r w:rsidRPr="000E0AF7">
              <w:t xml:space="preserve"> gentleman adjusted his waistcoat and took his seat in the dining hall.</w:t>
            </w:r>
          </w:p>
        </w:tc>
        <w:tc>
          <w:tcPr>
            <w:tcW w:w="0" w:type="auto"/>
            <w:vAlign w:val="center"/>
            <w:hideMark/>
          </w:tcPr>
          <w:p w14:paraId="52E7A1E8" w14:textId="77777777" w:rsidR="000E0AF7" w:rsidRPr="000E0AF7" w:rsidRDefault="000E0AF7" w:rsidP="000E0AF7">
            <w:r w:rsidRPr="000E0AF7">
              <w:t>Novel (19th-century)</w:t>
            </w:r>
          </w:p>
        </w:tc>
        <w:tc>
          <w:tcPr>
            <w:tcW w:w="0" w:type="auto"/>
            <w:vAlign w:val="center"/>
            <w:hideMark/>
          </w:tcPr>
          <w:p w14:paraId="1B3B155A" w14:textId="77777777" w:rsidR="000E0AF7" w:rsidRPr="000E0AF7" w:rsidRDefault="000E0AF7" w:rsidP="000E0AF7">
            <w:r w:rsidRPr="000E0AF7">
              <w:t>Literary/historical</w:t>
            </w:r>
          </w:p>
        </w:tc>
        <w:tc>
          <w:tcPr>
            <w:tcW w:w="0" w:type="auto"/>
            <w:vAlign w:val="center"/>
            <w:hideMark/>
          </w:tcPr>
          <w:p w14:paraId="44AEEFE4" w14:textId="77777777" w:rsidR="000E0AF7" w:rsidRPr="000E0AF7" w:rsidRDefault="000E0AF7" w:rsidP="000E0AF7">
            <w:r w:rsidRPr="000E0AF7">
              <w:t>Portly</w:t>
            </w:r>
          </w:p>
        </w:tc>
      </w:tr>
      <w:tr w:rsidR="000E0AF7" w:rsidRPr="000E0AF7" w14:paraId="45F1005E" w14:textId="77777777" w:rsidTr="000E0AF7">
        <w:trPr>
          <w:tblCellSpacing w:w="15" w:type="dxa"/>
        </w:trPr>
        <w:tc>
          <w:tcPr>
            <w:tcW w:w="0" w:type="auto"/>
            <w:vAlign w:val="center"/>
            <w:hideMark/>
          </w:tcPr>
          <w:p w14:paraId="5C1DDB97" w14:textId="77777777" w:rsidR="000E0AF7" w:rsidRPr="000E0AF7" w:rsidRDefault="000E0AF7" w:rsidP="000E0AF7">
            <w:r w:rsidRPr="000E0AF7">
              <w:t xml:space="preserve">The mayor, a </w:t>
            </w:r>
            <w:r w:rsidRPr="000E0AF7">
              <w:rPr>
                <w:b/>
                <w:bCs/>
              </w:rPr>
              <w:t>portly</w:t>
            </w:r>
            <w:r w:rsidRPr="000E0AF7">
              <w:t xml:space="preserve"> figure with a booming laugh, was well-liked in the town.</w:t>
            </w:r>
          </w:p>
        </w:tc>
        <w:tc>
          <w:tcPr>
            <w:tcW w:w="0" w:type="auto"/>
            <w:vAlign w:val="center"/>
            <w:hideMark/>
          </w:tcPr>
          <w:p w14:paraId="007E2499" w14:textId="77777777" w:rsidR="000E0AF7" w:rsidRPr="000E0AF7" w:rsidRDefault="000E0AF7" w:rsidP="000E0AF7">
            <w:r w:rsidRPr="000E0AF7">
              <w:t>Biography</w:t>
            </w:r>
          </w:p>
        </w:tc>
        <w:tc>
          <w:tcPr>
            <w:tcW w:w="0" w:type="auto"/>
            <w:vAlign w:val="center"/>
            <w:hideMark/>
          </w:tcPr>
          <w:p w14:paraId="024EB4E9" w14:textId="77777777" w:rsidR="000E0AF7" w:rsidRPr="000E0AF7" w:rsidRDefault="000E0AF7" w:rsidP="000E0AF7">
            <w:r w:rsidRPr="000E0AF7">
              <w:t>Polite/euphemistic</w:t>
            </w:r>
          </w:p>
        </w:tc>
        <w:tc>
          <w:tcPr>
            <w:tcW w:w="0" w:type="auto"/>
            <w:vAlign w:val="center"/>
            <w:hideMark/>
          </w:tcPr>
          <w:p w14:paraId="207F1262" w14:textId="77777777" w:rsidR="000E0AF7" w:rsidRPr="000E0AF7" w:rsidRDefault="000E0AF7" w:rsidP="000E0AF7">
            <w:r w:rsidRPr="000E0AF7">
              <w:t>Portly</w:t>
            </w:r>
          </w:p>
        </w:tc>
      </w:tr>
    </w:tbl>
    <w:p w14:paraId="49A801A2" w14:textId="77777777" w:rsidR="000E0AF7" w:rsidRPr="000E0AF7" w:rsidRDefault="000E0AF7" w:rsidP="000E0AF7">
      <w:r w:rsidRPr="000E0AF7">
        <w:rPr>
          <w:rFonts w:ascii="Segoe UI Emoji" w:hAnsi="Segoe UI Emoji" w:cs="Segoe UI Emoji"/>
        </w:rPr>
        <w:t>📌</w:t>
      </w:r>
      <w:r w:rsidRPr="000E0AF7">
        <w:t xml:space="preserve"> </w:t>
      </w:r>
      <w:r w:rsidRPr="000E0AF7">
        <w:rPr>
          <w:b/>
          <w:bCs/>
        </w:rPr>
        <w:t>Pair Work (Guided Discovery Questions):</w:t>
      </w:r>
    </w:p>
    <w:p w14:paraId="4D53802A" w14:textId="77777777" w:rsidR="000E0AF7" w:rsidRPr="000E0AF7" w:rsidRDefault="000E0AF7" w:rsidP="000E0AF7">
      <w:pPr>
        <w:numPr>
          <w:ilvl w:val="0"/>
          <w:numId w:val="9"/>
        </w:numPr>
      </w:pPr>
      <w:r w:rsidRPr="000E0AF7">
        <w:lastRenderedPageBreak/>
        <w:t xml:space="preserve">What types of sources use </w:t>
      </w:r>
      <w:r w:rsidRPr="000E0AF7">
        <w:rPr>
          <w:i/>
          <w:iCs/>
        </w:rPr>
        <w:t>obese</w:t>
      </w:r>
      <w:r w:rsidRPr="000E0AF7">
        <w:t xml:space="preserve">? What about </w:t>
      </w:r>
      <w:r w:rsidRPr="000E0AF7">
        <w:rPr>
          <w:i/>
          <w:iCs/>
        </w:rPr>
        <w:t>portly</w:t>
      </w:r>
      <w:r w:rsidRPr="000E0AF7">
        <w:t>?</w:t>
      </w:r>
    </w:p>
    <w:p w14:paraId="17689CB5" w14:textId="77777777" w:rsidR="000E0AF7" w:rsidRPr="000E0AF7" w:rsidRDefault="000E0AF7" w:rsidP="000E0AF7">
      <w:pPr>
        <w:numPr>
          <w:ilvl w:val="0"/>
          <w:numId w:val="9"/>
        </w:numPr>
      </w:pPr>
      <w:r w:rsidRPr="000E0AF7">
        <w:t xml:space="preserve">Which word is more common in </w:t>
      </w:r>
      <w:r w:rsidRPr="000E0AF7">
        <w:rPr>
          <w:b/>
          <w:bCs/>
        </w:rPr>
        <w:t>scientific or news writing</w:t>
      </w:r>
      <w:r w:rsidRPr="000E0AF7">
        <w:t>?</w:t>
      </w:r>
    </w:p>
    <w:p w14:paraId="2350903E" w14:textId="77777777" w:rsidR="000E0AF7" w:rsidRPr="000E0AF7" w:rsidRDefault="000E0AF7" w:rsidP="000E0AF7">
      <w:pPr>
        <w:numPr>
          <w:ilvl w:val="0"/>
          <w:numId w:val="9"/>
        </w:numPr>
      </w:pPr>
      <w:r w:rsidRPr="000E0AF7">
        <w:t xml:space="preserve">Which word is used for a </w:t>
      </w:r>
      <w:r w:rsidRPr="000E0AF7">
        <w:rPr>
          <w:b/>
          <w:bCs/>
        </w:rPr>
        <w:t>polite or humorous</w:t>
      </w:r>
      <w:r w:rsidRPr="000E0AF7">
        <w:t xml:space="preserve"> description?</w:t>
      </w:r>
    </w:p>
    <w:p w14:paraId="64BA4EBF" w14:textId="77777777" w:rsidR="000E0AF7" w:rsidRPr="000E0AF7" w:rsidRDefault="000E0AF7" w:rsidP="000E0AF7">
      <w:pPr>
        <w:numPr>
          <w:ilvl w:val="0"/>
          <w:numId w:val="9"/>
        </w:numPr>
      </w:pPr>
      <w:r w:rsidRPr="000E0AF7">
        <w:t xml:space="preserve">Would you call someone </w:t>
      </w:r>
      <w:r w:rsidRPr="000E0AF7">
        <w:rPr>
          <w:i/>
          <w:iCs/>
        </w:rPr>
        <w:t>portly</w:t>
      </w:r>
      <w:r w:rsidRPr="000E0AF7">
        <w:t xml:space="preserve"> in a medical report? Why or why not?</w:t>
      </w:r>
    </w:p>
    <w:p w14:paraId="5A6BE661" w14:textId="77777777" w:rsidR="000E0AF7" w:rsidRPr="000E0AF7" w:rsidRDefault="00AD2F6F" w:rsidP="000E0AF7">
      <w:r>
        <w:pict w14:anchorId="52CBD67C">
          <v:rect id="_x0000_i1027" style="width:0;height:1.5pt" o:hralign="center" o:hrstd="t" o:hr="t" fillcolor="#a0a0a0" stroked="f"/>
        </w:pict>
      </w:r>
    </w:p>
    <w:p w14:paraId="7871EDC7" w14:textId="77777777" w:rsidR="000E0AF7" w:rsidRPr="000E0AF7" w:rsidRDefault="000E0AF7" w:rsidP="000E0AF7">
      <w:pPr>
        <w:rPr>
          <w:b/>
          <w:bCs/>
        </w:rPr>
      </w:pPr>
      <w:r w:rsidRPr="000E0AF7">
        <w:rPr>
          <w:b/>
          <w:bCs/>
        </w:rPr>
        <w:t>Step 3: Group Discussion &amp; Categorization (15 min)</w:t>
      </w:r>
    </w:p>
    <w:p w14:paraId="45BBE3A1" w14:textId="77777777" w:rsidR="000E0AF7" w:rsidRPr="000E0AF7" w:rsidRDefault="000E0AF7" w:rsidP="000E0AF7">
      <w:pPr>
        <w:numPr>
          <w:ilvl w:val="0"/>
          <w:numId w:val="10"/>
        </w:numPr>
      </w:pPr>
      <w:r w:rsidRPr="000E0AF7">
        <w:t xml:space="preserve">Students group </w:t>
      </w:r>
      <w:r w:rsidRPr="000E0AF7">
        <w:rPr>
          <w:i/>
          <w:iCs/>
        </w:rPr>
        <w:t>obese</w:t>
      </w:r>
      <w:r w:rsidRPr="000E0AF7">
        <w:t xml:space="preserve"> and </w:t>
      </w:r>
      <w:r w:rsidRPr="000E0AF7">
        <w:rPr>
          <w:i/>
          <w:iCs/>
        </w:rPr>
        <w:t>portly</w:t>
      </w:r>
      <w:r w:rsidRPr="000E0AF7">
        <w:t xml:space="preserve"> under </w:t>
      </w:r>
      <w:r w:rsidRPr="000E0AF7">
        <w:rPr>
          <w:b/>
          <w:bCs/>
        </w:rPr>
        <w:t>formal vs. informal</w:t>
      </w:r>
      <w:r w:rsidRPr="000E0AF7">
        <w:t xml:space="preserve"> and </w:t>
      </w:r>
      <w:r w:rsidRPr="000E0AF7">
        <w:rPr>
          <w:b/>
          <w:bCs/>
        </w:rPr>
        <w:t>clinical vs. literary</w:t>
      </w:r>
      <w:r w:rsidRPr="000E0AF7">
        <w:t xml:space="preserve"> categories.</w:t>
      </w:r>
    </w:p>
    <w:p w14:paraId="54186689" w14:textId="77777777" w:rsidR="000E0AF7" w:rsidRPr="000E0AF7" w:rsidRDefault="000E0AF7" w:rsidP="000E0AF7">
      <w:pPr>
        <w:numPr>
          <w:ilvl w:val="0"/>
          <w:numId w:val="10"/>
        </w:numPr>
      </w:pPr>
      <w:r w:rsidRPr="000E0AF7">
        <w:t xml:space="preserve">Discuss </w:t>
      </w:r>
      <w:r w:rsidRPr="000E0AF7">
        <w:rPr>
          <w:b/>
          <w:bCs/>
        </w:rPr>
        <w:t>why writers choose certain words</w:t>
      </w:r>
      <w:r w:rsidRPr="000E0AF7">
        <w:t xml:space="preserve"> in different contexts.</w:t>
      </w:r>
    </w:p>
    <w:p w14:paraId="472287CF" w14:textId="77777777" w:rsidR="000E0AF7" w:rsidRPr="000E0AF7" w:rsidRDefault="000E0AF7" w:rsidP="000E0AF7">
      <w:r w:rsidRPr="000E0AF7">
        <w:rPr>
          <w:rFonts w:ascii="Segoe UI Emoji" w:hAnsi="Segoe UI Emoji" w:cs="Segoe UI Emoji"/>
        </w:rPr>
        <w:t>📌</w:t>
      </w:r>
      <w:r w:rsidRPr="000E0AF7">
        <w:t xml:space="preserve"> </w:t>
      </w:r>
      <w:r w:rsidRPr="000E0AF7">
        <w:rPr>
          <w:b/>
          <w:bCs/>
        </w:rPr>
        <w:t>Key Takeaways:</w:t>
      </w:r>
      <w:r w:rsidRPr="000E0AF7">
        <w:br/>
      </w:r>
      <w:r w:rsidRPr="000E0AF7">
        <w:rPr>
          <w:rFonts w:ascii="Segoe UI Symbol" w:hAnsi="Segoe UI Symbol" w:cs="Segoe UI Symbol"/>
        </w:rPr>
        <w:t>✔</w:t>
      </w:r>
      <w:r w:rsidRPr="000E0AF7">
        <w:t xml:space="preserve"> </w:t>
      </w:r>
      <w:r w:rsidRPr="000E0AF7">
        <w:rPr>
          <w:b/>
          <w:bCs/>
        </w:rPr>
        <w:t>Obese</w:t>
      </w:r>
      <w:r w:rsidRPr="000E0AF7">
        <w:t xml:space="preserve"> → Formal, medical, scientific, neutral/negative connotation.</w:t>
      </w:r>
      <w:r w:rsidRPr="000E0AF7">
        <w:br/>
      </w:r>
      <w:r w:rsidRPr="000E0AF7">
        <w:rPr>
          <w:rFonts w:ascii="Segoe UI Symbol" w:hAnsi="Segoe UI Symbol" w:cs="Segoe UI Symbol"/>
        </w:rPr>
        <w:t>✔</w:t>
      </w:r>
      <w:r w:rsidRPr="000E0AF7">
        <w:t xml:space="preserve"> </w:t>
      </w:r>
      <w:r w:rsidRPr="000E0AF7">
        <w:rPr>
          <w:b/>
          <w:bCs/>
        </w:rPr>
        <w:t>Portly</w:t>
      </w:r>
      <w:r w:rsidRPr="000E0AF7">
        <w:t xml:space="preserve"> → Literary, humorous, respectful, older men.</w:t>
      </w:r>
    </w:p>
    <w:p w14:paraId="12C0FB93" w14:textId="77777777" w:rsidR="000E0AF7" w:rsidRPr="000E0AF7" w:rsidRDefault="00AD2F6F" w:rsidP="000E0AF7">
      <w:r>
        <w:pict w14:anchorId="70F02C49">
          <v:rect id="_x0000_i1028" style="width:0;height:1.5pt" o:hralign="center" o:hrstd="t" o:hr="t" fillcolor="#a0a0a0" stroked="f"/>
        </w:pict>
      </w:r>
    </w:p>
    <w:p w14:paraId="107FF50C" w14:textId="77777777" w:rsidR="000E0AF7" w:rsidRPr="000E0AF7" w:rsidRDefault="000E0AF7" w:rsidP="000E0AF7">
      <w:pPr>
        <w:rPr>
          <w:b/>
          <w:bCs/>
        </w:rPr>
      </w:pPr>
      <w:r w:rsidRPr="000E0AF7">
        <w:rPr>
          <w:b/>
          <w:bCs/>
        </w:rPr>
        <w:t>Step 4: Creative Production Task (15 min)</w:t>
      </w:r>
    </w:p>
    <w:p w14:paraId="17E87B25" w14:textId="77777777" w:rsidR="000E0AF7" w:rsidRPr="000E0AF7" w:rsidRDefault="000E0AF7" w:rsidP="000E0AF7">
      <w:r w:rsidRPr="000E0AF7">
        <w:rPr>
          <w:rFonts w:ascii="Segoe UI Emoji" w:hAnsi="Segoe UI Emoji" w:cs="Segoe UI Emoji"/>
        </w:rPr>
        <w:t>📌</w:t>
      </w:r>
      <w:r w:rsidRPr="000E0AF7">
        <w:t xml:space="preserve"> </w:t>
      </w:r>
      <w:r w:rsidRPr="000E0AF7">
        <w:rPr>
          <w:b/>
          <w:bCs/>
        </w:rPr>
        <w:t>Task:</w:t>
      </w:r>
    </w:p>
    <w:p w14:paraId="4CC8ED3E" w14:textId="77777777" w:rsidR="000E0AF7" w:rsidRPr="000E0AF7" w:rsidRDefault="000E0AF7" w:rsidP="000E0AF7">
      <w:pPr>
        <w:numPr>
          <w:ilvl w:val="0"/>
          <w:numId w:val="11"/>
        </w:numPr>
      </w:pPr>
      <w:r w:rsidRPr="000E0AF7">
        <w:t xml:space="preserve">Write two </w:t>
      </w:r>
      <w:r w:rsidRPr="000E0AF7">
        <w:rPr>
          <w:b/>
          <w:bCs/>
        </w:rPr>
        <w:t>mini-descriptions</w:t>
      </w:r>
      <w:r w:rsidRPr="000E0AF7">
        <w:t xml:space="preserve"> using both words:</w:t>
      </w:r>
    </w:p>
    <w:p w14:paraId="53424335" w14:textId="77777777" w:rsidR="000E0AF7" w:rsidRPr="000E0AF7" w:rsidRDefault="000E0AF7" w:rsidP="000E0AF7">
      <w:pPr>
        <w:numPr>
          <w:ilvl w:val="1"/>
          <w:numId w:val="11"/>
        </w:numPr>
      </w:pPr>
      <w:r w:rsidRPr="000E0AF7">
        <w:t>A short paragraph from a medical article about obesity.</w:t>
      </w:r>
    </w:p>
    <w:p w14:paraId="3019205F" w14:textId="77777777" w:rsidR="000E0AF7" w:rsidRPr="000E0AF7" w:rsidRDefault="000E0AF7" w:rsidP="000E0AF7">
      <w:pPr>
        <w:numPr>
          <w:ilvl w:val="1"/>
          <w:numId w:val="11"/>
        </w:numPr>
      </w:pPr>
      <w:r w:rsidRPr="000E0AF7">
        <w:t xml:space="preserve">A passage from a novel describing a </w:t>
      </w:r>
      <w:r w:rsidRPr="000E0AF7">
        <w:rPr>
          <w:b/>
          <w:bCs/>
        </w:rPr>
        <w:t>portly</w:t>
      </w:r>
      <w:r w:rsidRPr="000E0AF7">
        <w:t xml:space="preserve"> character.</w:t>
      </w:r>
    </w:p>
    <w:p w14:paraId="4EFBA75D" w14:textId="77777777" w:rsidR="000E0AF7" w:rsidRPr="000E0AF7" w:rsidRDefault="000E0AF7" w:rsidP="000E0AF7">
      <w:pPr>
        <w:numPr>
          <w:ilvl w:val="0"/>
          <w:numId w:val="11"/>
        </w:numPr>
      </w:pPr>
      <w:r w:rsidRPr="000E0AF7">
        <w:t>Share with the class and provide feedback.</w:t>
      </w:r>
    </w:p>
    <w:p w14:paraId="2750863C" w14:textId="77777777" w:rsidR="000E0AF7" w:rsidRPr="000E0AF7" w:rsidRDefault="00AD2F6F" w:rsidP="000E0AF7">
      <w:r>
        <w:pict w14:anchorId="48DFD32C">
          <v:rect id="_x0000_i1029" style="width:0;height:1.5pt" o:hralign="center" o:hrstd="t" o:hr="t" fillcolor="#a0a0a0" stroked="f"/>
        </w:pict>
      </w:r>
    </w:p>
    <w:p w14:paraId="573A7167" w14:textId="77777777" w:rsidR="000E0AF7" w:rsidRPr="000E0AF7" w:rsidRDefault="000E0AF7" w:rsidP="000E0AF7">
      <w:pPr>
        <w:rPr>
          <w:b/>
          <w:bCs/>
        </w:rPr>
      </w:pPr>
      <w:r w:rsidRPr="000E0AF7">
        <w:rPr>
          <w:b/>
          <w:bCs/>
        </w:rPr>
        <w:t>Homework / Follow-up Task</w:t>
      </w:r>
    </w:p>
    <w:p w14:paraId="781D72CD" w14:textId="77777777" w:rsidR="000E0AF7" w:rsidRPr="000E0AF7" w:rsidRDefault="000E0AF7" w:rsidP="000E0AF7">
      <w:r w:rsidRPr="000E0AF7">
        <w:t xml:space="preserve">Students find </w:t>
      </w:r>
      <w:r w:rsidRPr="000E0AF7">
        <w:rPr>
          <w:b/>
          <w:bCs/>
        </w:rPr>
        <w:t>two real-life examples</w:t>
      </w:r>
      <w:r w:rsidRPr="000E0AF7">
        <w:t xml:space="preserve"> of each word from news articles, books, or online sources and bring them to the next lesson for discussion.</w:t>
      </w:r>
    </w:p>
    <w:p w14:paraId="1CCA2261" w14:textId="77777777" w:rsidR="000E0AF7" w:rsidRPr="000E0AF7" w:rsidRDefault="00AD2F6F" w:rsidP="000E0AF7">
      <w:r>
        <w:pict w14:anchorId="4DB51321">
          <v:rect id="_x0000_i1030" style="width:0;height:1.5pt" o:hralign="center" o:hrstd="t" o:hr="t" fillcolor="#a0a0a0" stroked="f"/>
        </w:pict>
      </w:r>
    </w:p>
    <w:p w14:paraId="1195991D" w14:textId="77777777" w:rsidR="000E0AF7" w:rsidRPr="000E0AF7" w:rsidRDefault="000E0AF7" w:rsidP="000E0AF7">
      <w:pPr>
        <w:rPr>
          <w:b/>
          <w:bCs/>
        </w:rPr>
      </w:pPr>
      <w:r w:rsidRPr="000E0AF7">
        <w:rPr>
          <w:b/>
          <w:bCs/>
        </w:rPr>
        <w:t>Why This Works (Pedagogical Rationale)</w:t>
      </w:r>
    </w:p>
    <w:p w14:paraId="331FB804" w14:textId="77777777" w:rsidR="000E0AF7" w:rsidRPr="000E0AF7" w:rsidRDefault="000E0AF7" w:rsidP="000E0AF7">
      <w:r w:rsidRPr="000E0AF7">
        <w:rPr>
          <w:rFonts w:ascii="Segoe UI Symbol" w:hAnsi="Segoe UI Symbol" w:cs="Segoe UI Symbol"/>
        </w:rPr>
        <w:t>✔</w:t>
      </w:r>
      <w:r w:rsidRPr="000E0AF7">
        <w:t xml:space="preserve"> </w:t>
      </w:r>
      <w:r w:rsidRPr="000E0AF7">
        <w:rPr>
          <w:b/>
          <w:bCs/>
        </w:rPr>
        <w:t>Data-driven</w:t>
      </w:r>
      <w:r w:rsidRPr="000E0AF7">
        <w:t>: Encourages corpus-based learning and real-world application.</w:t>
      </w:r>
      <w:r w:rsidRPr="000E0AF7">
        <w:br/>
      </w:r>
      <w:r w:rsidRPr="000E0AF7">
        <w:rPr>
          <w:rFonts w:ascii="Segoe UI Symbol" w:hAnsi="Segoe UI Symbol" w:cs="Segoe UI Symbol"/>
        </w:rPr>
        <w:t>✔</w:t>
      </w:r>
      <w:r w:rsidRPr="000E0AF7">
        <w:t xml:space="preserve"> </w:t>
      </w:r>
      <w:r w:rsidRPr="000E0AF7">
        <w:rPr>
          <w:b/>
          <w:bCs/>
        </w:rPr>
        <w:t>Comparative analysis</w:t>
      </w:r>
      <w:r w:rsidRPr="000E0AF7">
        <w:t xml:space="preserve">: Helps learners </w:t>
      </w:r>
      <w:r w:rsidRPr="000E0AF7">
        <w:rPr>
          <w:b/>
          <w:bCs/>
        </w:rPr>
        <w:t>internalize</w:t>
      </w:r>
      <w:r w:rsidRPr="000E0AF7">
        <w:t xml:space="preserve"> differences in word choice.</w:t>
      </w:r>
      <w:r w:rsidRPr="000E0AF7">
        <w:br/>
      </w:r>
      <w:r w:rsidRPr="000E0AF7">
        <w:rPr>
          <w:rFonts w:ascii="Segoe UI Symbol" w:hAnsi="Segoe UI Symbol" w:cs="Segoe UI Symbol"/>
        </w:rPr>
        <w:lastRenderedPageBreak/>
        <w:t>✔</w:t>
      </w:r>
      <w:r w:rsidRPr="000E0AF7">
        <w:t xml:space="preserve"> </w:t>
      </w:r>
      <w:r w:rsidRPr="000E0AF7">
        <w:rPr>
          <w:b/>
          <w:bCs/>
        </w:rPr>
        <w:t>Context-based learning</w:t>
      </w:r>
      <w:r w:rsidRPr="000E0AF7">
        <w:t xml:space="preserve">: Moves beyond memorization to </w:t>
      </w:r>
      <w:r w:rsidRPr="000E0AF7">
        <w:rPr>
          <w:b/>
          <w:bCs/>
        </w:rPr>
        <w:t>practical use</w:t>
      </w:r>
      <w:r w:rsidRPr="000E0AF7">
        <w:t>.</w:t>
      </w:r>
      <w:r w:rsidRPr="000E0AF7">
        <w:br/>
      </w:r>
      <w:r w:rsidRPr="000E0AF7">
        <w:rPr>
          <w:rFonts w:ascii="Segoe UI Symbol" w:hAnsi="Segoe UI Symbol" w:cs="Segoe UI Symbol"/>
        </w:rPr>
        <w:t>✔</w:t>
      </w:r>
      <w:r w:rsidRPr="000E0AF7">
        <w:t xml:space="preserve"> </w:t>
      </w:r>
      <w:r w:rsidRPr="000E0AF7">
        <w:rPr>
          <w:b/>
          <w:bCs/>
        </w:rPr>
        <w:t>Active production</w:t>
      </w:r>
      <w:r w:rsidRPr="000E0AF7">
        <w:t>: Reinforces understanding through writing.</w:t>
      </w:r>
    </w:p>
    <w:p w14:paraId="62E33A0F" w14:textId="77777777" w:rsidR="000E0AF7" w:rsidRPr="000E0AF7" w:rsidRDefault="000E0AF7" w:rsidP="000E0AF7">
      <w:r w:rsidRPr="000E0AF7">
        <w:t>Would you like a corpus-based worksheet or digital resources to support this lesson?</w:t>
      </w:r>
    </w:p>
    <w:p w14:paraId="5F7C1895" w14:textId="77777777" w:rsidR="00DB7E04" w:rsidRDefault="00DB7E04"/>
    <w:sectPr w:rsidR="00DB7E04" w:rsidSect="00465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1F28"/>
    <w:multiLevelType w:val="multilevel"/>
    <w:tmpl w:val="04BC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A3023"/>
    <w:multiLevelType w:val="multilevel"/>
    <w:tmpl w:val="EE06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C04F7"/>
    <w:multiLevelType w:val="multilevel"/>
    <w:tmpl w:val="34C4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10FD6"/>
    <w:multiLevelType w:val="multilevel"/>
    <w:tmpl w:val="4D24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659C7"/>
    <w:multiLevelType w:val="multilevel"/>
    <w:tmpl w:val="D322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8E7132"/>
    <w:multiLevelType w:val="multilevel"/>
    <w:tmpl w:val="A2E6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91106"/>
    <w:multiLevelType w:val="multilevel"/>
    <w:tmpl w:val="67489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A904B8"/>
    <w:multiLevelType w:val="multilevel"/>
    <w:tmpl w:val="9002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A4583D"/>
    <w:multiLevelType w:val="multilevel"/>
    <w:tmpl w:val="E73A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7473E4"/>
    <w:multiLevelType w:val="multilevel"/>
    <w:tmpl w:val="759E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C972F0"/>
    <w:multiLevelType w:val="multilevel"/>
    <w:tmpl w:val="6B006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449431">
    <w:abstractNumId w:val="10"/>
  </w:num>
  <w:num w:numId="2" w16cid:durableId="780690834">
    <w:abstractNumId w:val="2"/>
  </w:num>
  <w:num w:numId="3" w16cid:durableId="1658849231">
    <w:abstractNumId w:val="8"/>
  </w:num>
  <w:num w:numId="4" w16cid:durableId="547887024">
    <w:abstractNumId w:val="5"/>
  </w:num>
  <w:num w:numId="5" w16cid:durableId="88308504">
    <w:abstractNumId w:val="0"/>
  </w:num>
  <w:num w:numId="6" w16cid:durableId="859554">
    <w:abstractNumId w:val="9"/>
  </w:num>
  <w:num w:numId="7" w16cid:durableId="584456941">
    <w:abstractNumId w:val="1"/>
  </w:num>
  <w:num w:numId="8" w16cid:durableId="1193686753">
    <w:abstractNumId w:val="4"/>
  </w:num>
  <w:num w:numId="9" w16cid:durableId="1384137292">
    <w:abstractNumId w:val="7"/>
  </w:num>
  <w:num w:numId="10" w16cid:durableId="1158033218">
    <w:abstractNumId w:val="3"/>
  </w:num>
  <w:num w:numId="11" w16cid:durableId="2000384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F7"/>
    <w:rsid w:val="000148D6"/>
    <w:rsid w:val="000524D8"/>
    <w:rsid w:val="00071EEC"/>
    <w:rsid w:val="00081F59"/>
    <w:rsid w:val="000E0AF7"/>
    <w:rsid w:val="001739C1"/>
    <w:rsid w:val="004314CA"/>
    <w:rsid w:val="004653E9"/>
    <w:rsid w:val="004B612B"/>
    <w:rsid w:val="0059496E"/>
    <w:rsid w:val="00804067"/>
    <w:rsid w:val="008053F8"/>
    <w:rsid w:val="00AD2F6F"/>
    <w:rsid w:val="00DB7E04"/>
    <w:rsid w:val="00E60BF3"/>
    <w:rsid w:val="00ED6036"/>
    <w:rsid w:val="00FF50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EFDBA50"/>
  <w15:chartTrackingRefBased/>
  <w15:docId w15:val="{C495FE5B-9106-4BBC-B71B-E9FF500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A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A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A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A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A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A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A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A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A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A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A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A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A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A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A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A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A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AF7"/>
    <w:rPr>
      <w:rFonts w:eastAsiaTheme="majorEastAsia" w:cstheme="majorBidi"/>
      <w:color w:val="272727" w:themeColor="text1" w:themeTint="D8"/>
    </w:rPr>
  </w:style>
  <w:style w:type="paragraph" w:styleId="Title">
    <w:name w:val="Title"/>
    <w:basedOn w:val="Normal"/>
    <w:next w:val="Normal"/>
    <w:link w:val="TitleChar"/>
    <w:uiPriority w:val="10"/>
    <w:qFormat/>
    <w:rsid w:val="000E0A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A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A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A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AF7"/>
    <w:pPr>
      <w:spacing w:before="160"/>
      <w:jc w:val="center"/>
    </w:pPr>
    <w:rPr>
      <w:i/>
      <w:iCs/>
      <w:color w:val="404040" w:themeColor="text1" w:themeTint="BF"/>
    </w:rPr>
  </w:style>
  <w:style w:type="character" w:customStyle="1" w:styleId="QuoteChar">
    <w:name w:val="Quote Char"/>
    <w:basedOn w:val="DefaultParagraphFont"/>
    <w:link w:val="Quote"/>
    <w:uiPriority w:val="29"/>
    <w:rsid w:val="000E0AF7"/>
    <w:rPr>
      <w:i/>
      <w:iCs/>
      <w:color w:val="404040" w:themeColor="text1" w:themeTint="BF"/>
    </w:rPr>
  </w:style>
  <w:style w:type="paragraph" w:styleId="ListParagraph">
    <w:name w:val="List Paragraph"/>
    <w:basedOn w:val="Normal"/>
    <w:uiPriority w:val="34"/>
    <w:qFormat/>
    <w:rsid w:val="000E0AF7"/>
    <w:pPr>
      <w:ind w:left="720"/>
      <w:contextualSpacing/>
    </w:pPr>
  </w:style>
  <w:style w:type="character" w:styleId="IntenseEmphasis">
    <w:name w:val="Intense Emphasis"/>
    <w:basedOn w:val="DefaultParagraphFont"/>
    <w:uiPriority w:val="21"/>
    <w:qFormat/>
    <w:rsid w:val="000E0AF7"/>
    <w:rPr>
      <w:i/>
      <w:iCs/>
      <w:color w:val="0F4761" w:themeColor="accent1" w:themeShade="BF"/>
    </w:rPr>
  </w:style>
  <w:style w:type="paragraph" w:styleId="IntenseQuote">
    <w:name w:val="Intense Quote"/>
    <w:basedOn w:val="Normal"/>
    <w:next w:val="Normal"/>
    <w:link w:val="IntenseQuoteChar"/>
    <w:uiPriority w:val="30"/>
    <w:qFormat/>
    <w:rsid w:val="000E0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AF7"/>
    <w:rPr>
      <w:i/>
      <w:iCs/>
      <w:color w:val="0F4761" w:themeColor="accent1" w:themeShade="BF"/>
    </w:rPr>
  </w:style>
  <w:style w:type="character" w:styleId="IntenseReference">
    <w:name w:val="Intense Reference"/>
    <w:basedOn w:val="DefaultParagraphFont"/>
    <w:uiPriority w:val="32"/>
    <w:qFormat/>
    <w:rsid w:val="000E0A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725808">
      <w:bodyDiv w:val="1"/>
      <w:marLeft w:val="0"/>
      <w:marRight w:val="0"/>
      <w:marTop w:val="0"/>
      <w:marBottom w:val="0"/>
      <w:divBdr>
        <w:top w:val="none" w:sz="0" w:space="0" w:color="auto"/>
        <w:left w:val="none" w:sz="0" w:space="0" w:color="auto"/>
        <w:bottom w:val="none" w:sz="0" w:space="0" w:color="auto"/>
        <w:right w:val="none" w:sz="0" w:space="0" w:color="auto"/>
      </w:divBdr>
      <w:divsChild>
        <w:div w:id="969172095">
          <w:marLeft w:val="0"/>
          <w:marRight w:val="0"/>
          <w:marTop w:val="0"/>
          <w:marBottom w:val="0"/>
          <w:divBdr>
            <w:top w:val="none" w:sz="0" w:space="0" w:color="auto"/>
            <w:left w:val="none" w:sz="0" w:space="0" w:color="auto"/>
            <w:bottom w:val="none" w:sz="0" w:space="0" w:color="auto"/>
            <w:right w:val="none" w:sz="0" w:space="0" w:color="auto"/>
          </w:divBdr>
          <w:divsChild>
            <w:div w:id="462770440">
              <w:marLeft w:val="0"/>
              <w:marRight w:val="0"/>
              <w:marTop w:val="0"/>
              <w:marBottom w:val="0"/>
              <w:divBdr>
                <w:top w:val="none" w:sz="0" w:space="0" w:color="auto"/>
                <w:left w:val="none" w:sz="0" w:space="0" w:color="auto"/>
                <w:bottom w:val="none" w:sz="0" w:space="0" w:color="auto"/>
                <w:right w:val="none" w:sz="0" w:space="0" w:color="auto"/>
              </w:divBdr>
              <w:divsChild>
                <w:div w:id="887842390">
                  <w:marLeft w:val="0"/>
                  <w:marRight w:val="0"/>
                  <w:marTop w:val="0"/>
                  <w:marBottom w:val="0"/>
                  <w:divBdr>
                    <w:top w:val="none" w:sz="0" w:space="0" w:color="auto"/>
                    <w:left w:val="none" w:sz="0" w:space="0" w:color="auto"/>
                    <w:bottom w:val="none" w:sz="0" w:space="0" w:color="auto"/>
                    <w:right w:val="none" w:sz="0" w:space="0" w:color="auto"/>
                  </w:divBdr>
                  <w:divsChild>
                    <w:div w:id="234315263">
                      <w:marLeft w:val="0"/>
                      <w:marRight w:val="0"/>
                      <w:marTop w:val="0"/>
                      <w:marBottom w:val="0"/>
                      <w:divBdr>
                        <w:top w:val="none" w:sz="0" w:space="0" w:color="auto"/>
                        <w:left w:val="none" w:sz="0" w:space="0" w:color="auto"/>
                        <w:bottom w:val="none" w:sz="0" w:space="0" w:color="auto"/>
                        <w:right w:val="none" w:sz="0" w:space="0" w:color="auto"/>
                      </w:divBdr>
                      <w:divsChild>
                        <w:div w:id="1377657666">
                          <w:marLeft w:val="0"/>
                          <w:marRight w:val="0"/>
                          <w:marTop w:val="0"/>
                          <w:marBottom w:val="0"/>
                          <w:divBdr>
                            <w:top w:val="none" w:sz="0" w:space="0" w:color="auto"/>
                            <w:left w:val="none" w:sz="0" w:space="0" w:color="auto"/>
                            <w:bottom w:val="none" w:sz="0" w:space="0" w:color="auto"/>
                            <w:right w:val="none" w:sz="0" w:space="0" w:color="auto"/>
                          </w:divBdr>
                          <w:divsChild>
                            <w:div w:id="1901791521">
                              <w:marLeft w:val="0"/>
                              <w:marRight w:val="0"/>
                              <w:marTop w:val="0"/>
                              <w:marBottom w:val="0"/>
                              <w:divBdr>
                                <w:top w:val="none" w:sz="0" w:space="0" w:color="auto"/>
                                <w:left w:val="none" w:sz="0" w:space="0" w:color="auto"/>
                                <w:bottom w:val="none" w:sz="0" w:space="0" w:color="auto"/>
                                <w:right w:val="none" w:sz="0" w:space="0" w:color="auto"/>
                              </w:divBdr>
                              <w:divsChild>
                                <w:div w:id="1490293090">
                                  <w:marLeft w:val="0"/>
                                  <w:marRight w:val="0"/>
                                  <w:marTop w:val="0"/>
                                  <w:marBottom w:val="0"/>
                                  <w:divBdr>
                                    <w:top w:val="none" w:sz="0" w:space="0" w:color="auto"/>
                                    <w:left w:val="none" w:sz="0" w:space="0" w:color="auto"/>
                                    <w:bottom w:val="none" w:sz="0" w:space="0" w:color="auto"/>
                                    <w:right w:val="none" w:sz="0" w:space="0" w:color="auto"/>
                                  </w:divBdr>
                                  <w:divsChild>
                                    <w:div w:id="664238965">
                                      <w:marLeft w:val="0"/>
                                      <w:marRight w:val="0"/>
                                      <w:marTop w:val="0"/>
                                      <w:marBottom w:val="0"/>
                                      <w:divBdr>
                                        <w:top w:val="none" w:sz="0" w:space="0" w:color="auto"/>
                                        <w:left w:val="none" w:sz="0" w:space="0" w:color="auto"/>
                                        <w:bottom w:val="none" w:sz="0" w:space="0" w:color="auto"/>
                                        <w:right w:val="none" w:sz="0" w:space="0" w:color="auto"/>
                                      </w:divBdr>
                                      <w:divsChild>
                                        <w:div w:id="19135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011862">
          <w:marLeft w:val="0"/>
          <w:marRight w:val="0"/>
          <w:marTop w:val="0"/>
          <w:marBottom w:val="0"/>
          <w:divBdr>
            <w:top w:val="none" w:sz="0" w:space="0" w:color="auto"/>
            <w:left w:val="none" w:sz="0" w:space="0" w:color="auto"/>
            <w:bottom w:val="none" w:sz="0" w:space="0" w:color="auto"/>
            <w:right w:val="none" w:sz="0" w:space="0" w:color="auto"/>
          </w:divBdr>
          <w:divsChild>
            <w:div w:id="310136295">
              <w:marLeft w:val="0"/>
              <w:marRight w:val="0"/>
              <w:marTop w:val="0"/>
              <w:marBottom w:val="0"/>
              <w:divBdr>
                <w:top w:val="none" w:sz="0" w:space="0" w:color="auto"/>
                <w:left w:val="none" w:sz="0" w:space="0" w:color="auto"/>
                <w:bottom w:val="none" w:sz="0" w:space="0" w:color="auto"/>
                <w:right w:val="none" w:sz="0" w:space="0" w:color="auto"/>
              </w:divBdr>
              <w:divsChild>
                <w:div w:id="117997344">
                  <w:marLeft w:val="0"/>
                  <w:marRight w:val="0"/>
                  <w:marTop w:val="0"/>
                  <w:marBottom w:val="0"/>
                  <w:divBdr>
                    <w:top w:val="none" w:sz="0" w:space="0" w:color="auto"/>
                    <w:left w:val="none" w:sz="0" w:space="0" w:color="auto"/>
                    <w:bottom w:val="none" w:sz="0" w:space="0" w:color="auto"/>
                    <w:right w:val="none" w:sz="0" w:space="0" w:color="auto"/>
                  </w:divBdr>
                  <w:divsChild>
                    <w:div w:id="1757287329">
                      <w:marLeft w:val="0"/>
                      <w:marRight w:val="0"/>
                      <w:marTop w:val="0"/>
                      <w:marBottom w:val="0"/>
                      <w:divBdr>
                        <w:top w:val="none" w:sz="0" w:space="0" w:color="auto"/>
                        <w:left w:val="none" w:sz="0" w:space="0" w:color="auto"/>
                        <w:bottom w:val="none" w:sz="0" w:space="0" w:color="auto"/>
                        <w:right w:val="none" w:sz="0" w:space="0" w:color="auto"/>
                      </w:divBdr>
                      <w:divsChild>
                        <w:div w:id="1937472356">
                          <w:marLeft w:val="0"/>
                          <w:marRight w:val="0"/>
                          <w:marTop w:val="0"/>
                          <w:marBottom w:val="0"/>
                          <w:divBdr>
                            <w:top w:val="none" w:sz="0" w:space="0" w:color="auto"/>
                            <w:left w:val="none" w:sz="0" w:space="0" w:color="auto"/>
                            <w:bottom w:val="none" w:sz="0" w:space="0" w:color="auto"/>
                            <w:right w:val="none" w:sz="0" w:space="0" w:color="auto"/>
                          </w:divBdr>
                          <w:divsChild>
                            <w:div w:id="1101223158">
                              <w:marLeft w:val="0"/>
                              <w:marRight w:val="0"/>
                              <w:marTop w:val="0"/>
                              <w:marBottom w:val="0"/>
                              <w:divBdr>
                                <w:top w:val="none" w:sz="0" w:space="0" w:color="auto"/>
                                <w:left w:val="none" w:sz="0" w:space="0" w:color="auto"/>
                                <w:bottom w:val="none" w:sz="0" w:space="0" w:color="auto"/>
                                <w:right w:val="none" w:sz="0" w:space="0" w:color="auto"/>
                              </w:divBdr>
                              <w:divsChild>
                                <w:div w:id="762608457">
                                  <w:marLeft w:val="0"/>
                                  <w:marRight w:val="0"/>
                                  <w:marTop w:val="0"/>
                                  <w:marBottom w:val="0"/>
                                  <w:divBdr>
                                    <w:top w:val="none" w:sz="0" w:space="0" w:color="auto"/>
                                    <w:left w:val="none" w:sz="0" w:space="0" w:color="auto"/>
                                    <w:bottom w:val="none" w:sz="0" w:space="0" w:color="auto"/>
                                    <w:right w:val="none" w:sz="0" w:space="0" w:color="auto"/>
                                  </w:divBdr>
                                  <w:divsChild>
                                    <w:div w:id="17117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631959">
          <w:marLeft w:val="0"/>
          <w:marRight w:val="0"/>
          <w:marTop w:val="0"/>
          <w:marBottom w:val="0"/>
          <w:divBdr>
            <w:top w:val="none" w:sz="0" w:space="0" w:color="auto"/>
            <w:left w:val="none" w:sz="0" w:space="0" w:color="auto"/>
            <w:bottom w:val="none" w:sz="0" w:space="0" w:color="auto"/>
            <w:right w:val="none" w:sz="0" w:space="0" w:color="auto"/>
          </w:divBdr>
          <w:divsChild>
            <w:div w:id="1861816419">
              <w:marLeft w:val="0"/>
              <w:marRight w:val="0"/>
              <w:marTop w:val="0"/>
              <w:marBottom w:val="0"/>
              <w:divBdr>
                <w:top w:val="none" w:sz="0" w:space="0" w:color="auto"/>
                <w:left w:val="none" w:sz="0" w:space="0" w:color="auto"/>
                <w:bottom w:val="none" w:sz="0" w:space="0" w:color="auto"/>
                <w:right w:val="none" w:sz="0" w:space="0" w:color="auto"/>
              </w:divBdr>
              <w:divsChild>
                <w:div w:id="1131750999">
                  <w:marLeft w:val="0"/>
                  <w:marRight w:val="0"/>
                  <w:marTop w:val="0"/>
                  <w:marBottom w:val="0"/>
                  <w:divBdr>
                    <w:top w:val="none" w:sz="0" w:space="0" w:color="auto"/>
                    <w:left w:val="none" w:sz="0" w:space="0" w:color="auto"/>
                    <w:bottom w:val="none" w:sz="0" w:space="0" w:color="auto"/>
                    <w:right w:val="none" w:sz="0" w:space="0" w:color="auto"/>
                  </w:divBdr>
                  <w:divsChild>
                    <w:div w:id="562915577">
                      <w:marLeft w:val="0"/>
                      <w:marRight w:val="0"/>
                      <w:marTop w:val="0"/>
                      <w:marBottom w:val="0"/>
                      <w:divBdr>
                        <w:top w:val="none" w:sz="0" w:space="0" w:color="auto"/>
                        <w:left w:val="none" w:sz="0" w:space="0" w:color="auto"/>
                        <w:bottom w:val="none" w:sz="0" w:space="0" w:color="auto"/>
                        <w:right w:val="none" w:sz="0" w:space="0" w:color="auto"/>
                      </w:divBdr>
                      <w:divsChild>
                        <w:div w:id="1865829485">
                          <w:marLeft w:val="0"/>
                          <w:marRight w:val="0"/>
                          <w:marTop w:val="0"/>
                          <w:marBottom w:val="0"/>
                          <w:divBdr>
                            <w:top w:val="none" w:sz="0" w:space="0" w:color="auto"/>
                            <w:left w:val="none" w:sz="0" w:space="0" w:color="auto"/>
                            <w:bottom w:val="none" w:sz="0" w:space="0" w:color="auto"/>
                            <w:right w:val="none" w:sz="0" w:space="0" w:color="auto"/>
                          </w:divBdr>
                          <w:divsChild>
                            <w:div w:id="512304851">
                              <w:marLeft w:val="0"/>
                              <w:marRight w:val="0"/>
                              <w:marTop w:val="0"/>
                              <w:marBottom w:val="0"/>
                              <w:divBdr>
                                <w:top w:val="none" w:sz="0" w:space="0" w:color="auto"/>
                                <w:left w:val="none" w:sz="0" w:space="0" w:color="auto"/>
                                <w:bottom w:val="none" w:sz="0" w:space="0" w:color="auto"/>
                                <w:right w:val="none" w:sz="0" w:space="0" w:color="auto"/>
                              </w:divBdr>
                              <w:divsChild>
                                <w:div w:id="966356650">
                                  <w:marLeft w:val="0"/>
                                  <w:marRight w:val="0"/>
                                  <w:marTop w:val="0"/>
                                  <w:marBottom w:val="0"/>
                                  <w:divBdr>
                                    <w:top w:val="none" w:sz="0" w:space="0" w:color="auto"/>
                                    <w:left w:val="none" w:sz="0" w:space="0" w:color="auto"/>
                                    <w:bottom w:val="none" w:sz="0" w:space="0" w:color="auto"/>
                                    <w:right w:val="none" w:sz="0" w:space="0" w:color="auto"/>
                                  </w:divBdr>
                                  <w:divsChild>
                                    <w:div w:id="739670469">
                                      <w:marLeft w:val="0"/>
                                      <w:marRight w:val="0"/>
                                      <w:marTop w:val="0"/>
                                      <w:marBottom w:val="0"/>
                                      <w:divBdr>
                                        <w:top w:val="none" w:sz="0" w:space="0" w:color="auto"/>
                                        <w:left w:val="none" w:sz="0" w:space="0" w:color="auto"/>
                                        <w:bottom w:val="none" w:sz="0" w:space="0" w:color="auto"/>
                                        <w:right w:val="none" w:sz="0" w:space="0" w:color="auto"/>
                                      </w:divBdr>
                                      <w:divsChild>
                                        <w:div w:id="20678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700627">
          <w:marLeft w:val="0"/>
          <w:marRight w:val="0"/>
          <w:marTop w:val="0"/>
          <w:marBottom w:val="0"/>
          <w:divBdr>
            <w:top w:val="none" w:sz="0" w:space="0" w:color="auto"/>
            <w:left w:val="none" w:sz="0" w:space="0" w:color="auto"/>
            <w:bottom w:val="none" w:sz="0" w:space="0" w:color="auto"/>
            <w:right w:val="none" w:sz="0" w:space="0" w:color="auto"/>
          </w:divBdr>
          <w:divsChild>
            <w:div w:id="1947809178">
              <w:marLeft w:val="0"/>
              <w:marRight w:val="0"/>
              <w:marTop w:val="0"/>
              <w:marBottom w:val="0"/>
              <w:divBdr>
                <w:top w:val="none" w:sz="0" w:space="0" w:color="auto"/>
                <w:left w:val="none" w:sz="0" w:space="0" w:color="auto"/>
                <w:bottom w:val="none" w:sz="0" w:space="0" w:color="auto"/>
                <w:right w:val="none" w:sz="0" w:space="0" w:color="auto"/>
              </w:divBdr>
              <w:divsChild>
                <w:div w:id="37556812">
                  <w:marLeft w:val="0"/>
                  <w:marRight w:val="0"/>
                  <w:marTop w:val="0"/>
                  <w:marBottom w:val="0"/>
                  <w:divBdr>
                    <w:top w:val="none" w:sz="0" w:space="0" w:color="auto"/>
                    <w:left w:val="none" w:sz="0" w:space="0" w:color="auto"/>
                    <w:bottom w:val="none" w:sz="0" w:space="0" w:color="auto"/>
                    <w:right w:val="none" w:sz="0" w:space="0" w:color="auto"/>
                  </w:divBdr>
                  <w:divsChild>
                    <w:div w:id="1310934868">
                      <w:marLeft w:val="0"/>
                      <w:marRight w:val="0"/>
                      <w:marTop w:val="0"/>
                      <w:marBottom w:val="0"/>
                      <w:divBdr>
                        <w:top w:val="none" w:sz="0" w:space="0" w:color="auto"/>
                        <w:left w:val="none" w:sz="0" w:space="0" w:color="auto"/>
                        <w:bottom w:val="none" w:sz="0" w:space="0" w:color="auto"/>
                        <w:right w:val="none" w:sz="0" w:space="0" w:color="auto"/>
                      </w:divBdr>
                      <w:divsChild>
                        <w:div w:id="962882169">
                          <w:marLeft w:val="0"/>
                          <w:marRight w:val="0"/>
                          <w:marTop w:val="0"/>
                          <w:marBottom w:val="0"/>
                          <w:divBdr>
                            <w:top w:val="none" w:sz="0" w:space="0" w:color="auto"/>
                            <w:left w:val="none" w:sz="0" w:space="0" w:color="auto"/>
                            <w:bottom w:val="none" w:sz="0" w:space="0" w:color="auto"/>
                            <w:right w:val="none" w:sz="0" w:space="0" w:color="auto"/>
                          </w:divBdr>
                          <w:divsChild>
                            <w:div w:id="1507014541">
                              <w:marLeft w:val="0"/>
                              <w:marRight w:val="0"/>
                              <w:marTop w:val="0"/>
                              <w:marBottom w:val="0"/>
                              <w:divBdr>
                                <w:top w:val="none" w:sz="0" w:space="0" w:color="auto"/>
                                <w:left w:val="none" w:sz="0" w:space="0" w:color="auto"/>
                                <w:bottom w:val="none" w:sz="0" w:space="0" w:color="auto"/>
                                <w:right w:val="none" w:sz="0" w:space="0" w:color="auto"/>
                              </w:divBdr>
                              <w:divsChild>
                                <w:div w:id="1557621286">
                                  <w:marLeft w:val="0"/>
                                  <w:marRight w:val="0"/>
                                  <w:marTop w:val="0"/>
                                  <w:marBottom w:val="0"/>
                                  <w:divBdr>
                                    <w:top w:val="none" w:sz="0" w:space="0" w:color="auto"/>
                                    <w:left w:val="none" w:sz="0" w:space="0" w:color="auto"/>
                                    <w:bottom w:val="none" w:sz="0" w:space="0" w:color="auto"/>
                                    <w:right w:val="none" w:sz="0" w:space="0" w:color="auto"/>
                                  </w:divBdr>
                                  <w:divsChild>
                                    <w:div w:id="1801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713839">
          <w:marLeft w:val="0"/>
          <w:marRight w:val="0"/>
          <w:marTop w:val="0"/>
          <w:marBottom w:val="0"/>
          <w:divBdr>
            <w:top w:val="none" w:sz="0" w:space="0" w:color="auto"/>
            <w:left w:val="none" w:sz="0" w:space="0" w:color="auto"/>
            <w:bottom w:val="none" w:sz="0" w:space="0" w:color="auto"/>
            <w:right w:val="none" w:sz="0" w:space="0" w:color="auto"/>
          </w:divBdr>
          <w:divsChild>
            <w:div w:id="83303116">
              <w:marLeft w:val="0"/>
              <w:marRight w:val="0"/>
              <w:marTop w:val="0"/>
              <w:marBottom w:val="0"/>
              <w:divBdr>
                <w:top w:val="none" w:sz="0" w:space="0" w:color="auto"/>
                <w:left w:val="none" w:sz="0" w:space="0" w:color="auto"/>
                <w:bottom w:val="none" w:sz="0" w:space="0" w:color="auto"/>
                <w:right w:val="none" w:sz="0" w:space="0" w:color="auto"/>
              </w:divBdr>
              <w:divsChild>
                <w:div w:id="1444417494">
                  <w:marLeft w:val="0"/>
                  <w:marRight w:val="0"/>
                  <w:marTop w:val="0"/>
                  <w:marBottom w:val="0"/>
                  <w:divBdr>
                    <w:top w:val="none" w:sz="0" w:space="0" w:color="auto"/>
                    <w:left w:val="none" w:sz="0" w:space="0" w:color="auto"/>
                    <w:bottom w:val="none" w:sz="0" w:space="0" w:color="auto"/>
                    <w:right w:val="none" w:sz="0" w:space="0" w:color="auto"/>
                  </w:divBdr>
                  <w:divsChild>
                    <w:div w:id="1632055899">
                      <w:marLeft w:val="0"/>
                      <w:marRight w:val="0"/>
                      <w:marTop w:val="0"/>
                      <w:marBottom w:val="0"/>
                      <w:divBdr>
                        <w:top w:val="none" w:sz="0" w:space="0" w:color="auto"/>
                        <w:left w:val="none" w:sz="0" w:space="0" w:color="auto"/>
                        <w:bottom w:val="none" w:sz="0" w:space="0" w:color="auto"/>
                        <w:right w:val="none" w:sz="0" w:space="0" w:color="auto"/>
                      </w:divBdr>
                      <w:divsChild>
                        <w:div w:id="2048215748">
                          <w:marLeft w:val="0"/>
                          <w:marRight w:val="0"/>
                          <w:marTop w:val="0"/>
                          <w:marBottom w:val="0"/>
                          <w:divBdr>
                            <w:top w:val="none" w:sz="0" w:space="0" w:color="auto"/>
                            <w:left w:val="none" w:sz="0" w:space="0" w:color="auto"/>
                            <w:bottom w:val="none" w:sz="0" w:space="0" w:color="auto"/>
                            <w:right w:val="none" w:sz="0" w:space="0" w:color="auto"/>
                          </w:divBdr>
                          <w:divsChild>
                            <w:div w:id="447550355">
                              <w:marLeft w:val="0"/>
                              <w:marRight w:val="0"/>
                              <w:marTop w:val="0"/>
                              <w:marBottom w:val="0"/>
                              <w:divBdr>
                                <w:top w:val="none" w:sz="0" w:space="0" w:color="auto"/>
                                <w:left w:val="none" w:sz="0" w:space="0" w:color="auto"/>
                                <w:bottom w:val="none" w:sz="0" w:space="0" w:color="auto"/>
                                <w:right w:val="none" w:sz="0" w:space="0" w:color="auto"/>
                              </w:divBdr>
                              <w:divsChild>
                                <w:div w:id="390079384">
                                  <w:marLeft w:val="0"/>
                                  <w:marRight w:val="0"/>
                                  <w:marTop w:val="0"/>
                                  <w:marBottom w:val="0"/>
                                  <w:divBdr>
                                    <w:top w:val="none" w:sz="0" w:space="0" w:color="auto"/>
                                    <w:left w:val="none" w:sz="0" w:space="0" w:color="auto"/>
                                    <w:bottom w:val="none" w:sz="0" w:space="0" w:color="auto"/>
                                    <w:right w:val="none" w:sz="0" w:space="0" w:color="auto"/>
                                  </w:divBdr>
                                  <w:divsChild>
                                    <w:div w:id="149834257">
                                      <w:marLeft w:val="0"/>
                                      <w:marRight w:val="0"/>
                                      <w:marTop w:val="0"/>
                                      <w:marBottom w:val="0"/>
                                      <w:divBdr>
                                        <w:top w:val="none" w:sz="0" w:space="0" w:color="auto"/>
                                        <w:left w:val="none" w:sz="0" w:space="0" w:color="auto"/>
                                        <w:bottom w:val="none" w:sz="0" w:space="0" w:color="auto"/>
                                        <w:right w:val="none" w:sz="0" w:space="0" w:color="auto"/>
                                      </w:divBdr>
                                      <w:divsChild>
                                        <w:div w:id="10784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895082">
          <w:marLeft w:val="0"/>
          <w:marRight w:val="0"/>
          <w:marTop w:val="0"/>
          <w:marBottom w:val="0"/>
          <w:divBdr>
            <w:top w:val="none" w:sz="0" w:space="0" w:color="auto"/>
            <w:left w:val="none" w:sz="0" w:space="0" w:color="auto"/>
            <w:bottom w:val="none" w:sz="0" w:space="0" w:color="auto"/>
            <w:right w:val="none" w:sz="0" w:space="0" w:color="auto"/>
          </w:divBdr>
          <w:divsChild>
            <w:div w:id="1550527484">
              <w:marLeft w:val="0"/>
              <w:marRight w:val="0"/>
              <w:marTop w:val="0"/>
              <w:marBottom w:val="0"/>
              <w:divBdr>
                <w:top w:val="none" w:sz="0" w:space="0" w:color="auto"/>
                <w:left w:val="none" w:sz="0" w:space="0" w:color="auto"/>
                <w:bottom w:val="none" w:sz="0" w:space="0" w:color="auto"/>
                <w:right w:val="none" w:sz="0" w:space="0" w:color="auto"/>
              </w:divBdr>
              <w:divsChild>
                <w:div w:id="1058557519">
                  <w:marLeft w:val="0"/>
                  <w:marRight w:val="0"/>
                  <w:marTop w:val="0"/>
                  <w:marBottom w:val="0"/>
                  <w:divBdr>
                    <w:top w:val="none" w:sz="0" w:space="0" w:color="auto"/>
                    <w:left w:val="none" w:sz="0" w:space="0" w:color="auto"/>
                    <w:bottom w:val="none" w:sz="0" w:space="0" w:color="auto"/>
                    <w:right w:val="none" w:sz="0" w:space="0" w:color="auto"/>
                  </w:divBdr>
                  <w:divsChild>
                    <w:div w:id="554856814">
                      <w:marLeft w:val="0"/>
                      <w:marRight w:val="0"/>
                      <w:marTop w:val="0"/>
                      <w:marBottom w:val="0"/>
                      <w:divBdr>
                        <w:top w:val="none" w:sz="0" w:space="0" w:color="auto"/>
                        <w:left w:val="none" w:sz="0" w:space="0" w:color="auto"/>
                        <w:bottom w:val="none" w:sz="0" w:space="0" w:color="auto"/>
                        <w:right w:val="none" w:sz="0" w:space="0" w:color="auto"/>
                      </w:divBdr>
                      <w:divsChild>
                        <w:div w:id="1581140471">
                          <w:marLeft w:val="0"/>
                          <w:marRight w:val="0"/>
                          <w:marTop w:val="0"/>
                          <w:marBottom w:val="0"/>
                          <w:divBdr>
                            <w:top w:val="none" w:sz="0" w:space="0" w:color="auto"/>
                            <w:left w:val="none" w:sz="0" w:space="0" w:color="auto"/>
                            <w:bottom w:val="none" w:sz="0" w:space="0" w:color="auto"/>
                            <w:right w:val="none" w:sz="0" w:space="0" w:color="auto"/>
                          </w:divBdr>
                          <w:divsChild>
                            <w:div w:id="1965303883">
                              <w:marLeft w:val="0"/>
                              <w:marRight w:val="0"/>
                              <w:marTop w:val="0"/>
                              <w:marBottom w:val="0"/>
                              <w:divBdr>
                                <w:top w:val="none" w:sz="0" w:space="0" w:color="auto"/>
                                <w:left w:val="none" w:sz="0" w:space="0" w:color="auto"/>
                                <w:bottom w:val="none" w:sz="0" w:space="0" w:color="auto"/>
                                <w:right w:val="none" w:sz="0" w:space="0" w:color="auto"/>
                              </w:divBdr>
                              <w:divsChild>
                                <w:div w:id="782843998">
                                  <w:marLeft w:val="0"/>
                                  <w:marRight w:val="0"/>
                                  <w:marTop w:val="0"/>
                                  <w:marBottom w:val="0"/>
                                  <w:divBdr>
                                    <w:top w:val="none" w:sz="0" w:space="0" w:color="auto"/>
                                    <w:left w:val="none" w:sz="0" w:space="0" w:color="auto"/>
                                    <w:bottom w:val="none" w:sz="0" w:space="0" w:color="auto"/>
                                    <w:right w:val="none" w:sz="0" w:space="0" w:color="auto"/>
                                  </w:divBdr>
                                  <w:divsChild>
                                    <w:div w:id="2207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188302">
      <w:bodyDiv w:val="1"/>
      <w:marLeft w:val="0"/>
      <w:marRight w:val="0"/>
      <w:marTop w:val="0"/>
      <w:marBottom w:val="0"/>
      <w:divBdr>
        <w:top w:val="none" w:sz="0" w:space="0" w:color="auto"/>
        <w:left w:val="none" w:sz="0" w:space="0" w:color="auto"/>
        <w:bottom w:val="none" w:sz="0" w:space="0" w:color="auto"/>
        <w:right w:val="none" w:sz="0" w:space="0" w:color="auto"/>
      </w:divBdr>
      <w:divsChild>
        <w:div w:id="1340229522">
          <w:marLeft w:val="0"/>
          <w:marRight w:val="0"/>
          <w:marTop w:val="0"/>
          <w:marBottom w:val="0"/>
          <w:divBdr>
            <w:top w:val="none" w:sz="0" w:space="0" w:color="auto"/>
            <w:left w:val="none" w:sz="0" w:space="0" w:color="auto"/>
            <w:bottom w:val="none" w:sz="0" w:space="0" w:color="auto"/>
            <w:right w:val="none" w:sz="0" w:space="0" w:color="auto"/>
          </w:divBdr>
          <w:divsChild>
            <w:div w:id="1915626661">
              <w:marLeft w:val="0"/>
              <w:marRight w:val="0"/>
              <w:marTop w:val="0"/>
              <w:marBottom w:val="0"/>
              <w:divBdr>
                <w:top w:val="none" w:sz="0" w:space="0" w:color="auto"/>
                <w:left w:val="none" w:sz="0" w:space="0" w:color="auto"/>
                <w:bottom w:val="none" w:sz="0" w:space="0" w:color="auto"/>
                <w:right w:val="none" w:sz="0" w:space="0" w:color="auto"/>
              </w:divBdr>
              <w:divsChild>
                <w:div w:id="1822696493">
                  <w:marLeft w:val="0"/>
                  <w:marRight w:val="0"/>
                  <w:marTop w:val="0"/>
                  <w:marBottom w:val="0"/>
                  <w:divBdr>
                    <w:top w:val="none" w:sz="0" w:space="0" w:color="auto"/>
                    <w:left w:val="none" w:sz="0" w:space="0" w:color="auto"/>
                    <w:bottom w:val="none" w:sz="0" w:space="0" w:color="auto"/>
                    <w:right w:val="none" w:sz="0" w:space="0" w:color="auto"/>
                  </w:divBdr>
                  <w:divsChild>
                    <w:div w:id="580606361">
                      <w:marLeft w:val="0"/>
                      <w:marRight w:val="0"/>
                      <w:marTop w:val="0"/>
                      <w:marBottom w:val="0"/>
                      <w:divBdr>
                        <w:top w:val="none" w:sz="0" w:space="0" w:color="auto"/>
                        <w:left w:val="none" w:sz="0" w:space="0" w:color="auto"/>
                        <w:bottom w:val="none" w:sz="0" w:space="0" w:color="auto"/>
                        <w:right w:val="none" w:sz="0" w:space="0" w:color="auto"/>
                      </w:divBdr>
                      <w:divsChild>
                        <w:div w:id="891499231">
                          <w:marLeft w:val="0"/>
                          <w:marRight w:val="0"/>
                          <w:marTop w:val="0"/>
                          <w:marBottom w:val="0"/>
                          <w:divBdr>
                            <w:top w:val="none" w:sz="0" w:space="0" w:color="auto"/>
                            <w:left w:val="none" w:sz="0" w:space="0" w:color="auto"/>
                            <w:bottom w:val="none" w:sz="0" w:space="0" w:color="auto"/>
                            <w:right w:val="none" w:sz="0" w:space="0" w:color="auto"/>
                          </w:divBdr>
                          <w:divsChild>
                            <w:div w:id="447623096">
                              <w:marLeft w:val="0"/>
                              <w:marRight w:val="0"/>
                              <w:marTop w:val="0"/>
                              <w:marBottom w:val="0"/>
                              <w:divBdr>
                                <w:top w:val="none" w:sz="0" w:space="0" w:color="auto"/>
                                <w:left w:val="none" w:sz="0" w:space="0" w:color="auto"/>
                                <w:bottom w:val="none" w:sz="0" w:space="0" w:color="auto"/>
                                <w:right w:val="none" w:sz="0" w:space="0" w:color="auto"/>
                              </w:divBdr>
                              <w:divsChild>
                                <w:div w:id="1661419478">
                                  <w:marLeft w:val="0"/>
                                  <w:marRight w:val="0"/>
                                  <w:marTop w:val="0"/>
                                  <w:marBottom w:val="0"/>
                                  <w:divBdr>
                                    <w:top w:val="none" w:sz="0" w:space="0" w:color="auto"/>
                                    <w:left w:val="none" w:sz="0" w:space="0" w:color="auto"/>
                                    <w:bottom w:val="none" w:sz="0" w:space="0" w:color="auto"/>
                                    <w:right w:val="none" w:sz="0" w:space="0" w:color="auto"/>
                                  </w:divBdr>
                                  <w:divsChild>
                                    <w:div w:id="1822845798">
                                      <w:marLeft w:val="0"/>
                                      <w:marRight w:val="0"/>
                                      <w:marTop w:val="0"/>
                                      <w:marBottom w:val="0"/>
                                      <w:divBdr>
                                        <w:top w:val="none" w:sz="0" w:space="0" w:color="auto"/>
                                        <w:left w:val="none" w:sz="0" w:space="0" w:color="auto"/>
                                        <w:bottom w:val="none" w:sz="0" w:space="0" w:color="auto"/>
                                        <w:right w:val="none" w:sz="0" w:space="0" w:color="auto"/>
                                      </w:divBdr>
                                      <w:divsChild>
                                        <w:div w:id="20820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280015">
          <w:marLeft w:val="0"/>
          <w:marRight w:val="0"/>
          <w:marTop w:val="0"/>
          <w:marBottom w:val="0"/>
          <w:divBdr>
            <w:top w:val="none" w:sz="0" w:space="0" w:color="auto"/>
            <w:left w:val="none" w:sz="0" w:space="0" w:color="auto"/>
            <w:bottom w:val="none" w:sz="0" w:space="0" w:color="auto"/>
            <w:right w:val="none" w:sz="0" w:space="0" w:color="auto"/>
          </w:divBdr>
          <w:divsChild>
            <w:div w:id="657925078">
              <w:marLeft w:val="0"/>
              <w:marRight w:val="0"/>
              <w:marTop w:val="0"/>
              <w:marBottom w:val="0"/>
              <w:divBdr>
                <w:top w:val="none" w:sz="0" w:space="0" w:color="auto"/>
                <w:left w:val="none" w:sz="0" w:space="0" w:color="auto"/>
                <w:bottom w:val="none" w:sz="0" w:space="0" w:color="auto"/>
                <w:right w:val="none" w:sz="0" w:space="0" w:color="auto"/>
              </w:divBdr>
              <w:divsChild>
                <w:div w:id="867990601">
                  <w:marLeft w:val="0"/>
                  <w:marRight w:val="0"/>
                  <w:marTop w:val="0"/>
                  <w:marBottom w:val="0"/>
                  <w:divBdr>
                    <w:top w:val="none" w:sz="0" w:space="0" w:color="auto"/>
                    <w:left w:val="none" w:sz="0" w:space="0" w:color="auto"/>
                    <w:bottom w:val="none" w:sz="0" w:space="0" w:color="auto"/>
                    <w:right w:val="none" w:sz="0" w:space="0" w:color="auto"/>
                  </w:divBdr>
                  <w:divsChild>
                    <w:div w:id="337923189">
                      <w:marLeft w:val="0"/>
                      <w:marRight w:val="0"/>
                      <w:marTop w:val="0"/>
                      <w:marBottom w:val="0"/>
                      <w:divBdr>
                        <w:top w:val="none" w:sz="0" w:space="0" w:color="auto"/>
                        <w:left w:val="none" w:sz="0" w:space="0" w:color="auto"/>
                        <w:bottom w:val="none" w:sz="0" w:space="0" w:color="auto"/>
                        <w:right w:val="none" w:sz="0" w:space="0" w:color="auto"/>
                      </w:divBdr>
                      <w:divsChild>
                        <w:div w:id="1558012715">
                          <w:marLeft w:val="0"/>
                          <w:marRight w:val="0"/>
                          <w:marTop w:val="0"/>
                          <w:marBottom w:val="0"/>
                          <w:divBdr>
                            <w:top w:val="none" w:sz="0" w:space="0" w:color="auto"/>
                            <w:left w:val="none" w:sz="0" w:space="0" w:color="auto"/>
                            <w:bottom w:val="none" w:sz="0" w:space="0" w:color="auto"/>
                            <w:right w:val="none" w:sz="0" w:space="0" w:color="auto"/>
                          </w:divBdr>
                          <w:divsChild>
                            <w:div w:id="49423268">
                              <w:marLeft w:val="0"/>
                              <w:marRight w:val="0"/>
                              <w:marTop w:val="0"/>
                              <w:marBottom w:val="0"/>
                              <w:divBdr>
                                <w:top w:val="none" w:sz="0" w:space="0" w:color="auto"/>
                                <w:left w:val="none" w:sz="0" w:space="0" w:color="auto"/>
                                <w:bottom w:val="none" w:sz="0" w:space="0" w:color="auto"/>
                                <w:right w:val="none" w:sz="0" w:space="0" w:color="auto"/>
                              </w:divBdr>
                              <w:divsChild>
                                <w:div w:id="1437556219">
                                  <w:marLeft w:val="0"/>
                                  <w:marRight w:val="0"/>
                                  <w:marTop w:val="0"/>
                                  <w:marBottom w:val="0"/>
                                  <w:divBdr>
                                    <w:top w:val="none" w:sz="0" w:space="0" w:color="auto"/>
                                    <w:left w:val="none" w:sz="0" w:space="0" w:color="auto"/>
                                    <w:bottom w:val="none" w:sz="0" w:space="0" w:color="auto"/>
                                    <w:right w:val="none" w:sz="0" w:space="0" w:color="auto"/>
                                  </w:divBdr>
                                  <w:divsChild>
                                    <w:div w:id="21091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865750">
          <w:marLeft w:val="0"/>
          <w:marRight w:val="0"/>
          <w:marTop w:val="0"/>
          <w:marBottom w:val="0"/>
          <w:divBdr>
            <w:top w:val="none" w:sz="0" w:space="0" w:color="auto"/>
            <w:left w:val="none" w:sz="0" w:space="0" w:color="auto"/>
            <w:bottom w:val="none" w:sz="0" w:space="0" w:color="auto"/>
            <w:right w:val="none" w:sz="0" w:space="0" w:color="auto"/>
          </w:divBdr>
          <w:divsChild>
            <w:div w:id="2042389516">
              <w:marLeft w:val="0"/>
              <w:marRight w:val="0"/>
              <w:marTop w:val="0"/>
              <w:marBottom w:val="0"/>
              <w:divBdr>
                <w:top w:val="none" w:sz="0" w:space="0" w:color="auto"/>
                <w:left w:val="none" w:sz="0" w:space="0" w:color="auto"/>
                <w:bottom w:val="none" w:sz="0" w:space="0" w:color="auto"/>
                <w:right w:val="none" w:sz="0" w:space="0" w:color="auto"/>
              </w:divBdr>
              <w:divsChild>
                <w:div w:id="136150745">
                  <w:marLeft w:val="0"/>
                  <w:marRight w:val="0"/>
                  <w:marTop w:val="0"/>
                  <w:marBottom w:val="0"/>
                  <w:divBdr>
                    <w:top w:val="none" w:sz="0" w:space="0" w:color="auto"/>
                    <w:left w:val="none" w:sz="0" w:space="0" w:color="auto"/>
                    <w:bottom w:val="none" w:sz="0" w:space="0" w:color="auto"/>
                    <w:right w:val="none" w:sz="0" w:space="0" w:color="auto"/>
                  </w:divBdr>
                  <w:divsChild>
                    <w:div w:id="1129399164">
                      <w:marLeft w:val="0"/>
                      <w:marRight w:val="0"/>
                      <w:marTop w:val="0"/>
                      <w:marBottom w:val="0"/>
                      <w:divBdr>
                        <w:top w:val="none" w:sz="0" w:space="0" w:color="auto"/>
                        <w:left w:val="none" w:sz="0" w:space="0" w:color="auto"/>
                        <w:bottom w:val="none" w:sz="0" w:space="0" w:color="auto"/>
                        <w:right w:val="none" w:sz="0" w:space="0" w:color="auto"/>
                      </w:divBdr>
                      <w:divsChild>
                        <w:div w:id="2067876127">
                          <w:marLeft w:val="0"/>
                          <w:marRight w:val="0"/>
                          <w:marTop w:val="0"/>
                          <w:marBottom w:val="0"/>
                          <w:divBdr>
                            <w:top w:val="none" w:sz="0" w:space="0" w:color="auto"/>
                            <w:left w:val="none" w:sz="0" w:space="0" w:color="auto"/>
                            <w:bottom w:val="none" w:sz="0" w:space="0" w:color="auto"/>
                            <w:right w:val="none" w:sz="0" w:space="0" w:color="auto"/>
                          </w:divBdr>
                          <w:divsChild>
                            <w:div w:id="948774598">
                              <w:marLeft w:val="0"/>
                              <w:marRight w:val="0"/>
                              <w:marTop w:val="0"/>
                              <w:marBottom w:val="0"/>
                              <w:divBdr>
                                <w:top w:val="none" w:sz="0" w:space="0" w:color="auto"/>
                                <w:left w:val="none" w:sz="0" w:space="0" w:color="auto"/>
                                <w:bottom w:val="none" w:sz="0" w:space="0" w:color="auto"/>
                                <w:right w:val="none" w:sz="0" w:space="0" w:color="auto"/>
                              </w:divBdr>
                              <w:divsChild>
                                <w:div w:id="2004121600">
                                  <w:marLeft w:val="0"/>
                                  <w:marRight w:val="0"/>
                                  <w:marTop w:val="0"/>
                                  <w:marBottom w:val="0"/>
                                  <w:divBdr>
                                    <w:top w:val="none" w:sz="0" w:space="0" w:color="auto"/>
                                    <w:left w:val="none" w:sz="0" w:space="0" w:color="auto"/>
                                    <w:bottom w:val="none" w:sz="0" w:space="0" w:color="auto"/>
                                    <w:right w:val="none" w:sz="0" w:space="0" w:color="auto"/>
                                  </w:divBdr>
                                  <w:divsChild>
                                    <w:div w:id="382872368">
                                      <w:marLeft w:val="0"/>
                                      <w:marRight w:val="0"/>
                                      <w:marTop w:val="0"/>
                                      <w:marBottom w:val="0"/>
                                      <w:divBdr>
                                        <w:top w:val="none" w:sz="0" w:space="0" w:color="auto"/>
                                        <w:left w:val="none" w:sz="0" w:space="0" w:color="auto"/>
                                        <w:bottom w:val="none" w:sz="0" w:space="0" w:color="auto"/>
                                        <w:right w:val="none" w:sz="0" w:space="0" w:color="auto"/>
                                      </w:divBdr>
                                      <w:divsChild>
                                        <w:div w:id="6639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856781">
          <w:marLeft w:val="0"/>
          <w:marRight w:val="0"/>
          <w:marTop w:val="0"/>
          <w:marBottom w:val="0"/>
          <w:divBdr>
            <w:top w:val="none" w:sz="0" w:space="0" w:color="auto"/>
            <w:left w:val="none" w:sz="0" w:space="0" w:color="auto"/>
            <w:bottom w:val="none" w:sz="0" w:space="0" w:color="auto"/>
            <w:right w:val="none" w:sz="0" w:space="0" w:color="auto"/>
          </w:divBdr>
          <w:divsChild>
            <w:div w:id="551499617">
              <w:marLeft w:val="0"/>
              <w:marRight w:val="0"/>
              <w:marTop w:val="0"/>
              <w:marBottom w:val="0"/>
              <w:divBdr>
                <w:top w:val="none" w:sz="0" w:space="0" w:color="auto"/>
                <w:left w:val="none" w:sz="0" w:space="0" w:color="auto"/>
                <w:bottom w:val="none" w:sz="0" w:space="0" w:color="auto"/>
                <w:right w:val="none" w:sz="0" w:space="0" w:color="auto"/>
              </w:divBdr>
              <w:divsChild>
                <w:div w:id="1422532234">
                  <w:marLeft w:val="0"/>
                  <w:marRight w:val="0"/>
                  <w:marTop w:val="0"/>
                  <w:marBottom w:val="0"/>
                  <w:divBdr>
                    <w:top w:val="none" w:sz="0" w:space="0" w:color="auto"/>
                    <w:left w:val="none" w:sz="0" w:space="0" w:color="auto"/>
                    <w:bottom w:val="none" w:sz="0" w:space="0" w:color="auto"/>
                    <w:right w:val="none" w:sz="0" w:space="0" w:color="auto"/>
                  </w:divBdr>
                  <w:divsChild>
                    <w:div w:id="1382749348">
                      <w:marLeft w:val="0"/>
                      <w:marRight w:val="0"/>
                      <w:marTop w:val="0"/>
                      <w:marBottom w:val="0"/>
                      <w:divBdr>
                        <w:top w:val="none" w:sz="0" w:space="0" w:color="auto"/>
                        <w:left w:val="none" w:sz="0" w:space="0" w:color="auto"/>
                        <w:bottom w:val="none" w:sz="0" w:space="0" w:color="auto"/>
                        <w:right w:val="none" w:sz="0" w:space="0" w:color="auto"/>
                      </w:divBdr>
                      <w:divsChild>
                        <w:div w:id="1713846872">
                          <w:marLeft w:val="0"/>
                          <w:marRight w:val="0"/>
                          <w:marTop w:val="0"/>
                          <w:marBottom w:val="0"/>
                          <w:divBdr>
                            <w:top w:val="none" w:sz="0" w:space="0" w:color="auto"/>
                            <w:left w:val="none" w:sz="0" w:space="0" w:color="auto"/>
                            <w:bottom w:val="none" w:sz="0" w:space="0" w:color="auto"/>
                            <w:right w:val="none" w:sz="0" w:space="0" w:color="auto"/>
                          </w:divBdr>
                          <w:divsChild>
                            <w:div w:id="868492400">
                              <w:marLeft w:val="0"/>
                              <w:marRight w:val="0"/>
                              <w:marTop w:val="0"/>
                              <w:marBottom w:val="0"/>
                              <w:divBdr>
                                <w:top w:val="none" w:sz="0" w:space="0" w:color="auto"/>
                                <w:left w:val="none" w:sz="0" w:space="0" w:color="auto"/>
                                <w:bottom w:val="none" w:sz="0" w:space="0" w:color="auto"/>
                                <w:right w:val="none" w:sz="0" w:space="0" w:color="auto"/>
                              </w:divBdr>
                              <w:divsChild>
                                <w:div w:id="1274626581">
                                  <w:marLeft w:val="0"/>
                                  <w:marRight w:val="0"/>
                                  <w:marTop w:val="0"/>
                                  <w:marBottom w:val="0"/>
                                  <w:divBdr>
                                    <w:top w:val="none" w:sz="0" w:space="0" w:color="auto"/>
                                    <w:left w:val="none" w:sz="0" w:space="0" w:color="auto"/>
                                    <w:bottom w:val="none" w:sz="0" w:space="0" w:color="auto"/>
                                    <w:right w:val="none" w:sz="0" w:space="0" w:color="auto"/>
                                  </w:divBdr>
                                  <w:divsChild>
                                    <w:div w:id="8321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759442">
          <w:marLeft w:val="0"/>
          <w:marRight w:val="0"/>
          <w:marTop w:val="0"/>
          <w:marBottom w:val="0"/>
          <w:divBdr>
            <w:top w:val="none" w:sz="0" w:space="0" w:color="auto"/>
            <w:left w:val="none" w:sz="0" w:space="0" w:color="auto"/>
            <w:bottom w:val="none" w:sz="0" w:space="0" w:color="auto"/>
            <w:right w:val="none" w:sz="0" w:space="0" w:color="auto"/>
          </w:divBdr>
          <w:divsChild>
            <w:div w:id="991446919">
              <w:marLeft w:val="0"/>
              <w:marRight w:val="0"/>
              <w:marTop w:val="0"/>
              <w:marBottom w:val="0"/>
              <w:divBdr>
                <w:top w:val="none" w:sz="0" w:space="0" w:color="auto"/>
                <w:left w:val="none" w:sz="0" w:space="0" w:color="auto"/>
                <w:bottom w:val="none" w:sz="0" w:space="0" w:color="auto"/>
                <w:right w:val="none" w:sz="0" w:space="0" w:color="auto"/>
              </w:divBdr>
              <w:divsChild>
                <w:div w:id="2021079526">
                  <w:marLeft w:val="0"/>
                  <w:marRight w:val="0"/>
                  <w:marTop w:val="0"/>
                  <w:marBottom w:val="0"/>
                  <w:divBdr>
                    <w:top w:val="none" w:sz="0" w:space="0" w:color="auto"/>
                    <w:left w:val="none" w:sz="0" w:space="0" w:color="auto"/>
                    <w:bottom w:val="none" w:sz="0" w:space="0" w:color="auto"/>
                    <w:right w:val="none" w:sz="0" w:space="0" w:color="auto"/>
                  </w:divBdr>
                  <w:divsChild>
                    <w:div w:id="1803422363">
                      <w:marLeft w:val="0"/>
                      <w:marRight w:val="0"/>
                      <w:marTop w:val="0"/>
                      <w:marBottom w:val="0"/>
                      <w:divBdr>
                        <w:top w:val="none" w:sz="0" w:space="0" w:color="auto"/>
                        <w:left w:val="none" w:sz="0" w:space="0" w:color="auto"/>
                        <w:bottom w:val="none" w:sz="0" w:space="0" w:color="auto"/>
                        <w:right w:val="none" w:sz="0" w:space="0" w:color="auto"/>
                      </w:divBdr>
                      <w:divsChild>
                        <w:div w:id="148401910">
                          <w:marLeft w:val="0"/>
                          <w:marRight w:val="0"/>
                          <w:marTop w:val="0"/>
                          <w:marBottom w:val="0"/>
                          <w:divBdr>
                            <w:top w:val="none" w:sz="0" w:space="0" w:color="auto"/>
                            <w:left w:val="none" w:sz="0" w:space="0" w:color="auto"/>
                            <w:bottom w:val="none" w:sz="0" w:space="0" w:color="auto"/>
                            <w:right w:val="none" w:sz="0" w:space="0" w:color="auto"/>
                          </w:divBdr>
                          <w:divsChild>
                            <w:div w:id="226379945">
                              <w:marLeft w:val="0"/>
                              <w:marRight w:val="0"/>
                              <w:marTop w:val="0"/>
                              <w:marBottom w:val="0"/>
                              <w:divBdr>
                                <w:top w:val="none" w:sz="0" w:space="0" w:color="auto"/>
                                <w:left w:val="none" w:sz="0" w:space="0" w:color="auto"/>
                                <w:bottom w:val="none" w:sz="0" w:space="0" w:color="auto"/>
                                <w:right w:val="none" w:sz="0" w:space="0" w:color="auto"/>
                              </w:divBdr>
                              <w:divsChild>
                                <w:div w:id="14604">
                                  <w:marLeft w:val="0"/>
                                  <w:marRight w:val="0"/>
                                  <w:marTop w:val="0"/>
                                  <w:marBottom w:val="0"/>
                                  <w:divBdr>
                                    <w:top w:val="none" w:sz="0" w:space="0" w:color="auto"/>
                                    <w:left w:val="none" w:sz="0" w:space="0" w:color="auto"/>
                                    <w:bottom w:val="none" w:sz="0" w:space="0" w:color="auto"/>
                                    <w:right w:val="none" w:sz="0" w:space="0" w:color="auto"/>
                                  </w:divBdr>
                                  <w:divsChild>
                                    <w:div w:id="821585323">
                                      <w:marLeft w:val="0"/>
                                      <w:marRight w:val="0"/>
                                      <w:marTop w:val="0"/>
                                      <w:marBottom w:val="0"/>
                                      <w:divBdr>
                                        <w:top w:val="none" w:sz="0" w:space="0" w:color="auto"/>
                                        <w:left w:val="none" w:sz="0" w:space="0" w:color="auto"/>
                                        <w:bottom w:val="none" w:sz="0" w:space="0" w:color="auto"/>
                                        <w:right w:val="none" w:sz="0" w:space="0" w:color="auto"/>
                                      </w:divBdr>
                                      <w:divsChild>
                                        <w:div w:id="4851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341802">
          <w:marLeft w:val="0"/>
          <w:marRight w:val="0"/>
          <w:marTop w:val="0"/>
          <w:marBottom w:val="0"/>
          <w:divBdr>
            <w:top w:val="none" w:sz="0" w:space="0" w:color="auto"/>
            <w:left w:val="none" w:sz="0" w:space="0" w:color="auto"/>
            <w:bottom w:val="none" w:sz="0" w:space="0" w:color="auto"/>
            <w:right w:val="none" w:sz="0" w:space="0" w:color="auto"/>
          </w:divBdr>
          <w:divsChild>
            <w:div w:id="227346297">
              <w:marLeft w:val="0"/>
              <w:marRight w:val="0"/>
              <w:marTop w:val="0"/>
              <w:marBottom w:val="0"/>
              <w:divBdr>
                <w:top w:val="none" w:sz="0" w:space="0" w:color="auto"/>
                <w:left w:val="none" w:sz="0" w:space="0" w:color="auto"/>
                <w:bottom w:val="none" w:sz="0" w:space="0" w:color="auto"/>
                <w:right w:val="none" w:sz="0" w:space="0" w:color="auto"/>
              </w:divBdr>
              <w:divsChild>
                <w:div w:id="1055739826">
                  <w:marLeft w:val="0"/>
                  <w:marRight w:val="0"/>
                  <w:marTop w:val="0"/>
                  <w:marBottom w:val="0"/>
                  <w:divBdr>
                    <w:top w:val="none" w:sz="0" w:space="0" w:color="auto"/>
                    <w:left w:val="none" w:sz="0" w:space="0" w:color="auto"/>
                    <w:bottom w:val="none" w:sz="0" w:space="0" w:color="auto"/>
                    <w:right w:val="none" w:sz="0" w:space="0" w:color="auto"/>
                  </w:divBdr>
                  <w:divsChild>
                    <w:div w:id="1046375493">
                      <w:marLeft w:val="0"/>
                      <w:marRight w:val="0"/>
                      <w:marTop w:val="0"/>
                      <w:marBottom w:val="0"/>
                      <w:divBdr>
                        <w:top w:val="none" w:sz="0" w:space="0" w:color="auto"/>
                        <w:left w:val="none" w:sz="0" w:space="0" w:color="auto"/>
                        <w:bottom w:val="none" w:sz="0" w:space="0" w:color="auto"/>
                        <w:right w:val="none" w:sz="0" w:space="0" w:color="auto"/>
                      </w:divBdr>
                      <w:divsChild>
                        <w:div w:id="143400183">
                          <w:marLeft w:val="0"/>
                          <w:marRight w:val="0"/>
                          <w:marTop w:val="0"/>
                          <w:marBottom w:val="0"/>
                          <w:divBdr>
                            <w:top w:val="none" w:sz="0" w:space="0" w:color="auto"/>
                            <w:left w:val="none" w:sz="0" w:space="0" w:color="auto"/>
                            <w:bottom w:val="none" w:sz="0" w:space="0" w:color="auto"/>
                            <w:right w:val="none" w:sz="0" w:space="0" w:color="auto"/>
                          </w:divBdr>
                          <w:divsChild>
                            <w:div w:id="1808359074">
                              <w:marLeft w:val="0"/>
                              <w:marRight w:val="0"/>
                              <w:marTop w:val="0"/>
                              <w:marBottom w:val="0"/>
                              <w:divBdr>
                                <w:top w:val="none" w:sz="0" w:space="0" w:color="auto"/>
                                <w:left w:val="none" w:sz="0" w:space="0" w:color="auto"/>
                                <w:bottom w:val="none" w:sz="0" w:space="0" w:color="auto"/>
                                <w:right w:val="none" w:sz="0" w:space="0" w:color="auto"/>
                              </w:divBdr>
                              <w:divsChild>
                                <w:div w:id="1125003070">
                                  <w:marLeft w:val="0"/>
                                  <w:marRight w:val="0"/>
                                  <w:marTop w:val="0"/>
                                  <w:marBottom w:val="0"/>
                                  <w:divBdr>
                                    <w:top w:val="none" w:sz="0" w:space="0" w:color="auto"/>
                                    <w:left w:val="none" w:sz="0" w:space="0" w:color="auto"/>
                                    <w:bottom w:val="none" w:sz="0" w:space="0" w:color="auto"/>
                                    <w:right w:val="none" w:sz="0" w:space="0" w:color="auto"/>
                                  </w:divBdr>
                                  <w:divsChild>
                                    <w:div w:id="91740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876</Words>
  <Characters>4994</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10</cp:revision>
  <dcterms:created xsi:type="dcterms:W3CDTF">2025-03-06T00:15:00Z</dcterms:created>
  <dcterms:modified xsi:type="dcterms:W3CDTF">2025-03-06T09:04:00Z</dcterms:modified>
</cp:coreProperties>
</file>