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B93" w:rsidRPr="00DB0CDF" w:rsidRDefault="00797B93" w:rsidP="00797B93">
      <w:pPr>
        <w:pBdr>
          <w:bottom w:val="single" w:sz="4" w:space="1" w:color="auto"/>
        </w:pBdr>
        <w:spacing w:after="0" w:line="240" w:lineRule="auto"/>
        <w:jc w:val="right"/>
        <w:rPr>
          <w:rFonts w:cstheme="minorHAnsi"/>
          <w:b/>
          <w:sz w:val="24"/>
          <w:szCs w:val="24"/>
          <w:lang w:val="nl-BE"/>
        </w:rPr>
      </w:pPr>
      <w:r w:rsidRPr="00DB0CDF">
        <w:rPr>
          <w:rFonts w:cstheme="minorHAnsi"/>
          <w:b/>
          <w:sz w:val="24"/>
          <w:szCs w:val="24"/>
          <w:lang w:val="nl-BE"/>
        </w:rPr>
        <w:t>Oddělení nederlandistiky ÚGS FF UK</w:t>
      </w:r>
    </w:p>
    <w:p w:rsidR="00797B93" w:rsidRPr="00DB0CDF" w:rsidRDefault="00964996" w:rsidP="00964996">
      <w:pPr>
        <w:spacing w:after="0" w:line="240" w:lineRule="auto"/>
        <w:ind w:left="5664"/>
        <w:rPr>
          <w:rFonts w:cstheme="minorHAnsi"/>
          <w:sz w:val="24"/>
          <w:szCs w:val="24"/>
          <w:lang w:val="nl-BE"/>
        </w:rPr>
      </w:pPr>
      <w:r>
        <w:rPr>
          <w:rFonts w:cstheme="minorHAnsi"/>
          <w:sz w:val="24"/>
          <w:szCs w:val="24"/>
          <w:lang w:val="nl-BE"/>
        </w:rPr>
        <w:t xml:space="preserve">          </w:t>
      </w:r>
      <w:r w:rsidR="00797B93" w:rsidRPr="00DB0CDF">
        <w:rPr>
          <w:rFonts w:cstheme="minorHAnsi"/>
          <w:sz w:val="24"/>
          <w:szCs w:val="24"/>
          <w:lang w:val="nl-BE"/>
        </w:rPr>
        <w:t xml:space="preserve">Nizozemský jazyk a literatura </w:t>
      </w:r>
    </w:p>
    <w:p w:rsidR="00797B93" w:rsidRPr="00DB0CDF" w:rsidRDefault="00964996" w:rsidP="00797B93">
      <w:pPr>
        <w:spacing w:after="0" w:line="240" w:lineRule="auto"/>
        <w:ind w:left="4956"/>
        <w:jc w:val="right"/>
        <w:rPr>
          <w:rFonts w:cstheme="minorHAnsi"/>
          <w:sz w:val="24"/>
          <w:szCs w:val="24"/>
          <w:lang w:val="nl-BE"/>
        </w:rPr>
      </w:pPr>
      <w:r>
        <w:rPr>
          <w:rFonts w:cstheme="minorHAnsi"/>
          <w:sz w:val="24"/>
          <w:szCs w:val="24"/>
          <w:lang w:val="nl-BE"/>
        </w:rPr>
        <w:t xml:space="preserve">   </w:t>
      </w:r>
      <w:r>
        <w:rPr>
          <w:rFonts w:cstheme="minorHAnsi"/>
          <w:sz w:val="24"/>
          <w:szCs w:val="24"/>
          <w:lang w:val="nl-BE"/>
        </w:rPr>
        <w:tab/>
        <w:t xml:space="preserve">    </w:t>
      </w:r>
      <w:r w:rsidR="00797B93" w:rsidRPr="00DB0CDF">
        <w:rPr>
          <w:rFonts w:cstheme="minorHAnsi"/>
          <w:sz w:val="24"/>
          <w:szCs w:val="24"/>
          <w:lang w:val="nl-BE"/>
        </w:rPr>
        <w:t>SZK – ústní část, jazykověda</w:t>
      </w:r>
    </w:p>
    <w:p w:rsidR="00797B93" w:rsidRPr="00964996" w:rsidRDefault="00797B93" w:rsidP="00964996">
      <w:pPr>
        <w:spacing w:before="100" w:beforeAutospacing="1" w:after="100" w:afterAutospacing="1" w:line="320" w:lineRule="atLeast"/>
        <w:outlineLvl w:val="0"/>
        <w:rPr>
          <w:rFonts w:cstheme="minorHAnsi"/>
          <w:b/>
          <w:sz w:val="24"/>
          <w:szCs w:val="24"/>
          <w:lang w:val="nl-BE"/>
        </w:rPr>
      </w:pPr>
      <w:bookmarkStart w:id="0" w:name="_GoBack"/>
      <w:bookmarkEnd w:id="0"/>
      <w:r w:rsidRPr="00DB0CDF">
        <w:rPr>
          <w:rFonts w:cstheme="minorHAnsi"/>
          <w:b/>
          <w:sz w:val="24"/>
          <w:szCs w:val="24"/>
          <w:lang w:val="nl-BE"/>
        </w:rPr>
        <w:t>V</w:t>
      </w:r>
      <w:r w:rsidR="00635CD2" w:rsidRPr="00DB0CDF">
        <w:rPr>
          <w:rFonts w:cstheme="minorHAnsi"/>
          <w:b/>
          <w:sz w:val="24"/>
          <w:szCs w:val="24"/>
          <w:lang w:val="nl-BE"/>
        </w:rPr>
        <w:t xml:space="preserve">ragen aan de hand van de tekst </w:t>
      </w:r>
      <w:r w:rsidR="00635CD2" w:rsidRPr="00964996">
        <w:rPr>
          <w:rFonts w:cstheme="minorHAnsi"/>
          <w:b/>
          <w:sz w:val="24"/>
          <w:szCs w:val="24"/>
          <w:lang w:val="nl-BE"/>
        </w:rPr>
        <w:t>“</w:t>
      </w:r>
      <w:r w:rsidR="00964996" w:rsidRPr="00964996">
        <w:rPr>
          <w:rFonts w:cstheme="minorHAnsi"/>
          <w:b/>
          <w:sz w:val="24"/>
          <w:szCs w:val="24"/>
          <w:lang w:val="nl-BE"/>
        </w:rPr>
        <w:t>De goede toerist kiest voor het onbekende</w:t>
      </w:r>
      <w:r w:rsidRPr="00964996">
        <w:rPr>
          <w:rFonts w:cstheme="minorHAnsi"/>
          <w:b/>
          <w:sz w:val="24"/>
          <w:szCs w:val="24"/>
          <w:lang w:val="nl-BE"/>
        </w:rPr>
        <w:t>”</w:t>
      </w:r>
    </w:p>
    <w:p w:rsidR="00964996" w:rsidRDefault="00964996" w:rsidP="00964996">
      <w:pPr>
        <w:spacing w:after="0" w:line="280" w:lineRule="exact"/>
        <w:jc w:val="both"/>
        <w:outlineLvl w:val="0"/>
        <w:rPr>
          <w:rFonts w:cstheme="minorHAnsi"/>
          <w:sz w:val="24"/>
          <w:szCs w:val="24"/>
          <w:lang w:val="nl-BE"/>
        </w:rPr>
      </w:pPr>
      <w:r w:rsidRPr="00DB0CDF">
        <w:rPr>
          <w:rFonts w:cstheme="minorHAnsi"/>
          <w:sz w:val="24"/>
          <w:szCs w:val="24"/>
          <w:lang w:val="nl-BE"/>
        </w:rPr>
        <w:t>Tekst:</w:t>
      </w:r>
    </w:p>
    <w:p w:rsidR="00917205" w:rsidRPr="00D26BE9" w:rsidRDefault="00964996" w:rsidP="00E85ABB">
      <w:pPr>
        <w:spacing w:before="100" w:beforeAutospacing="1" w:after="100" w:afterAutospacing="1" w:line="360" w:lineRule="auto"/>
        <w:rPr>
          <w:rFonts w:cstheme="minorHAnsi"/>
          <w:sz w:val="24"/>
          <w:szCs w:val="24"/>
          <w:lang w:val="nl-BE"/>
        </w:rPr>
      </w:pPr>
      <w:r w:rsidRPr="00D26BE9">
        <w:rPr>
          <w:rFonts w:eastAsia="Times New Roman" w:cstheme="minorHAnsi"/>
          <w:sz w:val="24"/>
          <w:szCs w:val="24"/>
          <w:lang w:val="nl-NL"/>
        </w:rPr>
        <w:t xml:space="preserve">In Amsterdam trekken de hordes dagelijks door het oude </w:t>
      </w:r>
      <w:r w:rsidRPr="00D26BE9">
        <w:rPr>
          <w:rFonts w:eastAsia="Times New Roman" w:cstheme="minorHAnsi"/>
          <w:i/>
          <w:sz w:val="24"/>
          <w:szCs w:val="24"/>
          <w:lang w:val="nl-NL"/>
        </w:rPr>
        <w:t>centrum</w:t>
      </w:r>
      <w:r w:rsidRPr="00D26BE9">
        <w:rPr>
          <w:rFonts w:eastAsia="Times New Roman" w:cstheme="minorHAnsi"/>
          <w:sz w:val="24"/>
          <w:szCs w:val="24"/>
          <w:lang w:val="nl-NL"/>
        </w:rPr>
        <w:t xml:space="preserve"> (geen bewoner die </w:t>
      </w:r>
      <w:r w:rsidRPr="00E85ABB">
        <w:rPr>
          <w:rFonts w:eastAsia="Times New Roman" w:cstheme="minorHAnsi"/>
          <w:sz w:val="24"/>
          <w:szCs w:val="24"/>
          <w:u w:val="single"/>
          <w:lang w:val="nl-NL"/>
        </w:rPr>
        <w:t>zich</w:t>
      </w:r>
      <w:r w:rsidRPr="00D26BE9">
        <w:rPr>
          <w:rFonts w:eastAsia="Times New Roman" w:cstheme="minorHAnsi"/>
          <w:sz w:val="24"/>
          <w:szCs w:val="24"/>
          <w:lang w:val="nl-NL"/>
        </w:rPr>
        <w:t xml:space="preserve"> hier nog waagt). </w:t>
      </w:r>
      <w:r w:rsidR="00D26BE9" w:rsidRPr="00D26BE9">
        <w:rPr>
          <w:rFonts w:eastAsia="Times New Roman" w:cstheme="minorHAnsi"/>
          <w:sz w:val="24"/>
          <w:szCs w:val="24"/>
          <w:lang w:val="nl-NL"/>
        </w:rPr>
        <w:t xml:space="preserve">Het is natuurlijk een </w:t>
      </w:r>
      <w:r w:rsidR="00D26BE9" w:rsidRPr="00D26BE9">
        <w:rPr>
          <w:rFonts w:eastAsia="Times New Roman" w:cstheme="minorHAnsi"/>
          <w:b/>
          <w:sz w:val="24"/>
          <w:szCs w:val="24"/>
          <w:lang w:val="nl-NL"/>
        </w:rPr>
        <w:t>gefabriceerde</w:t>
      </w:r>
      <w:r w:rsidR="00D26BE9" w:rsidRPr="00D26BE9">
        <w:rPr>
          <w:rFonts w:eastAsia="Times New Roman" w:cstheme="minorHAnsi"/>
          <w:sz w:val="24"/>
          <w:szCs w:val="24"/>
          <w:lang w:val="nl-NL"/>
        </w:rPr>
        <w:t xml:space="preserve"> </w:t>
      </w:r>
      <w:r w:rsidR="00D26BE9" w:rsidRPr="00D26BE9">
        <w:rPr>
          <w:rFonts w:eastAsia="Times New Roman" w:cstheme="minorHAnsi"/>
          <w:i/>
          <w:sz w:val="24"/>
          <w:szCs w:val="24"/>
          <w:lang w:val="nl-NL"/>
        </w:rPr>
        <w:t>authenticiteit</w:t>
      </w:r>
      <w:r w:rsidR="00D26BE9" w:rsidRPr="00D26BE9">
        <w:rPr>
          <w:rFonts w:eastAsia="Times New Roman" w:cstheme="minorHAnsi"/>
          <w:sz w:val="24"/>
          <w:szCs w:val="24"/>
          <w:lang w:val="nl-NL"/>
        </w:rPr>
        <w:t xml:space="preserve"> die hier wordt verkocht. </w:t>
      </w:r>
      <w:r w:rsidRPr="00D26BE9">
        <w:rPr>
          <w:rFonts w:eastAsia="Times New Roman" w:cstheme="minorHAnsi"/>
          <w:sz w:val="24"/>
          <w:szCs w:val="24"/>
          <w:lang w:val="nl-NL"/>
        </w:rPr>
        <w:t xml:space="preserve">Als ik </w:t>
      </w:r>
      <w:r w:rsidRPr="00D26BE9">
        <w:rPr>
          <w:rFonts w:eastAsia="Times New Roman" w:cstheme="minorHAnsi"/>
          <w:sz w:val="24"/>
          <w:szCs w:val="24"/>
          <w:u w:val="single"/>
          <w:lang w:val="nl-NL"/>
        </w:rPr>
        <w:t>me</w:t>
      </w:r>
      <w:r w:rsidRPr="00D26BE9">
        <w:rPr>
          <w:rFonts w:eastAsia="Times New Roman" w:cstheme="minorHAnsi"/>
          <w:sz w:val="24"/>
          <w:szCs w:val="24"/>
          <w:lang w:val="nl-NL"/>
        </w:rPr>
        <w:t xml:space="preserve"> een weg probeer te banen langs al die toeristen heb ik altijd het gevoel dat ze </w:t>
      </w:r>
      <w:r w:rsidRPr="00D26BE9">
        <w:rPr>
          <w:rFonts w:eastAsia="Times New Roman" w:cstheme="minorHAnsi"/>
          <w:sz w:val="24"/>
          <w:szCs w:val="24"/>
          <w:u w:val="single"/>
          <w:lang w:val="nl-NL"/>
        </w:rPr>
        <w:t>zich</w:t>
      </w:r>
      <w:r w:rsidRPr="00D26BE9">
        <w:rPr>
          <w:rFonts w:eastAsia="Times New Roman" w:cstheme="minorHAnsi"/>
          <w:sz w:val="24"/>
          <w:szCs w:val="24"/>
          <w:lang w:val="nl-NL"/>
        </w:rPr>
        <w:t xml:space="preserve"> in een openluchtmuseum wanen.</w:t>
      </w:r>
      <w:r w:rsidR="00917205" w:rsidRPr="00D26BE9">
        <w:rPr>
          <w:rFonts w:eastAsia="Times New Roman" w:cstheme="minorHAnsi"/>
          <w:sz w:val="24"/>
          <w:szCs w:val="24"/>
          <w:lang w:val="nl-NL"/>
        </w:rPr>
        <w:t xml:space="preserve"> Voor hen ben ik slechts </w:t>
      </w:r>
      <w:r w:rsidR="00917205" w:rsidRPr="00E85ABB">
        <w:rPr>
          <w:rFonts w:eastAsia="Times New Roman" w:cstheme="minorHAnsi"/>
          <w:i/>
          <w:sz w:val="24"/>
          <w:szCs w:val="24"/>
          <w:lang w:val="nl-NL"/>
        </w:rPr>
        <w:t>opvulling</w:t>
      </w:r>
      <w:r w:rsidR="00917205" w:rsidRPr="00D26BE9">
        <w:rPr>
          <w:rFonts w:eastAsia="Times New Roman" w:cstheme="minorHAnsi"/>
          <w:sz w:val="24"/>
          <w:szCs w:val="24"/>
          <w:lang w:val="nl-NL"/>
        </w:rPr>
        <w:t xml:space="preserve"> van het decor: leuk gedaan, die vrouw </w:t>
      </w:r>
      <w:r w:rsidR="00917205" w:rsidRPr="00D26BE9">
        <w:rPr>
          <w:rFonts w:eastAsia="Times New Roman" w:cstheme="minorHAnsi"/>
          <w:b/>
          <w:sz w:val="24"/>
          <w:szCs w:val="24"/>
          <w:lang w:val="nl-NL"/>
        </w:rPr>
        <w:t>slingerend</w:t>
      </w:r>
      <w:r w:rsidR="00917205" w:rsidRPr="00D26BE9">
        <w:rPr>
          <w:rFonts w:eastAsia="Times New Roman" w:cstheme="minorHAnsi"/>
          <w:sz w:val="24"/>
          <w:szCs w:val="24"/>
          <w:lang w:val="nl-NL"/>
        </w:rPr>
        <w:t xml:space="preserve"> op haar fiets met drie tassen aan het stuur.</w:t>
      </w:r>
      <w:r w:rsidR="00917205" w:rsidRPr="00D26BE9">
        <w:rPr>
          <w:rFonts w:cstheme="minorHAnsi"/>
          <w:sz w:val="24"/>
          <w:szCs w:val="24"/>
          <w:lang w:val="nl-BE"/>
        </w:rPr>
        <w:t xml:space="preserve"> </w:t>
      </w:r>
      <w:r w:rsidR="00D26BE9" w:rsidRPr="00D26BE9">
        <w:rPr>
          <w:rFonts w:eastAsia="Times New Roman" w:cstheme="minorHAnsi"/>
          <w:sz w:val="24"/>
          <w:szCs w:val="24"/>
          <w:lang w:val="nl-NL"/>
        </w:rPr>
        <w:t xml:space="preserve">Misschien is de toerist dus toch het probleem. Is het zijn hang naar </w:t>
      </w:r>
      <w:r w:rsidR="00D26BE9" w:rsidRPr="00D26BE9">
        <w:rPr>
          <w:rFonts w:eastAsia="Times New Roman" w:cstheme="minorHAnsi"/>
          <w:i/>
          <w:sz w:val="24"/>
          <w:szCs w:val="24"/>
          <w:lang w:val="nl-NL"/>
        </w:rPr>
        <w:t>het herkenbare en vertrouwde</w:t>
      </w:r>
      <w:r w:rsidR="00D26BE9" w:rsidRPr="00D26BE9">
        <w:rPr>
          <w:rFonts w:eastAsia="Times New Roman" w:cstheme="minorHAnsi"/>
          <w:sz w:val="24"/>
          <w:szCs w:val="24"/>
          <w:lang w:val="nl-NL"/>
        </w:rPr>
        <w:t xml:space="preserve"> die ervoor zorgt dat steden en landen steeds meer verworden tot themapark (en tegelijkertijd ook steeds meer op </w:t>
      </w:r>
      <w:r w:rsidR="00D26BE9" w:rsidRPr="00D26BE9">
        <w:rPr>
          <w:rFonts w:eastAsia="Times New Roman" w:cstheme="minorHAnsi"/>
          <w:sz w:val="24"/>
          <w:szCs w:val="24"/>
          <w:u w:val="single"/>
          <w:lang w:val="nl-NL"/>
        </w:rPr>
        <w:t>elkaar</w:t>
      </w:r>
      <w:r w:rsidR="00D26BE9" w:rsidRPr="00D26BE9">
        <w:rPr>
          <w:rFonts w:eastAsia="Times New Roman" w:cstheme="minorHAnsi"/>
          <w:sz w:val="24"/>
          <w:szCs w:val="24"/>
          <w:lang w:val="nl-NL"/>
        </w:rPr>
        <w:t xml:space="preserve"> beginnen te lijken).</w:t>
      </w:r>
    </w:p>
    <w:p w:rsidR="00964996" w:rsidRPr="00DB0CDF" w:rsidRDefault="00964996" w:rsidP="00964996">
      <w:pPr>
        <w:spacing w:after="0" w:line="280" w:lineRule="exact"/>
        <w:jc w:val="both"/>
        <w:outlineLvl w:val="0"/>
        <w:rPr>
          <w:rFonts w:cstheme="minorHAnsi"/>
          <w:sz w:val="24"/>
          <w:szCs w:val="24"/>
          <w:lang w:val="nl-BE"/>
        </w:rPr>
      </w:pPr>
    </w:p>
    <w:p w:rsidR="00936992" w:rsidRPr="00DB0CDF" w:rsidRDefault="00936992" w:rsidP="00936992">
      <w:pPr>
        <w:pStyle w:val="Odstavecseseznamem"/>
        <w:numPr>
          <w:ilvl w:val="0"/>
          <w:numId w:val="2"/>
        </w:numPr>
        <w:rPr>
          <w:sz w:val="24"/>
          <w:szCs w:val="24"/>
          <w:lang w:val="nl-NL"/>
        </w:rPr>
      </w:pPr>
      <w:r w:rsidRPr="00DB0CDF">
        <w:rPr>
          <w:sz w:val="24"/>
          <w:szCs w:val="24"/>
          <w:u w:val="single"/>
          <w:lang w:val="nl-NL"/>
        </w:rPr>
        <w:t>Morfologie</w:t>
      </w:r>
      <w:r w:rsidRPr="00DB0CDF">
        <w:rPr>
          <w:sz w:val="24"/>
          <w:szCs w:val="24"/>
          <w:lang w:val="nl-NL"/>
        </w:rPr>
        <w:t xml:space="preserve">: </w:t>
      </w:r>
    </w:p>
    <w:p w:rsidR="00635CD2" w:rsidRPr="00DB0CDF" w:rsidRDefault="00635CD2" w:rsidP="00635CD2">
      <w:pPr>
        <w:spacing w:after="0" w:line="280" w:lineRule="exact"/>
        <w:jc w:val="both"/>
        <w:outlineLvl w:val="0"/>
        <w:rPr>
          <w:rFonts w:cstheme="minorHAnsi"/>
          <w:b/>
          <w:i/>
          <w:sz w:val="24"/>
          <w:szCs w:val="24"/>
          <w:lang w:val="nl-BE"/>
        </w:rPr>
      </w:pPr>
    </w:p>
    <w:p w:rsidR="00FE2A4D" w:rsidRDefault="00635CD2" w:rsidP="00635CD2">
      <w:pPr>
        <w:pStyle w:val="Odstavecseseznamem"/>
        <w:numPr>
          <w:ilvl w:val="0"/>
          <w:numId w:val="4"/>
        </w:numPr>
        <w:rPr>
          <w:sz w:val="24"/>
          <w:szCs w:val="24"/>
          <w:lang w:val="nl-NL"/>
        </w:rPr>
      </w:pPr>
      <w:r w:rsidRPr="00DB0CDF">
        <w:rPr>
          <w:sz w:val="24"/>
          <w:szCs w:val="24"/>
          <w:lang w:val="nl-NL"/>
        </w:rPr>
        <w:t xml:space="preserve">In welke </w:t>
      </w:r>
      <w:r w:rsidRPr="00DB0CDF">
        <w:rPr>
          <w:b/>
          <w:sz w:val="24"/>
          <w:szCs w:val="24"/>
          <w:lang w:val="nl-NL"/>
        </w:rPr>
        <w:t>werkwoordsvormen</w:t>
      </w:r>
      <w:r w:rsidRPr="00DB0CDF">
        <w:rPr>
          <w:sz w:val="24"/>
          <w:szCs w:val="24"/>
          <w:lang w:val="nl-NL"/>
        </w:rPr>
        <w:t xml:space="preserve"> staan de </w:t>
      </w:r>
      <w:r w:rsidR="00D26BE9">
        <w:rPr>
          <w:b/>
          <w:sz w:val="24"/>
          <w:szCs w:val="24"/>
          <w:lang w:val="nl-NL"/>
        </w:rPr>
        <w:t>vetgedrukte</w:t>
      </w:r>
      <w:r w:rsidRPr="00DB0CDF">
        <w:rPr>
          <w:sz w:val="24"/>
          <w:szCs w:val="24"/>
          <w:lang w:val="nl-NL"/>
        </w:rPr>
        <w:t xml:space="preserve"> woorden?</w:t>
      </w:r>
    </w:p>
    <w:p w:rsidR="00D26BE9" w:rsidRPr="00DB0CDF" w:rsidRDefault="00D26BE9" w:rsidP="00635CD2">
      <w:pPr>
        <w:pStyle w:val="Odstavecseseznamem"/>
        <w:numPr>
          <w:ilvl w:val="0"/>
          <w:numId w:val="4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Wat is het type onderstreepte pron</w:t>
      </w:r>
      <w:r w:rsidR="00EA23BF">
        <w:rPr>
          <w:sz w:val="24"/>
          <w:szCs w:val="24"/>
          <w:lang w:val="nl-NL"/>
        </w:rPr>
        <w:t>o</w:t>
      </w:r>
      <w:r>
        <w:rPr>
          <w:sz w:val="24"/>
          <w:szCs w:val="24"/>
          <w:lang w:val="nl-NL"/>
        </w:rPr>
        <w:t>mina? Kan je het met het Tsjechisch vergelijken?</w:t>
      </w:r>
    </w:p>
    <w:p w:rsidR="00797B93" w:rsidRPr="00DB0CDF" w:rsidRDefault="00635CD2" w:rsidP="00635CD2">
      <w:pPr>
        <w:pStyle w:val="Odstavecseseznamem"/>
        <w:numPr>
          <w:ilvl w:val="0"/>
          <w:numId w:val="4"/>
        </w:numPr>
        <w:rPr>
          <w:sz w:val="24"/>
          <w:szCs w:val="24"/>
          <w:lang w:val="nl-NL"/>
        </w:rPr>
      </w:pPr>
      <w:r w:rsidRPr="00DB0CDF">
        <w:rPr>
          <w:sz w:val="24"/>
          <w:szCs w:val="24"/>
          <w:lang w:val="nl-NL"/>
        </w:rPr>
        <w:t xml:space="preserve">Hoe bepaal je </w:t>
      </w:r>
      <w:r w:rsidRPr="00DB0CDF">
        <w:rPr>
          <w:b/>
          <w:sz w:val="24"/>
          <w:szCs w:val="24"/>
          <w:lang w:val="nl-NL"/>
        </w:rPr>
        <w:t>het nominale genus</w:t>
      </w:r>
      <w:r w:rsidRPr="00DB0CDF">
        <w:rPr>
          <w:sz w:val="24"/>
          <w:szCs w:val="24"/>
          <w:lang w:val="nl-NL"/>
        </w:rPr>
        <w:t xml:space="preserve"> van de </w:t>
      </w:r>
      <w:r w:rsidRPr="00DB0CDF">
        <w:rPr>
          <w:b/>
          <w:sz w:val="24"/>
          <w:szCs w:val="24"/>
          <w:lang w:val="nl-NL"/>
        </w:rPr>
        <w:t>cursief</w:t>
      </w:r>
      <w:r w:rsidRPr="00DB0CDF">
        <w:rPr>
          <w:sz w:val="24"/>
          <w:szCs w:val="24"/>
          <w:lang w:val="nl-NL"/>
        </w:rPr>
        <w:t xml:space="preserve"> gedrukte woorden? Hoe weten we het naamwoordelijk genus in het algemeen, zijn er regels in het Nederlands?</w:t>
      </w:r>
    </w:p>
    <w:p w:rsidR="00635CD2" w:rsidRPr="00DB0CDF" w:rsidRDefault="00635CD2" w:rsidP="00635CD2">
      <w:pPr>
        <w:rPr>
          <w:sz w:val="24"/>
          <w:szCs w:val="24"/>
          <w:lang w:val="nl-NL"/>
        </w:rPr>
      </w:pPr>
    </w:p>
    <w:p w:rsidR="00FE2A4D" w:rsidRPr="00DB0CDF" w:rsidRDefault="00FE2A4D" w:rsidP="00FE2A4D">
      <w:pPr>
        <w:pStyle w:val="Odstavecseseznamem"/>
        <w:numPr>
          <w:ilvl w:val="0"/>
          <w:numId w:val="2"/>
        </w:numPr>
        <w:rPr>
          <w:sz w:val="24"/>
          <w:szCs w:val="24"/>
          <w:lang w:val="nl-NL"/>
        </w:rPr>
      </w:pPr>
      <w:r w:rsidRPr="00DB0CDF">
        <w:rPr>
          <w:sz w:val="24"/>
          <w:szCs w:val="24"/>
          <w:u w:val="single"/>
          <w:lang w:val="nl-NL"/>
        </w:rPr>
        <w:t>Syntaxis</w:t>
      </w:r>
      <w:r w:rsidRPr="00DB0CDF">
        <w:rPr>
          <w:sz w:val="24"/>
          <w:szCs w:val="24"/>
          <w:lang w:val="nl-NL"/>
        </w:rPr>
        <w:t>:</w:t>
      </w:r>
    </w:p>
    <w:p w:rsidR="00FE2A4D" w:rsidRPr="00DB0CDF" w:rsidRDefault="00FE2A4D" w:rsidP="001A726A">
      <w:pPr>
        <w:pStyle w:val="Odstavecseseznamem"/>
        <w:rPr>
          <w:sz w:val="24"/>
          <w:szCs w:val="24"/>
          <w:lang w:val="nl-NL"/>
        </w:rPr>
      </w:pPr>
    </w:p>
    <w:p w:rsidR="00635CD2" w:rsidRPr="00DB0CDF" w:rsidRDefault="00635CD2" w:rsidP="00AD0D37">
      <w:pPr>
        <w:pStyle w:val="Odstavecseseznamem"/>
        <w:numPr>
          <w:ilvl w:val="0"/>
          <w:numId w:val="4"/>
        </w:numPr>
        <w:rPr>
          <w:sz w:val="24"/>
          <w:szCs w:val="24"/>
          <w:lang w:val="nl-NL"/>
        </w:rPr>
      </w:pPr>
      <w:r w:rsidRPr="00DB0CDF">
        <w:rPr>
          <w:b/>
          <w:sz w:val="24"/>
          <w:szCs w:val="24"/>
          <w:lang w:val="nl-NL"/>
        </w:rPr>
        <w:t>Syntactische analyse van een zin</w:t>
      </w:r>
      <w:r w:rsidR="001A726A" w:rsidRPr="00DB0CDF">
        <w:rPr>
          <w:sz w:val="24"/>
          <w:szCs w:val="24"/>
          <w:lang w:val="nl-NL"/>
        </w:rPr>
        <w:t xml:space="preserve">: </w:t>
      </w:r>
    </w:p>
    <w:p w:rsidR="00635CD2" w:rsidRPr="00DB0CDF" w:rsidRDefault="00635CD2" w:rsidP="00635CD2">
      <w:pPr>
        <w:pStyle w:val="Odstavecseseznamem"/>
        <w:ind w:left="1080"/>
        <w:rPr>
          <w:b/>
          <w:sz w:val="24"/>
          <w:szCs w:val="24"/>
          <w:lang w:val="nl-NL"/>
        </w:rPr>
      </w:pPr>
    </w:p>
    <w:p w:rsidR="00635CD2" w:rsidRDefault="00E85ABB" w:rsidP="00635CD2">
      <w:pPr>
        <w:pStyle w:val="Odstavecseseznamem"/>
        <w:ind w:left="1080"/>
        <w:rPr>
          <w:rFonts w:eastAsia="Times New Roman" w:cstheme="minorHAnsi"/>
          <w:sz w:val="24"/>
          <w:szCs w:val="24"/>
          <w:lang w:val="nl-NL"/>
        </w:rPr>
      </w:pPr>
      <w:r>
        <w:rPr>
          <w:rFonts w:eastAsia="Times New Roman" w:cstheme="minorHAnsi"/>
          <w:sz w:val="24"/>
          <w:szCs w:val="24"/>
          <w:lang w:val="nl-NL"/>
        </w:rPr>
        <w:t>“</w:t>
      </w:r>
      <w:r w:rsidRPr="00D26BE9">
        <w:rPr>
          <w:rFonts w:eastAsia="Times New Roman" w:cstheme="minorHAnsi"/>
          <w:sz w:val="24"/>
          <w:szCs w:val="24"/>
          <w:lang w:val="nl-NL"/>
        </w:rPr>
        <w:t>Als ik</w:t>
      </w:r>
      <w:r w:rsidRPr="00E85ABB">
        <w:rPr>
          <w:rFonts w:eastAsia="Times New Roman" w:cstheme="minorHAnsi"/>
          <w:sz w:val="24"/>
          <w:szCs w:val="24"/>
          <w:lang w:val="nl-NL"/>
        </w:rPr>
        <w:t xml:space="preserve"> me</w:t>
      </w:r>
      <w:r w:rsidRPr="00D26BE9">
        <w:rPr>
          <w:rFonts w:eastAsia="Times New Roman" w:cstheme="minorHAnsi"/>
          <w:sz w:val="24"/>
          <w:szCs w:val="24"/>
          <w:lang w:val="nl-NL"/>
        </w:rPr>
        <w:t xml:space="preserve"> een weg probeer te banen langs al die toeristen heb ik altijd het gevoel dat ze </w:t>
      </w:r>
      <w:r w:rsidRPr="00E85ABB">
        <w:rPr>
          <w:rFonts w:eastAsia="Times New Roman" w:cstheme="minorHAnsi"/>
          <w:sz w:val="24"/>
          <w:szCs w:val="24"/>
          <w:lang w:val="nl-NL"/>
        </w:rPr>
        <w:t>zich in</w:t>
      </w:r>
      <w:r w:rsidRPr="00D26BE9">
        <w:rPr>
          <w:rFonts w:eastAsia="Times New Roman" w:cstheme="minorHAnsi"/>
          <w:sz w:val="24"/>
          <w:szCs w:val="24"/>
          <w:lang w:val="nl-NL"/>
        </w:rPr>
        <w:t xml:space="preserve"> een openluchtmuseum wanen.</w:t>
      </w:r>
      <w:r>
        <w:rPr>
          <w:rFonts w:eastAsia="Times New Roman" w:cstheme="minorHAnsi"/>
          <w:sz w:val="24"/>
          <w:szCs w:val="24"/>
          <w:lang w:val="nl-NL"/>
        </w:rPr>
        <w:t>”</w:t>
      </w:r>
    </w:p>
    <w:p w:rsidR="00E85ABB" w:rsidRPr="00DB0CDF" w:rsidRDefault="00E85ABB" w:rsidP="00635CD2">
      <w:pPr>
        <w:pStyle w:val="Odstavecseseznamem"/>
        <w:ind w:left="1080"/>
        <w:rPr>
          <w:sz w:val="24"/>
          <w:szCs w:val="24"/>
          <w:lang w:val="nl-NL"/>
        </w:rPr>
      </w:pPr>
    </w:p>
    <w:p w:rsidR="001762F7" w:rsidRPr="00E85ABB" w:rsidRDefault="00E85ABB" w:rsidP="00E85ABB">
      <w:pPr>
        <w:pStyle w:val="Odstavecseseznamem"/>
        <w:numPr>
          <w:ilvl w:val="0"/>
          <w:numId w:val="22"/>
        </w:numPr>
        <w:rPr>
          <w:b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Bepaal de polen in de zin</w:t>
      </w:r>
    </w:p>
    <w:p w:rsidR="00E85ABB" w:rsidRPr="00E85ABB" w:rsidRDefault="00E85ABB" w:rsidP="00E85ABB">
      <w:pPr>
        <w:pStyle w:val="Odstavecseseznamem"/>
        <w:numPr>
          <w:ilvl w:val="0"/>
          <w:numId w:val="22"/>
        </w:numPr>
        <w:rPr>
          <w:b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Bepaal hoofdzin(nen) en bijzin(nen)</w:t>
      </w:r>
    </w:p>
    <w:p w:rsidR="00E85ABB" w:rsidRPr="00E85ABB" w:rsidRDefault="00E85ABB" w:rsidP="00E85ABB">
      <w:pPr>
        <w:pStyle w:val="Odstavecseseznamem"/>
        <w:numPr>
          <w:ilvl w:val="0"/>
          <w:numId w:val="22"/>
        </w:numPr>
        <w:rPr>
          <w:b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Welke principe(s) spelen rol in de volgorde? </w:t>
      </w:r>
    </w:p>
    <w:p w:rsidR="00E85ABB" w:rsidRPr="00DB0CDF" w:rsidRDefault="00E85ABB" w:rsidP="00E85ABB">
      <w:pPr>
        <w:pStyle w:val="Odstavecseseznamem"/>
        <w:numPr>
          <w:ilvl w:val="0"/>
          <w:numId w:val="22"/>
        </w:numPr>
        <w:rPr>
          <w:b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Welke (andere) principes van Nederlandse volgorde ken je? </w:t>
      </w:r>
    </w:p>
    <w:sectPr w:rsidR="00E85ABB" w:rsidRPr="00DB0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0107"/>
    <w:multiLevelType w:val="hybridMultilevel"/>
    <w:tmpl w:val="1570EB4A"/>
    <w:lvl w:ilvl="0" w:tplc="8864F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561F"/>
    <w:multiLevelType w:val="hybridMultilevel"/>
    <w:tmpl w:val="43D83BC6"/>
    <w:lvl w:ilvl="0" w:tplc="CFC09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FE4880"/>
    <w:multiLevelType w:val="hybridMultilevel"/>
    <w:tmpl w:val="43D83BC6"/>
    <w:lvl w:ilvl="0" w:tplc="CFC09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DD2A38"/>
    <w:multiLevelType w:val="hybridMultilevel"/>
    <w:tmpl w:val="2676D042"/>
    <w:lvl w:ilvl="0" w:tplc="5D90DE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D84E8D"/>
    <w:multiLevelType w:val="hybridMultilevel"/>
    <w:tmpl w:val="47D053B6"/>
    <w:lvl w:ilvl="0" w:tplc="706654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90218B"/>
    <w:multiLevelType w:val="hybridMultilevel"/>
    <w:tmpl w:val="1570EB4A"/>
    <w:lvl w:ilvl="0" w:tplc="8864F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D79C3"/>
    <w:multiLevelType w:val="hybridMultilevel"/>
    <w:tmpl w:val="ACC6C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95340"/>
    <w:multiLevelType w:val="hybridMultilevel"/>
    <w:tmpl w:val="C89E024A"/>
    <w:lvl w:ilvl="0" w:tplc="8864F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1728D"/>
    <w:multiLevelType w:val="hybridMultilevel"/>
    <w:tmpl w:val="8640D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65EDF"/>
    <w:multiLevelType w:val="hybridMultilevel"/>
    <w:tmpl w:val="56CEB55A"/>
    <w:lvl w:ilvl="0" w:tplc="F018870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620E31"/>
    <w:multiLevelType w:val="hybridMultilevel"/>
    <w:tmpl w:val="6002AC6C"/>
    <w:lvl w:ilvl="0" w:tplc="1F30CE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1F5AA5"/>
    <w:multiLevelType w:val="hybridMultilevel"/>
    <w:tmpl w:val="37C25D68"/>
    <w:lvl w:ilvl="0" w:tplc="8864F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C0501"/>
    <w:multiLevelType w:val="hybridMultilevel"/>
    <w:tmpl w:val="1CDECD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05777"/>
    <w:multiLevelType w:val="hybridMultilevel"/>
    <w:tmpl w:val="698219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36E53"/>
    <w:multiLevelType w:val="hybridMultilevel"/>
    <w:tmpl w:val="43D83BC6"/>
    <w:lvl w:ilvl="0" w:tplc="CFC09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401B26"/>
    <w:multiLevelType w:val="hybridMultilevel"/>
    <w:tmpl w:val="A48049C2"/>
    <w:lvl w:ilvl="0" w:tplc="220468C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D40B82"/>
    <w:multiLevelType w:val="hybridMultilevel"/>
    <w:tmpl w:val="055CD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E391B"/>
    <w:multiLevelType w:val="hybridMultilevel"/>
    <w:tmpl w:val="6002AC6C"/>
    <w:lvl w:ilvl="0" w:tplc="1F30CE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2F4436"/>
    <w:multiLevelType w:val="hybridMultilevel"/>
    <w:tmpl w:val="422AB4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E2045"/>
    <w:multiLevelType w:val="hybridMultilevel"/>
    <w:tmpl w:val="43D83BC6"/>
    <w:lvl w:ilvl="0" w:tplc="CFC09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680A3F"/>
    <w:multiLevelType w:val="hybridMultilevel"/>
    <w:tmpl w:val="9300E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13E4E"/>
    <w:multiLevelType w:val="hybridMultilevel"/>
    <w:tmpl w:val="CB6C8818"/>
    <w:lvl w:ilvl="0" w:tplc="1624C95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5"/>
  </w:num>
  <w:num w:numId="5">
    <w:abstractNumId w:val="14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  <w:num w:numId="11">
    <w:abstractNumId w:val="4"/>
  </w:num>
  <w:num w:numId="12">
    <w:abstractNumId w:val="16"/>
  </w:num>
  <w:num w:numId="13">
    <w:abstractNumId w:val="13"/>
  </w:num>
  <w:num w:numId="14">
    <w:abstractNumId w:val="3"/>
  </w:num>
  <w:num w:numId="15">
    <w:abstractNumId w:val="12"/>
  </w:num>
  <w:num w:numId="16">
    <w:abstractNumId w:val="10"/>
  </w:num>
  <w:num w:numId="17">
    <w:abstractNumId w:val="18"/>
  </w:num>
  <w:num w:numId="18">
    <w:abstractNumId w:val="17"/>
  </w:num>
  <w:num w:numId="19">
    <w:abstractNumId w:val="19"/>
  </w:num>
  <w:num w:numId="20">
    <w:abstractNumId w:val="11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4D"/>
    <w:rsid w:val="000043D1"/>
    <w:rsid w:val="000C4AC0"/>
    <w:rsid w:val="001762F7"/>
    <w:rsid w:val="001A726A"/>
    <w:rsid w:val="00467929"/>
    <w:rsid w:val="00635CD2"/>
    <w:rsid w:val="00772315"/>
    <w:rsid w:val="00797B93"/>
    <w:rsid w:val="00917205"/>
    <w:rsid w:val="00936992"/>
    <w:rsid w:val="00964996"/>
    <w:rsid w:val="00A56EFD"/>
    <w:rsid w:val="00AD0D37"/>
    <w:rsid w:val="00B77C08"/>
    <w:rsid w:val="00B807DF"/>
    <w:rsid w:val="00C4510F"/>
    <w:rsid w:val="00D26BE9"/>
    <w:rsid w:val="00DB0CDF"/>
    <w:rsid w:val="00E85ABB"/>
    <w:rsid w:val="00EA23BF"/>
    <w:rsid w:val="00F17272"/>
    <w:rsid w:val="00F4778B"/>
    <w:rsid w:val="00FE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1251"/>
  <w15:chartTrackingRefBased/>
  <w15:docId w15:val="{538723AB-F248-45B1-9BB6-42A8D9D4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2A4D"/>
    <w:pPr>
      <w:ind w:left="720"/>
      <w:contextualSpacing/>
    </w:pPr>
  </w:style>
  <w:style w:type="paragraph" w:styleId="Zkladntext">
    <w:name w:val="Body Text"/>
    <w:basedOn w:val="Normln"/>
    <w:link w:val="ZkladntextChar"/>
    <w:rsid w:val="00772315"/>
    <w:pPr>
      <w:spacing w:after="140" w:line="276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ZkladntextChar">
    <w:name w:val="Základní text Char"/>
    <w:basedOn w:val="Standardnpsmoodstavce"/>
    <w:link w:val="Zkladntext"/>
    <w:rsid w:val="00772315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Rezková, Iva</dc:creator>
  <cp:keywords/>
  <dc:description/>
  <cp:lastModifiedBy>Rezková, Iva</cp:lastModifiedBy>
  <cp:revision>3</cp:revision>
  <cp:lastPrinted>2022-06-22T11:17:00Z</cp:lastPrinted>
  <dcterms:created xsi:type="dcterms:W3CDTF">2025-03-05T12:51:00Z</dcterms:created>
  <dcterms:modified xsi:type="dcterms:W3CDTF">2025-03-05T12:51:00Z</dcterms:modified>
</cp:coreProperties>
</file>