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BB72" w14:textId="0C5797A2" w:rsidR="0015686C" w:rsidRPr="0015686C" w:rsidRDefault="0015686C" w:rsidP="0061521B">
      <w:pPr>
        <w:pStyle w:val="Zhlav"/>
        <w:spacing w:after="120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C64602">
        <w:rPr>
          <w:noProof/>
        </w:rPr>
        <w:t>21. ledna 2025</w:t>
      </w:r>
      <w:r>
        <w:fldChar w:fldCharType="end"/>
      </w:r>
      <w:r>
        <w:ptab w:relativeTo="margin" w:alignment="center" w:leader="none"/>
      </w:r>
      <w:r w:rsidR="000A4B03">
        <w:rPr>
          <w:b/>
        </w:rPr>
        <w:t>Apl</w:t>
      </w:r>
      <w:r w:rsidR="004D4CE7">
        <w:rPr>
          <w:b/>
        </w:rPr>
        <w:t>M</w:t>
      </w:r>
      <w:r w:rsidR="008B12BA" w:rsidRPr="008B12BA">
        <w:rPr>
          <w:b/>
        </w:rPr>
        <w:t>:</w:t>
      </w:r>
      <w:r w:rsidR="000A4B03">
        <w:rPr>
          <w:b/>
        </w:rPr>
        <w:t xml:space="preserve"> </w:t>
      </w:r>
      <w:r w:rsidR="00B62891">
        <w:rPr>
          <w:b/>
        </w:rPr>
        <w:t>4</w:t>
      </w:r>
      <w:r w:rsidR="008B12BA" w:rsidRPr="008B12BA">
        <w:rPr>
          <w:b/>
        </w:rPr>
        <w:t xml:space="preserve"> </w:t>
      </w:r>
      <w:r w:rsidR="004D4CE7">
        <w:rPr>
          <w:b/>
        </w:rPr>
        <w:t>Matematika v</w:t>
      </w:r>
      <w:r w:rsidR="00B62891">
        <w:rPr>
          <w:b/>
        </w:rPr>
        <w:t> chemii</w:t>
      </w:r>
    </w:p>
    <w:p w14:paraId="3CE6DC4D" w14:textId="1165D699" w:rsidR="00B812D7" w:rsidRDefault="00B812D7" w:rsidP="00B812D7">
      <w:pPr>
        <w:pStyle w:val="MatematikaSrieloh"/>
      </w:pPr>
      <w:r>
        <w:t>Opakování a připomenutí:</w:t>
      </w:r>
    </w:p>
    <w:p w14:paraId="6C61D063" w14:textId="14A945C9" w:rsidR="0061521B" w:rsidRDefault="00B812D7" w:rsidP="00B812D7">
      <w:pPr>
        <w:pStyle w:val="Nadpis3"/>
      </w:pPr>
      <w:r>
        <w:t>Úlohy o směsích</w:t>
      </w:r>
    </w:p>
    <w:p w14:paraId="79683068" w14:textId="25ECF6D9" w:rsidR="003C5F44" w:rsidRPr="003C5F44" w:rsidRDefault="003C5F44" w:rsidP="003C5F44">
      <w:pPr>
        <w:pStyle w:val="Odstavecseseznamem"/>
        <w:ind w:left="0"/>
        <w:contextualSpacing w:val="0"/>
      </w:pPr>
      <w:r>
        <w:t>Objemové vs. hmotnostní poměry.</w:t>
      </w:r>
    </w:p>
    <w:p w14:paraId="0150327A" w14:textId="3EF2886A" w:rsidR="00B812D7" w:rsidRDefault="00B812D7" w:rsidP="00B812D7">
      <w:pPr>
        <w:pStyle w:val="Odstavecseseznamem"/>
        <w:numPr>
          <w:ilvl w:val="0"/>
          <w:numId w:val="39"/>
        </w:numPr>
        <w:ind w:left="0" w:hanging="357"/>
        <w:contextualSpacing w:val="0"/>
      </w:pPr>
      <w:r w:rsidRPr="00B812D7">
        <w:rPr>
          <w:b/>
          <w:bCs/>
        </w:rPr>
        <w:t>Roztoky.</w:t>
      </w:r>
      <w:r>
        <w:t xml:space="preserve"> Chceme připravit roztok ethanolu o koncentraci 15 %. K dispozici máme 10% a 20% roztoky. V jakém poměru je namícháme k získání kýžené koncentrace?</w:t>
      </w:r>
    </w:p>
    <w:p w14:paraId="7F8454DB" w14:textId="49695732" w:rsidR="0061521B" w:rsidRDefault="00B812D7" w:rsidP="00B812D7">
      <w:pPr>
        <w:pStyle w:val="Odstavecseseznamem"/>
        <w:numPr>
          <w:ilvl w:val="0"/>
          <w:numId w:val="39"/>
        </w:numPr>
        <w:ind w:left="0" w:hanging="357"/>
        <w:contextualSpacing w:val="0"/>
      </w:pPr>
      <w:r w:rsidRPr="00B812D7">
        <w:rPr>
          <w:b/>
          <w:bCs/>
        </w:rPr>
        <w:t>Slitiny</w:t>
      </w:r>
      <w:r w:rsidRPr="00B812D7">
        <w:t>.</w:t>
      </w:r>
      <w:r>
        <w:t xml:space="preserve"> Chceme připravit slitinu dvou kovů o hustotě 15 g/cm</w:t>
      </w:r>
      <w:r w:rsidRPr="002921AF">
        <w:rPr>
          <w:vertAlign w:val="superscript"/>
        </w:rPr>
        <w:t>3</w:t>
      </w:r>
      <w:r>
        <w:t>. Těžší kov má hustotu 20 g/cm</w:t>
      </w:r>
      <w:r w:rsidRPr="002921AF">
        <w:rPr>
          <w:vertAlign w:val="superscript"/>
        </w:rPr>
        <w:t>3</w:t>
      </w:r>
      <w:r>
        <w:t xml:space="preserve"> a lehčí 10 g/cm</w:t>
      </w:r>
      <w:r w:rsidRPr="002921AF">
        <w:rPr>
          <w:vertAlign w:val="superscript"/>
        </w:rPr>
        <w:t>3</w:t>
      </w:r>
      <w:r>
        <w:t>. V jakém poměru je slijeme k získání kýžené hustoty?</w:t>
      </w:r>
    </w:p>
    <w:p w14:paraId="5794708C" w14:textId="5D7909ED" w:rsidR="00B812D7" w:rsidRDefault="00B812D7">
      <w:pPr>
        <w:spacing w:before="0" w:after="200"/>
        <w:jc w:val="left"/>
      </w:pPr>
      <w:r>
        <w:t>Dále pro zájemce:</w:t>
      </w:r>
    </w:p>
    <w:p w14:paraId="58BA4FAA" w14:textId="7E8F0505" w:rsidR="00B812D7" w:rsidRDefault="00B812D7" w:rsidP="00B812D7">
      <w:pPr>
        <w:pStyle w:val="MatematikaSrieloh"/>
        <w:numPr>
          <w:ilvl w:val="0"/>
          <w:numId w:val="39"/>
        </w:numPr>
        <w:ind w:left="0"/>
      </w:pPr>
      <w:r>
        <w:t>Chceme připravit 8 litrů 45% roztoku ethanolu; přitom máme dostatečná množství 30% a 70% roztoků. Kolik kterého z nich potřebujeme k namíchání potřebné koncentrace?</w:t>
      </w:r>
    </w:p>
    <w:p w14:paraId="49EBB6EC" w14:textId="5396BC15" w:rsidR="00B812D7" w:rsidRDefault="00B812D7" w:rsidP="00B812D7">
      <w:pPr>
        <w:pStyle w:val="MatematikaSrieloh"/>
        <w:numPr>
          <w:ilvl w:val="0"/>
          <w:numId w:val="39"/>
        </w:numPr>
        <w:ind w:left="0"/>
      </w:pPr>
      <w:r>
        <w:t>Náhrdelník má hmotnost 15 gramů a objem 1,5 cm</w:t>
      </w:r>
      <w:r w:rsidRPr="002921AF">
        <w:rPr>
          <w:vertAlign w:val="superscript"/>
        </w:rPr>
        <w:t>3</w:t>
      </w:r>
      <w:r>
        <w:t>. Výrobce uvádí, že je vyroben ze slitiny 70 % stříbra a 30 % mědi. Je to možné, má-li stříbro hustotu 10,5 g/cm</w:t>
      </w:r>
      <w:r w:rsidRPr="002921AF">
        <w:rPr>
          <w:vertAlign w:val="superscript"/>
        </w:rPr>
        <w:t>3</w:t>
      </w:r>
      <w:r>
        <w:t xml:space="preserve"> a měď 9,0 g/cm</w:t>
      </w:r>
      <w:r w:rsidRPr="002921AF">
        <w:rPr>
          <w:vertAlign w:val="superscript"/>
        </w:rPr>
        <w:t>3</w:t>
      </w:r>
      <w:r>
        <w:t>?</w:t>
      </w:r>
    </w:p>
    <w:p w14:paraId="22CD0560" w14:textId="0A49AC01" w:rsidR="00B812D7" w:rsidRDefault="00B812D7" w:rsidP="00B812D7">
      <w:pPr>
        <w:pStyle w:val="MatematikaSrieloh"/>
        <w:numPr>
          <w:ilvl w:val="0"/>
          <w:numId w:val="39"/>
        </w:numPr>
        <w:ind w:left="0"/>
      </w:pPr>
      <w:r>
        <w:t>Prsten ze slitiny zlata a mědi (tzv. červené zlato) má hmotnost 32 g a objem 2,5 cm</w:t>
      </w:r>
      <w:r w:rsidRPr="00B812D7">
        <w:rPr>
          <w:vertAlign w:val="superscript"/>
        </w:rPr>
        <w:t>3</w:t>
      </w:r>
      <w:r>
        <w:t>. Určete (hmotnostní) podíl zlata ve slitině, má-li zlato hustotu 19,3 g/cm</w:t>
      </w:r>
      <w:r w:rsidRPr="00B812D7">
        <w:rPr>
          <w:vertAlign w:val="superscript"/>
        </w:rPr>
        <w:t>3</w:t>
      </w:r>
      <w:r>
        <w:t xml:space="preserve"> a měď 8,9 g/cm</w:t>
      </w:r>
      <w:r w:rsidRPr="00B812D7">
        <w:rPr>
          <w:vertAlign w:val="superscript"/>
        </w:rPr>
        <w:t>3</w:t>
      </w:r>
      <w:r>
        <w:t>.</w:t>
      </w:r>
    </w:p>
    <w:p w14:paraId="595D03A1" w14:textId="77777777" w:rsidR="00B812D7" w:rsidRDefault="00B812D7" w:rsidP="00B812D7">
      <w:pPr>
        <w:pStyle w:val="MatematikaSrieloh"/>
      </w:pPr>
    </w:p>
    <w:p w14:paraId="4793FA7C" w14:textId="77777777" w:rsidR="003C5F44" w:rsidRDefault="003C5F44" w:rsidP="00B812D7">
      <w:pPr>
        <w:pStyle w:val="MatematikaSrieloh"/>
      </w:pPr>
    </w:p>
    <w:p w14:paraId="4E52BB55" w14:textId="77777777" w:rsidR="001B4802" w:rsidRDefault="001B4802" w:rsidP="00B812D7">
      <w:pPr>
        <w:pStyle w:val="MatematikaSrieloh"/>
      </w:pPr>
    </w:p>
    <w:p w14:paraId="561248A8" w14:textId="77777777" w:rsidR="001B4802" w:rsidRDefault="001B4802" w:rsidP="00B812D7">
      <w:pPr>
        <w:pStyle w:val="MatematikaSrieloh"/>
      </w:pPr>
    </w:p>
    <w:p w14:paraId="77863812" w14:textId="77777777" w:rsidR="003C5F44" w:rsidRDefault="003C5F44" w:rsidP="00B812D7">
      <w:pPr>
        <w:pStyle w:val="MatematikaSrieloh"/>
      </w:pPr>
    </w:p>
    <w:p w14:paraId="79510BCE" w14:textId="77777777" w:rsidR="003C5F44" w:rsidRDefault="003C5F44" w:rsidP="00B812D7">
      <w:pPr>
        <w:pStyle w:val="MatematikaSrieloh"/>
      </w:pPr>
    </w:p>
    <w:p w14:paraId="02027D24" w14:textId="77777777" w:rsidR="0061521B" w:rsidRDefault="0061521B" w:rsidP="00483713">
      <w:pPr>
        <w:pStyle w:val="Nadpis3"/>
      </w:pPr>
      <w:r>
        <w:t>Vyčíslování chemických reakcí</w:t>
      </w:r>
    </w:p>
    <w:p w14:paraId="335D877A" w14:textId="50E9026D" w:rsidR="00483713" w:rsidRPr="00483713" w:rsidRDefault="00483713" w:rsidP="00483713">
      <w:pPr>
        <w:pStyle w:val="MatematikaSrieloh"/>
      </w:pPr>
      <w:r>
        <w:t xml:space="preserve">U všech reakcí zároveň </w:t>
      </w:r>
      <w:r w:rsidR="00C035F4">
        <w:t>pojmenujte všechny sloučeniny</w:t>
      </w:r>
      <w:r>
        <w:t>.</w:t>
      </w:r>
    </w:p>
    <w:p w14:paraId="517627B5" w14:textId="3996467E" w:rsidR="00483713" w:rsidRDefault="00483713" w:rsidP="00483713">
      <w:pPr>
        <w:pStyle w:val="MatematikaSrieloh"/>
        <w:numPr>
          <w:ilvl w:val="0"/>
          <w:numId w:val="38"/>
        </w:numPr>
        <w:ind w:left="0"/>
      </w:pPr>
      <w:r>
        <w:t>Vyčíslete chemickou rovnici reakce pyritu s kyslíkem:</w:t>
      </w:r>
    </w:p>
    <w:p w14:paraId="6233CBF0" w14:textId="2F2600A0" w:rsidR="00483713" w:rsidRDefault="00483713" w:rsidP="00483713">
      <w:pPr>
        <w:pStyle w:val="MatematikaSrieloh"/>
      </w:pPr>
      <m:oMathPara>
        <m:oMath>
          <m:r>
            <w:rPr>
              <w:rFonts w:ascii="Cambria Math" w:hAnsi="Cambria Math"/>
            </w:rPr>
            <m:t xml:space="preserve">x </m:t>
          </m:r>
          <m:r>
            <m:rPr>
              <m:sty m:val="p"/>
            </m:rPr>
            <w:rPr>
              <w:rFonts w:ascii="Cambria Math" w:hAnsi="Cambria Math"/>
            </w:rPr>
            <m:t>Fe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+y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⟶a </m:t>
          </m:r>
          <m:r>
            <m:rPr>
              <m:sty m:val="p"/>
            </m:rPr>
            <w:rPr>
              <w:rFonts w:ascii="Cambria Math" w:hAnsi="Cambria Math"/>
            </w:rPr>
            <m:t>F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+b </m:t>
          </m:r>
          <m:r>
            <m:rPr>
              <m:sty m:val="p"/>
            </m:rPr>
            <w:rPr>
              <w:rFonts w:ascii="Cambria Math" w:hAnsi="Cambria Math"/>
            </w:rPr>
            <m:t>S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793C159C" w14:textId="7823B02B" w:rsidR="00483713" w:rsidRPr="00483713" w:rsidRDefault="00483713" w:rsidP="00483713">
      <w:pPr>
        <w:pStyle w:val="MatematikaSrieloh"/>
        <w:numPr>
          <w:ilvl w:val="0"/>
          <w:numId w:val="38"/>
        </w:numPr>
        <w:ind w:left="0"/>
      </w:pPr>
      <w:r>
        <w:t>Vyčíslete chemickou rovnici popisující reakci chlóru a hydroxidu draselného:</w:t>
      </w:r>
    </w:p>
    <w:p w14:paraId="11160493" w14:textId="2CB54841" w:rsidR="00483713" w:rsidRDefault="00483713" w:rsidP="00483713">
      <w:pPr>
        <w:pStyle w:val="MatematikaSrieloh"/>
        <w:ind w:left="720"/>
      </w:pPr>
      <m:oMathPara>
        <m:oMath>
          <m:r>
            <w:rPr>
              <w:rFonts w:ascii="Cambria Math" w:hAnsi="Cambria Math"/>
            </w:rPr>
            <m:t xml:space="preserve">x </m:t>
          </m:r>
          <m:sSub>
            <m:sSubPr>
              <m:ctrlPr>
                <w:rPr>
                  <w:rFonts w:ascii="Cambria Math" w:hAnsi="Cambria Math" w:cs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</w:rPr>
                <m:t>Cl</m:t>
              </m:r>
            </m:e>
            <m:sub>
              <m:r>
                <w:rPr>
                  <w:rFonts w:ascii="Cambria Math" w:hAnsi="Cambria Math" w:cs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+y </m:t>
          </m:r>
          <m:r>
            <m:rPr>
              <m:sty m:val="p"/>
            </m:rPr>
            <w:rPr>
              <w:rFonts w:ascii="Cambria Math" w:hAnsi="Cambria Math" w:cs="Cambria Math"/>
            </w:rPr>
            <m:t>KOH</m:t>
          </m:r>
          <m:r>
            <w:rPr>
              <w:rFonts w:ascii="Cambria Math" w:hAnsi="Cambria Math"/>
            </w:rPr>
            <m:t xml:space="preserve"> → a </m:t>
          </m:r>
          <m:r>
            <m:rPr>
              <m:sty m:val="p"/>
            </m:rPr>
            <w:rPr>
              <w:rFonts w:ascii="Cambria Math" w:hAnsi="Cambria Math" w:cs="Cambria Math"/>
            </w:rPr>
            <m:t>KCl</m:t>
          </m:r>
          <m:r>
            <w:rPr>
              <w:rFonts w:ascii="Cambria Math" w:hAnsi="Cambria Math"/>
            </w:rPr>
            <m:t xml:space="preserve"> +b </m:t>
          </m:r>
          <m:r>
            <m:rPr>
              <m:sty m:val="p"/>
            </m:rPr>
            <w:rPr>
              <w:rFonts w:ascii="Cambria Math" w:hAnsi="Cambria Math" w:cs="Cambria Math"/>
            </w:rPr>
            <m:t>KCl</m:t>
          </m:r>
          <m:sSub>
            <m:sSubPr>
              <m:ctrlPr>
                <w:rPr>
                  <w:rFonts w:ascii="Cambria Math" w:hAnsi="Cambria Math" w:cs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</w:rPr>
                <m:t>O</m:t>
              </m:r>
            </m:e>
            <m:sub>
              <m:r>
                <w:rPr>
                  <w:rFonts w:ascii="Cambria Math" w:hAnsi="Cambria Math" w:cs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+c </m:t>
          </m:r>
          <m:sSub>
            <m:sSubPr>
              <m:ctrlPr>
                <w:rPr>
                  <w:rFonts w:ascii="Cambria Math" w:hAnsi="Cambria Math" w:cs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O</m:t>
          </m:r>
        </m:oMath>
      </m:oMathPara>
    </w:p>
    <w:p w14:paraId="7F9F66C1" w14:textId="543CFC54" w:rsidR="00483713" w:rsidRDefault="00483713" w:rsidP="00483713">
      <w:pPr>
        <w:pStyle w:val="MatematikaSrieloh"/>
        <w:numPr>
          <w:ilvl w:val="0"/>
          <w:numId w:val="38"/>
        </w:numPr>
        <w:ind w:left="0"/>
      </w:pPr>
      <w:r>
        <w:t>Vyčíslete chemickou rovnici popisující explozi TNT:</w:t>
      </w:r>
    </w:p>
    <w:p w14:paraId="5C867A94" w14:textId="4BE6758E" w:rsidR="00483713" w:rsidRDefault="00483713" w:rsidP="00483713">
      <w:pPr>
        <w:pStyle w:val="MatematikaSrieloh"/>
      </w:pPr>
      <m:oMathPara>
        <m:oMath>
          <m:r>
            <w:rPr>
              <w:rFonts w:ascii="Cambria Math" w:hAnsi="Cambria Math"/>
            </w:rPr>
            <m:t xml:space="preserve">x 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sub>
          </m:sSub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⟶a 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+b 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+c </m:t>
          </m:r>
          <m:r>
            <m:rPr>
              <m:nor/>
            </m:rPr>
            <w:rPr>
              <w:rFonts w:ascii="Cambria Math" w:hAnsi="Cambria Math"/>
            </w:rPr>
            <m:t>CO</m:t>
          </m:r>
          <m:r>
            <w:rPr>
              <w:rFonts w:ascii="Cambria Math" w:hAnsi="Cambria Math"/>
            </w:rPr>
            <m:t xml:space="preserve">+d </m:t>
          </m:r>
          <m:r>
            <m:rPr>
              <m:nor/>
            </m:rPr>
            <w:rPr>
              <w:rFonts w:ascii="Cambria Math" w:hAnsi="Cambria Math"/>
            </w:rPr>
            <m:t>C</m:t>
          </m:r>
        </m:oMath>
      </m:oMathPara>
    </w:p>
    <w:p w14:paraId="5B88E233" w14:textId="1F89749B" w:rsidR="00483713" w:rsidRDefault="00483713" w:rsidP="00483713">
      <w:pPr>
        <w:pStyle w:val="MatematikaSrieloh"/>
        <w:numPr>
          <w:ilvl w:val="0"/>
          <w:numId w:val="38"/>
        </w:numPr>
        <w:ind w:left="0"/>
      </w:pPr>
      <w:r>
        <w:t xml:space="preserve">Vyčíslete chemickou </w:t>
      </w:r>
      <w:r w:rsidRPr="003F2D31">
        <w:t xml:space="preserve">rovnici </w:t>
      </w:r>
      <w:r>
        <w:t>reakce sulfanu</w:t>
      </w:r>
      <w:r w:rsidRPr="003F2D31">
        <w:t xml:space="preserve"> </w:t>
      </w:r>
      <w:r>
        <w:t>s kyselinou sírovou:</w:t>
      </w:r>
    </w:p>
    <w:p w14:paraId="0BB911F8" w14:textId="418753FD" w:rsidR="00483713" w:rsidRDefault="00483713" w:rsidP="00B812D7">
      <w:pPr>
        <w:pStyle w:val="MatematikaSrieloh"/>
      </w:pPr>
      <m:oMathPara>
        <m:oMath>
          <m:r>
            <w:rPr>
              <w:rFonts w:ascii="Cambria Math" w:hAnsi="Cambria Math"/>
            </w:rPr>
            <m:t xml:space="preserve">x 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 xml:space="preserve">+y 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⟶a </m:t>
          </m:r>
          <m:r>
            <m:rPr>
              <m:sty m:val="p"/>
            </m:rP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 xml:space="preserve">+b </m:t>
          </m:r>
          <m:r>
            <m:rPr>
              <m:sty m:val="p"/>
            </m:rPr>
            <w:rPr>
              <w:rFonts w:ascii="Cambria Math" w:hAnsi="Cambria Math"/>
            </w:rPr>
            <m:t>S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+c 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14:paraId="3F8FE6C4" w14:textId="473C71C8" w:rsidR="00483713" w:rsidRDefault="00483713" w:rsidP="00483713">
      <w:pPr>
        <w:pStyle w:val="MatematikaSrieloh"/>
        <w:numPr>
          <w:ilvl w:val="0"/>
          <w:numId w:val="38"/>
        </w:numPr>
        <w:ind w:left="0"/>
      </w:pPr>
      <w:r>
        <w:t>Vyčíslete</w:t>
      </w:r>
      <w:r w:rsidR="0012763E">
        <w:t xml:space="preserve"> </w:t>
      </w:r>
      <w:r>
        <w:t>reakci peroxidu vodíku s manganistanem draselným v prostředí kyseliny sírové:</w:t>
      </w:r>
    </w:p>
    <w:p w14:paraId="55F31715" w14:textId="00EA780B" w:rsidR="00483713" w:rsidRPr="00483713" w:rsidRDefault="00483713" w:rsidP="00483713">
      <w:pPr>
        <w:pStyle w:val="MatematikaSrieloh"/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 xml:space="preserve">x </m:t>
          </m:r>
          <m:r>
            <m:rPr>
              <m:sty m:val="p"/>
            </m:rPr>
            <w:rPr>
              <w:rFonts w:ascii="Cambria Math" w:hAnsi="Cambria Math"/>
            </w:rPr>
            <m:t>KMn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+y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+z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⟶a </m:t>
          </m:r>
          <m:r>
            <m:rPr>
              <m:sty m:val="p"/>
            </m:rPr>
            <w:rPr>
              <w:rFonts w:ascii="Cambria Math" w:hAnsi="Cambria Math"/>
            </w:rPr>
            <m:t>MnS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+b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+c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+d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14:paraId="0EBB6039" w14:textId="7652CB67" w:rsidR="00483713" w:rsidRDefault="00483713" w:rsidP="00483713">
      <w:pPr>
        <w:pStyle w:val="MatematikaSrieloh"/>
        <w:numPr>
          <w:ilvl w:val="0"/>
          <w:numId w:val="38"/>
        </w:numPr>
        <w:ind w:left="0"/>
      </w:pPr>
      <w:r>
        <w:t>Bonus: Vyčíslete reakci</w:t>
      </w:r>
      <w:r w:rsidRPr="003F2D31">
        <w:t xml:space="preserve"> sulfanu s manganistanem draselným v</w:t>
      </w:r>
      <w:r>
        <w:t> </w:t>
      </w:r>
      <w:r w:rsidRPr="003F2D31">
        <w:t>prostředí</w:t>
      </w:r>
      <w:r>
        <w:t xml:space="preserve"> kyseliny sírové:</w:t>
      </w:r>
    </w:p>
    <w:p w14:paraId="6F8FEB53" w14:textId="3E0BE70F" w:rsidR="0061521B" w:rsidRPr="00483713" w:rsidRDefault="00483713" w:rsidP="00483713">
      <w:pPr>
        <w:pStyle w:val="MatematikaSrieloh"/>
        <w:jc w:val="center"/>
      </w:pPr>
      <m:oMath>
        <m:r>
          <w:rPr>
            <w:rFonts w:ascii="Cambria Math" w:hAnsi="Cambria Math"/>
          </w:rPr>
          <m:t xml:space="preserve">x </m:t>
        </m:r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+y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 xml:space="preserve">+z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⟶a </m:t>
        </m:r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 xml:space="preserve">+b </m:t>
        </m:r>
        <m:r>
          <m:rPr>
            <m:sty m:val="p"/>
          </m:rPr>
          <w:rPr>
            <w:rFonts w:ascii="Cambria Math" w:hAnsi="Cambria Math"/>
          </w:rPr>
          <m:t>MnS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+c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+d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="0061521B">
        <w:br w:type="page"/>
      </w:r>
    </w:p>
    <w:p w14:paraId="3C275A37" w14:textId="6218E181" w:rsidR="0061521B" w:rsidRPr="009736D0" w:rsidRDefault="0061521B" w:rsidP="0061521B">
      <w:pPr>
        <w:pStyle w:val="Nadpis3"/>
        <w:spacing w:before="120"/>
      </w:pPr>
      <w:r>
        <w:lastRenderedPageBreak/>
        <w:t>Molekulární geometrie</w:t>
      </w:r>
    </w:p>
    <w:p w14:paraId="4CBCC5C6" w14:textId="77777777" w:rsidR="0061521B" w:rsidRDefault="0061521B" w:rsidP="0061521B">
      <w:pPr>
        <w:pStyle w:val="MatematikaSrieloh"/>
        <w:numPr>
          <w:ilvl w:val="0"/>
          <w:numId w:val="36"/>
        </w:numPr>
        <w:ind w:left="0"/>
      </w:pPr>
      <w:r w:rsidRPr="00791202">
        <w:rPr>
          <w:b/>
        </w:rPr>
        <w:t>Metan.</w:t>
      </w:r>
      <w:r>
        <w:t xml:space="preserve"> Molekula metanu </w:t>
      </w:r>
      <m:oMath>
        <m:r>
          <m:rPr>
            <m:nor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4</m:t>
            </m:r>
          </m:sub>
        </m:sSub>
      </m:oMath>
      <w:r>
        <w:t xml:space="preserve"> se skládá ze čtyř vodíků ve vrcholech pravidelného čtyřstěnu a jednoho uhlíku v jeho středu. Nakreslete molekulu a určete, jaký úhel svírají vazby mezi vodíkem a uhlíkem. (Tip: Umístěte vodíky do vhodných vrcholů krychle a uhlík do jejího středu.)</w:t>
      </w:r>
    </w:p>
    <w:p w14:paraId="00FC15F3" w14:textId="77777777" w:rsidR="0061521B" w:rsidRDefault="0061521B" w:rsidP="0061521B">
      <w:pPr>
        <w:pStyle w:val="MatematikaSrieloh"/>
        <w:numPr>
          <w:ilvl w:val="0"/>
          <w:numId w:val="36"/>
        </w:numPr>
        <w:ind w:left="0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6928EB9" wp14:editId="0F79FBA5">
            <wp:simplePos x="0" y="0"/>
            <wp:positionH relativeFrom="column">
              <wp:posOffset>5036185</wp:posOffset>
            </wp:positionH>
            <wp:positionV relativeFrom="paragraph">
              <wp:posOffset>882650</wp:posOffset>
            </wp:positionV>
            <wp:extent cx="1854200" cy="2247265"/>
            <wp:effectExtent l="0" t="0" r="0" b="0"/>
            <wp:wrapSquare wrapText="bothSides"/>
            <wp:docPr id="5" name="Obrázek 5" descr="C:\Users\beran.GJKWIN\Dropbox\GJK\2023 3A+\4 Stereometrie\Stereochemie\IL Molekulární geometrie\IL ! Kyselina chlorist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an.GJKWIN\Dropbox\GJK\2023 3A+\4 Stereometrie\Stereochemie\IL Molekulární geometrie\IL ! Kyselina chloristá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6D0">
        <w:rPr>
          <w:b/>
        </w:rPr>
        <w:t>HClO</w:t>
      </w:r>
      <w:r w:rsidRPr="006E7267">
        <w:rPr>
          <w:b/>
          <w:sz w:val="22"/>
          <w:vertAlign w:val="subscript"/>
        </w:rPr>
        <w:t>4</w:t>
      </w:r>
      <w:r>
        <w:t>. Ne vždy jsou molekuly tak symetrické jako metan – někdy se symetrie naruší tím, že vazby jsou jiného druhu, což ovlivní i celkovou geometrii molekuly (blíže: tzv. teorie VSEPR). To je i případ sloučeniny na obrázku – dvojvazné atomy kyslíku se „chovají stejně“, ale hydroxylová skupina se odlišuje. (Co je to za sloučeninu?) Přesto i tak se tam dá mnohé spočítat…</w:t>
      </w:r>
    </w:p>
    <w:p w14:paraId="61E2B6A9" w14:textId="77777777" w:rsidR="0061521B" w:rsidRDefault="0061521B" w:rsidP="0061521B">
      <w:pPr>
        <w:pStyle w:val="MatematikaSrieloh"/>
      </w:pPr>
      <w:r>
        <w:t xml:space="preserve">Vazebný úhel mezi OH skupinou a dvojvaznými kyslíky označme </w:t>
      </w:r>
      <m:oMath>
        <m:r>
          <w:rPr>
            <w:rFonts w:ascii="Cambria Math" w:hAnsi="Cambria Math"/>
          </w:rPr>
          <m:t>α</m:t>
        </m:r>
      </m:oMath>
      <w:r>
        <w:t xml:space="preserve">, vazebný úhel mezi samotnými dvojvaznými kyslíky </w:t>
      </w:r>
      <m:oMath>
        <m:r>
          <w:rPr>
            <w:rFonts w:ascii="Cambria Math" w:hAnsi="Cambria Math"/>
          </w:rPr>
          <m:t>β</m:t>
        </m:r>
      </m:oMath>
      <w:r>
        <w:t>.</w:t>
      </w:r>
    </w:p>
    <w:p w14:paraId="518651C1" w14:textId="77777777" w:rsidR="0061521B" w:rsidRDefault="0061521B" w:rsidP="0061521B">
      <w:pPr>
        <w:pStyle w:val="MatematikaSrieloh"/>
        <w:numPr>
          <w:ilvl w:val="0"/>
          <w:numId w:val="37"/>
        </w:numPr>
      </w:pPr>
      <w:r>
        <w:t xml:space="preserve">Určete mezní hodnoty, kterých mohou teoreticky </w:t>
      </w:r>
      <m:oMath>
        <m:r>
          <w:rPr>
            <w:rFonts w:ascii="Cambria Math" w:hAnsi="Cambria Math"/>
          </w:rPr>
          <m:t>α</m:t>
        </m:r>
      </m:oMath>
      <w:r>
        <w:t xml:space="preserve"> a </w:t>
      </w:r>
      <m:oMath>
        <m:r>
          <w:rPr>
            <w:rFonts w:ascii="Cambria Math" w:hAnsi="Cambria Math"/>
          </w:rPr>
          <m:t>β</m:t>
        </m:r>
      </m:oMath>
      <w:r>
        <w:t xml:space="preserve"> nabývat.</w:t>
      </w:r>
    </w:p>
    <w:p w14:paraId="28FB2EAF" w14:textId="77777777" w:rsidR="0061521B" w:rsidRDefault="0061521B" w:rsidP="0061521B">
      <w:pPr>
        <w:pStyle w:val="MatematikaSrieloh"/>
        <w:numPr>
          <w:ilvl w:val="0"/>
          <w:numId w:val="37"/>
        </w:numPr>
      </w:pPr>
      <w:r>
        <w:t xml:space="preserve">Odvoďte vztah mezi </w:t>
      </w:r>
      <m:oMath>
        <m:r>
          <w:rPr>
            <w:rFonts w:ascii="Cambria Math" w:hAnsi="Cambria Math"/>
          </w:rPr>
          <m:t>α</m:t>
        </m:r>
      </m:oMath>
      <w:r>
        <w:t xml:space="preserve"> a </w:t>
      </w:r>
      <m:oMath>
        <m:r>
          <w:rPr>
            <w:rFonts w:ascii="Cambria Math" w:hAnsi="Cambria Math"/>
          </w:rPr>
          <m:t>β</m:t>
        </m:r>
      </m:oMath>
      <w:r>
        <w:t xml:space="preserve">: vyjádřete, jak pomocí </w:t>
      </w:r>
      <m:oMath>
        <m:r>
          <w:rPr>
            <w:rFonts w:ascii="Cambria Math" w:hAnsi="Cambria Math"/>
          </w:rPr>
          <m:t>α</m:t>
        </m:r>
      </m:oMath>
      <w:r>
        <w:t xml:space="preserve"> spočítat </w:t>
      </w:r>
      <m:oMath>
        <m:r>
          <w:rPr>
            <w:rFonts w:ascii="Cambria Math" w:hAnsi="Cambria Math"/>
          </w:rPr>
          <m:t>β</m:t>
        </m:r>
      </m:oMath>
      <w:r>
        <w:t xml:space="preserve">. Správnost vzorce si ověřte na mezních hodnotách. Následně dosaďte </w:t>
      </w:r>
      <m:oMath>
        <m:r>
          <w:rPr>
            <w:rFonts w:ascii="Cambria Math" w:hAnsi="Cambria Math"/>
          </w:rPr>
          <m:t>α</m:t>
        </m:r>
      </m:oMath>
      <w:r>
        <w:t xml:space="preserve"> z obrázku a dopočítejte </w:t>
      </w:r>
      <m:oMath>
        <m:r>
          <w:rPr>
            <w:rFonts w:ascii="Cambria Math" w:hAnsi="Cambria Math"/>
          </w:rPr>
          <m:t>β</m:t>
        </m:r>
      </m:oMath>
      <w:r>
        <w:t>: vychází to, jak tvrdí chemici?</w:t>
      </w:r>
    </w:p>
    <w:p w14:paraId="473AB3AF" w14:textId="77777777" w:rsidR="0061521B" w:rsidRDefault="0061521B" w:rsidP="0061521B">
      <w:pPr>
        <w:pStyle w:val="MatematikaSrieloh"/>
        <w:numPr>
          <w:ilvl w:val="0"/>
          <w:numId w:val="37"/>
        </w:numPr>
      </w:pPr>
      <w:r>
        <w:t xml:space="preserve">Ověřte si správnost vzorce na symetrické molekule, kde </w:t>
      </w:r>
      <m:oMath>
        <m:r>
          <w:rPr>
            <w:rFonts w:ascii="Cambria Math" w:hAnsi="Cambria Math"/>
          </w:rPr>
          <m:t>α=β</m:t>
        </m:r>
      </m:oMath>
      <w:r>
        <w:t>, resp. pomocí ní odvoďte její vazebný úhel. (Sestavením a vyřešením vhodné goniometrické rovnice.)</w:t>
      </w:r>
    </w:p>
    <w:p w14:paraId="320C1EAF" w14:textId="77777777" w:rsidR="0061521B" w:rsidRDefault="0061521B" w:rsidP="0061521B">
      <w:pPr>
        <w:pStyle w:val="MatematikaSrieloh"/>
        <w:numPr>
          <w:ilvl w:val="0"/>
          <w:numId w:val="37"/>
        </w:num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5B79167" wp14:editId="7E51F98D">
            <wp:simplePos x="0" y="0"/>
            <wp:positionH relativeFrom="column">
              <wp:posOffset>5875655</wp:posOffset>
            </wp:positionH>
            <wp:positionV relativeFrom="paragraph">
              <wp:posOffset>114300</wp:posOffset>
            </wp:positionV>
            <wp:extent cx="1026160" cy="1081405"/>
            <wp:effectExtent l="0" t="0" r="2540" b="4445"/>
            <wp:wrapTight wrapText="bothSides">
              <wp:wrapPolygon edited="0">
                <wp:start x="0" y="0"/>
                <wp:lineTo x="0" y="21308"/>
                <wp:lineTo x="21252" y="21308"/>
                <wp:lineTo x="21252" y="0"/>
                <wp:lineTo x="0" y="0"/>
              </wp:wrapPolygon>
            </wp:wrapTight>
            <wp:docPr id="4" name="Obrázek 4" descr="C:\Users\beran.GJKWIN\Dropbox\GJK\2023 3A+\4 Stereometrie\Stereochemie\IL Molekulární geometrie\IL ! Trichlorid fosfory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an.GJKWIN\Dropbox\GJK\2023 3A+\4 Stereometrie\Stereochemie\IL Molekulární geometrie\IL ! Trichlorid fosforyl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Vypočtěte vzdálenosti mezi jednotlivými atomy kyslíky. Výsledky diskutujte. (Minimalizuje molekula energii tím, že by se snažila všechny kyslíky navzájem držet ve stejné vzdálenosti i přes různé délky vazeb?)</w:t>
      </w:r>
    </w:p>
    <w:p w14:paraId="1601FED0" w14:textId="1A4E3D92" w:rsidR="0061521B" w:rsidRDefault="0061521B" w:rsidP="0061521B">
      <w:pPr>
        <w:pStyle w:val="MatematikaSrieloh"/>
        <w:numPr>
          <w:ilvl w:val="0"/>
          <w:numId w:val="36"/>
        </w:numPr>
        <w:ind w:left="0"/>
      </w:pPr>
      <w:r>
        <w:t xml:space="preserve">Vyzkoušejte předchozí úvahy na molekule </w:t>
      </w:r>
      <w:r w:rsidRPr="000957EF">
        <w:t>trichloridu fosforylu</w:t>
      </w:r>
      <w:r>
        <w:t xml:space="preserve"> – dopočítejte vazebný úhel mezi kyslíkem a atomy chlóru.</w:t>
      </w:r>
    </w:p>
    <w:p w14:paraId="65991FDE" w14:textId="77777777" w:rsidR="0061521B" w:rsidRDefault="0061521B" w:rsidP="0061521B">
      <w:pPr>
        <w:pStyle w:val="MatematikaSrieloh"/>
        <w:numPr>
          <w:ilvl w:val="0"/>
          <w:numId w:val="36"/>
        </w:numPr>
        <w:spacing w:after="0"/>
        <w:ind w:left="0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9DF8DF6" wp14:editId="4668CB20">
            <wp:simplePos x="0" y="0"/>
            <wp:positionH relativeFrom="column">
              <wp:posOffset>5606415</wp:posOffset>
            </wp:positionH>
            <wp:positionV relativeFrom="paragraph">
              <wp:posOffset>166370</wp:posOffset>
            </wp:positionV>
            <wp:extent cx="1087755" cy="1017270"/>
            <wp:effectExtent l="0" t="0" r="0" b="0"/>
            <wp:wrapSquare wrapText="bothSides"/>
            <wp:docPr id="6" name="Obrázek 6" descr="Strukturní vz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ukturní vzore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Uvažujme tetrahedrální molekulu chloroformu. Spočtěte vazebný úhel mezi dvěma atomy chlóru za předpokladů, že vodíková vazba má poloviční délku oproti vazbě chlóru a atomy chlóru i vodíku jsou rozmístěny co nejrovnoměrněji, tj. ve vrcholech pravidelného čtyřstěnu. (Reálně tento předpoklad splněn není.)</w:t>
      </w:r>
    </w:p>
    <w:p w14:paraId="66C46FD2" w14:textId="77777777" w:rsidR="0061521B" w:rsidRDefault="0061521B" w:rsidP="0061521B">
      <w:pPr>
        <w:pStyle w:val="MatematikaSrieloh"/>
        <w:spacing w:after="0"/>
      </w:pPr>
    </w:p>
    <w:p w14:paraId="46E67945" w14:textId="77777777" w:rsidR="0061521B" w:rsidRPr="000957EF" w:rsidRDefault="0061521B" w:rsidP="0061521B">
      <w:pPr>
        <w:pStyle w:val="Nadpis3"/>
      </w:pPr>
      <w:r>
        <w:t>Krystalické mřížky a struktury</w:t>
      </w:r>
    </w:p>
    <w:p w14:paraId="12C726CF" w14:textId="065EE548" w:rsidR="0061521B" w:rsidRDefault="0061521B" w:rsidP="0061521B">
      <w:pPr>
        <w:pStyle w:val="MatematikaSrieloh"/>
        <w:numPr>
          <w:ilvl w:val="0"/>
          <w:numId w:val="36"/>
        </w:numPr>
        <w:ind w:left="0"/>
      </w:pPr>
      <w:r w:rsidRPr="00791202">
        <w:rPr>
          <w:b/>
        </w:rPr>
        <w:t>Atomium.</w:t>
      </w:r>
      <w:r>
        <w:t xml:space="preserve"> Zjistěte, jaké je prostorové uspořádání známého bruselského „Atomia“ (EXPO 1958) a jakou krystalickou strukturu znázorňuje, a stavbu zkuste načrtnout. Jaké úhly svírají chodby v prostředním vrcholu a jaké u krajního vrcholu? Jak jsou dlouhé jednotlivé chodby?</w:t>
      </w:r>
    </w:p>
    <w:p w14:paraId="0CDDA51F" w14:textId="3B569944" w:rsidR="0061521B" w:rsidRPr="0061521B" w:rsidRDefault="0061521B" w:rsidP="0061521B">
      <w:pPr>
        <w:pStyle w:val="MatematikaSrieloh"/>
        <w:rPr>
          <w:i/>
        </w:rPr>
      </w:pPr>
      <w:r w:rsidRPr="0061521B">
        <w:rPr>
          <w:i/>
        </w:rPr>
        <w:t>K náčrtkům a výpočtům můžete využít krychle níže.</w:t>
      </w:r>
    </w:p>
    <w:p w14:paraId="73ABD60D" w14:textId="0E0F91F4" w:rsidR="00770570" w:rsidRPr="00262AB4" w:rsidRDefault="0061521B" w:rsidP="0080391D">
      <w:pPr>
        <w:pStyle w:val="MatematikaSrieloh"/>
        <w:numPr>
          <w:ilvl w:val="0"/>
          <w:numId w:val="36"/>
        </w:numPr>
        <w:ind w:left="0"/>
      </w:pPr>
      <w:r w:rsidRPr="0061521B">
        <w:rPr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64A9A98B" wp14:editId="4FEC4A5F">
            <wp:simplePos x="0" y="0"/>
            <wp:positionH relativeFrom="column">
              <wp:posOffset>-76200</wp:posOffset>
            </wp:positionH>
            <wp:positionV relativeFrom="paragraph">
              <wp:posOffset>691515</wp:posOffset>
            </wp:positionV>
            <wp:extent cx="2343150" cy="1922145"/>
            <wp:effectExtent l="0" t="0" r="0" b="1905"/>
            <wp:wrapTight wrapText="bothSides">
              <wp:wrapPolygon edited="0">
                <wp:start x="0" y="0"/>
                <wp:lineTo x="0" y="21407"/>
                <wp:lineTo x="21424" y="21407"/>
                <wp:lineTo x="21424" y="0"/>
                <wp:lineTo x="0" y="0"/>
              </wp:wrapPolygon>
            </wp:wrapTight>
            <wp:docPr id="1" name="Obrázek 1" descr="C:\Users\beran\Dropbox\GJK\4b\C Stereometrie\IL !! Pravidelné mnohostěny (GI, s. 91)\IL !! Krychle (GI, s. 9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an\Dropbox\GJK\4b\C Stereometrie\IL !! Pravidelné mnohostěny (GI, s. 91)\IL !! Krychle (GI, s. 9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21B">
        <w:rPr>
          <w:b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D2F41D8" wp14:editId="54796388">
            <wp:simplePos x="0" y="0"/>
            <wp:positionH relativeFrom="column">
              <wp:posOffset>2266950</wp:posOffset>
            </wp:positionH>
            <wp:positionV relativeFrom="paragraph">
              <wp:posOffset>691515</wp:posOffset>
            </wp:positionV>
            <wp:extent cx="234505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07" y="21386"/>
                <wp:lineTo x="21407" y="0"/>
                <wp:lineTo x="0" y="0"/>
              </wp:wrapPolygon>
            </wp:wrapTight>
            <wp:docPr id="2" name="Obrázek 2" descr="C:\Users\beran\Dropbox\GJK\4b\C Stereometrie\IL !! Pravidelné mnohostěny (GI, s. 91)\IL !! Krychle (GI, s. 9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an\Dropbox\GJK\4b\C Stereometrie\IL !! Pravidelné mnohostěny (GI, s. 91)\IL !! Krychle (GI, s. 9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21B">
        <w:rPr>
          <w:b/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41457752" wp14:editId="42EB35BD">
            <wp:simplePos x="0" y="0"/>
            <wp:positionH relativeFrom="column">
              <wp:posOffset>4448175</wp:posOffset>
            </wp:positionH>
            <wp:positionV relativeFrom="paragraph">
              <wp:posOffset>724535</wp:posOffset>
            </wp:positionV>
            <wp:extent cx="2305050" cy="1891030"/>
            <wp:effectExtent l="0" t="0" r="0" b="0"/>
            <wp:wrapTight wrapText="bothSides">
              <wp:wrapPolygon edited="0">
                <wp:start x="0" y="0"/>
                <wp:lineTo x="0" y="21324"/>
                <wp:lineTo x="21421" y="21324"/>
                <wp:lineTo x="21421" y="0"/>
                <wp:lineTo x="0" y="0"/>
              </wp:wrapPolygon>
            </wp:wrapTight>
            <wp:docPr id="3" name="Obrázek 3" descr="C:\Users\beran\Dropbox\GJK\4b\C Stereometrie\IL !! Pravidelné mnohostěny (GI, s. 91)\IL !! Krychle (GI, s. 9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an\Dropbox\GJK\4b\C Stereometrie\IL !! Pravidelné mnohostěny (GI, s. 91)\IL !! Krychle (GI, s. 9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Bonus: </w:t>
      </w:r>
      <w:r w:rsidRPr="0061521B">
        <w:rPr>
          <w:b/>
        </w:rPr>
        <w:t>Grafit a diamant.</w:t>
      </w:r>
      <w:r>
        <w:t xml:space="preserve"> Porovnejte prostorové uspořádání grafitu (tuhy) a diamantu; jaké z toho plynou fyzikální vlastnosti? Dále do krychle načrtněte strukturu uspořádání uhlíků v diamantu a určete poměr mezi vzdáleností sousedních uhlíků a délkou hrany příslušné krychle.</w:t>
      </w:r>
    </w:p>
    <w:sectPr w:rsidR="00770570" w:rsidRPr="00262AB4" w:rsidSect="00770570">
      <w:type w:val="continuous"/>
      <w:pgSz w:w="11906" w:h="16838"/>
      <w:pgMar w:top="284" w:right="720" w:bottom="568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0D27B" w14:textId="77777777" w:rsidR="00BA36C0" w:rsidRDefault="00BA36C0" w:rsidP="00A1189C">
      <w:pPr>
        <w:spacing w:before="0" w:after="0"/>
      </w:pPr>
      <w:r>
        <w:separator/>
      </w:r>
    </w:p>
  </w:endnote>
  <w:endnote w:type="continuationSeparator" w:id="0">
    <w:p w14:paraId="779616BE" w14:textId="77777777" w:rsidR="00BA36C0" w:rsidRDefault="00BA36C0" w:rsidP="00A118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A6198" w14:textId="77777777" w:rsidR="00BA36C0" w:rsidRDefault="00BA36C0" w:rsidP="00A1189C">
      <w:pPr>
        <w:spacing w:before="0" w:after="0"/>
      </w:pPr>
      <w:r>
        <w:separator/>
      </w:r>
    </w:p>
  </w:footnote>
  <w:footnote w:type="continuationSeparator" w:id="0">
    <w:p w14:paraId="489BDA4C" w14:textId="77777777" w:rsidR="00BA36C0" w:rsidRDefault="00BA36C0" w:rsidP="00A118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4BE"/>
    <w:multiLevelType w:val="hybridMultilevel"/>
    <w:tmpl w:val="AE08F7F8"/>
    <w:lvl w:ilvl="0" w:tplc="FC1EB6B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60C7D"/>
    <w:multiLevelType w:val="hybridMultilevel"/>
    <w:tmpl w:val="7814234C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16DE4"/>
    <w:multiLevelType w:val="hybridMultilevel"/>
    <w:tmpl w:val="25E63E90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011665"/>
    <w:multiLevelType w:val="multilevel"/>
    <w:tmpl w:val="9EA810D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31611C"/>
    <w:multiLevelType w:val="hybridMultilevel"/>
    <w:tmpl w:val="532AF91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6513C"/>
    <w:multiLevelType w:val="hybridMultilevel"/>
    <w:tmpl w:val="4866D676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62516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1668C"/>
    <w:multiLevelType w:val="hybridMultilevel"/>
    <w:tmpl w:val="191A7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04DE7"/>
    <w:multiLevelType w:val="hybridMultilevel"/>
    <w:tmpl w:val="97C2922A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87DF0"/>
    <w:multiLevelType w:val="hybridMultilevel"/>
    <w:tmpl w:val="191A7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357B7"/>
    <w:multiLevelType w:val="hybridMultilevel"/>
    <w:tmpl w:val="A718D3E0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FE6746"/>
    <w:multiLevelType w:val="hybridMultilevel"/>
    <w:tmpl w:val="E6F26E22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A4071"/>
    <w:multiLevelType w:val="hybridMultilevel"/>
    <w:tmpl w:val="202CC3AE"/>
    <w:lvl w:ilvl="0" w:tplc="5EEA9E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629F4"/>
    <w:multiLevelType w:val="hybridMultilevel"/>
    <w:tmpl w:val="1B2A9184"/>
    <w:lvl w:ilvl="0" w:tplc="FEA6AD72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 w:hint="default"/>
        <w:i w:val="0"/>
        <w:noProof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727F3"/>
    <w:multiLevelType w:val="hybridMultilevel"/>
    <w:tmpl w:val="1D7C68D0"/>
    <w:lvl w:ilvl="0" w:tplc="94B43C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iCs/>
        <w:sz w:val="24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913A9"/>
    <w:multiLevelType w:val="hybridMultilevel"/>
    <w:tmpl w:val="7EC85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ACE0F3C">
      <w:numFmt w:val="bullet"/>
      <w:lvlText w:val=""/>
      <w:lvlJc w:val="left"/>
      <w:pPr>
        <w:ind w:left="1080" w:hanging="360"/>
      </w:pPr>
      <w:rPr>
        <w:rFonts w:ascii="Symbol" w:eastAsia="MS Mincho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854EC7"/>
    <w:multiLevelType w:val="hybridMultilevel"/>
    <w:tmpl w:val="C9B01C3C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0622CA"/>
    <w:multiLevelType w:val="multilevel"/>
    <w:tmpl w:val="AD0AC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69692D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2B660F"/>
    <w:multiLevelType w:val="hybridMultilevel"/>
    <w:tmpl w:val="FAE496EC"/>
    <w:lvl w:ilvl="0" w:tplc="706A09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246CB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106B0F"/>
    <w:multiLevelType w:val="multilevel"/>
    <w:tmpl w:val="F32A5B5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3D0800"/>
    <w:multiLevelType w:val="hybridMultilevel"/>
    <w:tmpl w:val="191A7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36060"/>
    <w:multiLevelType w:val="hybridMultilevel"/>
    <w:tmpl w:val="0D7834FA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91339"/>
    <w:multiLevelType w:val="hybridMultilevel"/>
    <w:tmpl w:val="4C4451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709FD"/>
    <w:multiLevelType w:val="hybridMultilevel"/>
    <w:tmpl w:val="AE4C07AA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B10897"/>
    <w:multiLevelType w:val="hybridMultilevel"/>
    <w:tmpl w:val="8F1CBDF0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64339D"/>
    <w:multiLevelType w:val="hybridMultilevel"/>
    <w:tmpl w:val="7E981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83068"/>
    <w:multiLevelType w:val="hybridMultilevel"/>
    <w:tmpl w:val="858A7796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D934A7"/>
    <w:multiLevelType w:val="multilevel"/>
    <w:tmpl w:val="50DA166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A4A79FF"/>
    <w:multiLevelType w:val="hybridMultilevel"/>
    <w:tmpl w:val="93F47D62"/>
    <w:lvl w:ilvl="0" w:tplc="8ABEFE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41A35"/>
    <w:multiLevelType w:val="hybridMultilevel"/>
    <w:tmpl w:val="56ECF46C"/>
    <w:lvl w:ilvl="0" w:tplc="0405001B">
      <w:start w:val="1"/>
      <w:numFmt w:val="lowerRoman"/>
      <w:lvlText w:val="%1."/>
      <w:lvlJc w:val="right"/>
      <w:pPr>
        <w:ind w:left="1431" w:hanging="360"/>
      </w:p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2" w15:restartNumberingAfterBreak="0">
    <w:nsid w:val="6B7D6FA1"/>
    <w:multiLevelType w:val="hybridMultilevel"/>
    <w:tmpl w:val="27983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83A6B"/>
    <w:multiLevelType w:val="hybridMultilevel"/>
    <w:tmpl w:val="F2485D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25DEF"/>
    <w:multiLevelType w:val="hybridMultilevel"/>
    <w:tmpl w:val="4B1CE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E7AC6"/>
    <w:multiLevelType w:val="hybridMultilevel"/>
    <w:tmpl w:val="95E86A7A"/>
    <w:lvl w:ilvl="0" w:tplc="5EEA9E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4B616E"/>
    <w:multiLevelType w:val="hybridMultilevel"/>
    <w:tmpl w:val="16702D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7767C"/>
    <w:multiLevelType w:val="hybridMultilevel"/>
    <w:tmpl w:val="68C235A8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2A45E7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943610"/>
    <w:multiLevelType w:val="hybridMultilevel"/>
    <w:tmpl w:val="CE540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69522">
    <w:abstractNumId w:val="7"/>
  </w:num>
  <w:num w:numId="2" w16cid:durableId="96870942">
    <w:abstractNumId w:val="26"/>
  </w:num>
  <w:num w:numId="3" w16cid:durableId="2015766467">
    <w:abstractNumId w:val="2"/>
  </w:num>
  <w:num w:numId="4" w16cid:durableId="443764974">
    <w:abstractNumId w:val="23"/>
  </w:num>
  <w:num w:numId="5" w16cid:durableId="1259099345">
    <w:abstractNumId w:val="11"/>
  </w:num>
  <w:num w:numId="6" w16cid:durableId="1810593606">
    <w:abstractNumId w:val="17"/>
  </w:num>
  <w:num w:numId="7" w16cid:durableId="51656199">
    <w:abstractNumId w:val="21"/>
  </w:num>
  <w:num w:numId="8" w16cid:durableId="1877113590">
    <w:abstractNumId w:val="28"/>
  </w:num>
  <w:num w:numId="9" w16cid:durableId="567812832">
    <w:abstractNumId w:val="29"/>
  </w:num>
  <w:num w:numId="10" w16cid:durableId="1990010507">
    <w:abstractNumId w:val="31"/>
  </w:num>
  <w:num w:numId="11" w16cid:durableId="1055272173">
    <w:abstractNumId w:val="8"/>
  </w:num>
  <w:num w:numId="12" w16cid:durableId="2122070577">
    <w:abstractNumId w:val="3"/>
  </w:num>
  <w:num w:numId="13" w16cid:durableId="946304291">
    <w:abstractNumId w:val="4"/>
  </w:num>
  <w:num w:numId="14" w16cid:durableId="476848364">
    <w:abstractNumId w:val="10"/>
  </w:num>
  <w:num w:numId="15" w16cid:durableId="1436172673">
    <w:abstractNumId w:val="22"/>
  </w:num>
  <w:num w:numId="16" w16cid:durableId="167333490">
    <w:abstractNumId w:val="15"/>
  </w:num>
  <w:num w:numId="17" w16cid:durableId="6843569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5122244">
    <w:abstractNumId w:val="38"/>
  </w:num>
  <w:num w:numId="19" w16cid:durableId="1858154559">
    <w:abstractNumId w:val="16"/>
  </w:num>
  <w:num w:numId="20" w16cid:durableId="2126120507">
    <w:abstractNumId w:val="9"/>
  </w:num>
  <w:num w:numId="21" w16cid:durableId="516426037">
    <w:abstractNumId w:val="6"/>
  </w:num>
  <w:num w:numId="22" w16cid:durableId="1181313950">
    <w:abstractNumId w:val="20"/>
  </w:num>
  <w:num w:numId="23" w16cid:durableId="926575873">
    <w:abstractNumId w:val="30"/>
  </w:num>
  <w:num w:numId="24" w16cid:durableId="1094981916">
    <w:abstractNumId w:val="36"/>
  </w:num>
  <w:num w:numId="25" w16cid:durableId="1710497949">
    <w:abstractNumId w:val="34"/>
  </w:num>
  <w:num w:numId="26" w16cid:durableId="2110348333">
    <w:abstractNumId w:val="24"/>
  </w:num>
  <w:num w:numId="27" w16cid:durableId="1157651952">
    <w:abstractNumId w:val="14"/>
  </w:num>
  <w:num w:numId="28" w16cid:durableId="80418864">
    <w:abstractNumId w:val="39"/>
  </w:num>
  <w:num w:numId="29" w16cid:durableId="1468281509">
    <w:abstractNumId w:val="0"/>
  </w:num>
  <w:num w:numId="30" w16cid:durableId="1252468241">
    <w:abstractNumId w:val="12"/>
  </w:num>
  <w:num w:numId="31" w16cid:durableId="699278098">
    <w:abstractNumId w:val="1"/>
  </w:num>
  <w:num w:numId="32" w16cid:durableId="1743722720">
    <w:abstractNumId w:val="33"/>
  </w:num>
  <w:num w:numId="33" w16cid:durableId="1519201950">
    <w:abstractNumId w:val="5"/>
  </w:num>
  <w:num w:numId="34" w16cid:durableId="351609164">
    <w:abstractNumId w:val="37"/>
  </w:num>
  <w:num w:numId="35" w16cid:durableId="1386828864">
    <w:abstractNumId w:val="25"/>
  </w:num>
  <w:num w:numId="36" w16cid:durableId="202594707">
    <w:abstractNumId w:val="18"/>
  </w:num>
  <w:num w:numId="37" w16cid:durableId="1416442386">
    <w:abstractNumId w:val="35"/>
  </w:num>
  <w:num w:numId="38" w16cid:durableId="1287663056">
    <w:abstractNumId w:val="13"/>
  </w:num>
  <w:num w:numId="39" w16cid:durableId="689262817">
    <w:abstractNumId w:val="32"/>
  </w:num>
  <w:num w:numId="40" w16cid:durableId="107107975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254"/>
    <w:rsid w:val="00002A43"/>
    <w:rsid w:val="00004D63"/>
    <w:rsid w:val="00011329"/>
    <w:rsid w:val="00014C5D"/>
    <w:rsid w:val="00014E08"/>
    <w:rsid w:val="00034FC6"/>
    <w:rsid w:val="00044E39"/>
    <w:rsid w:val="0004781D"/>
    <w:rsid w:val="000501F4"/>
    <w:rsid w:val="0005038E"/>
    <w:rsid w:val="000530A2"/>
    <w:rsid w:val="000530B5"/>
    <w:rsid w:val="00053618"/>
    <w:rsid w:val="00056388"/>
    <w:rsid w:val="00056878"/>
    <w:rsid w:val="00060213"/>
    <w:rsid w:val="00060615"/>
    <w:rsid w:val="0006140B"/>
    <w:rsid w:val="00062F0E"/>
    <w:rsid w:val="0006581D"/>
    <w:rsid w:val="000740F8"/>
    <w:rsid w:val="00074332"/>
    <w:rsid w:val="00077032"/>
    <w:rsid w:val="00081B24"/>
    <w:rsid w:val="00082CA7"/>
    <w:rsid w:val="00082D84"/>
    <w:rsid w:val="00086F03"/>
    <w:rsid w:val="00091487"/>
    <w:rsid w:val="00093901"/>
    <w:rsid w:val="000948B1"/>
    <w:rsid w:val="000974D6"/>
    <w:rsid w:val="000A19D7"/>
    <w:rsid w:val="000A375F"/>
    <w:rsid w:val="000A4B03"/>
    <w:rsid w:val="000A51A7"/>
    <w:rsid w:val="000B54C0"/>
    <w:rsid w:val="000C3D1C"/>
    <w:rsid w:val="000C43EC"/>
    <w:rsid w:val="000C60D3"/>
    <w:rsid w:val="000C65FD"/>
    <w:rsid w:val="000D34B4"/>
    <w:rsid w:val="000D4840"/>
    <w:rsid w:val="000D5B77"/>
    <w:rsid w:val="000D6888"/>
    <w:rsid w:val="000D6ECB"/>
    <w:rsid w:val="000D7A09"/>
    <w:rsid w:val="000E01F3"/>
    <w:rsid w:val="000E2414"/>
    <w:rsid w:val="000E26C4"/>
    <w:rsid w:val="000E3BEF"/>
    <w:rsid w:val="000E5076"/>
    <w:rsid w:val="000E5591"/>
    <w:rsid w:val="000F2830"/>
    <w:rsid w:val="000F591F"/>
    <w:rsid w:val="000F6B0A"/>
    <w:rsid w:val="000F76EE"/>
    <w:rsid w:val="000F7EE5"/>
    <w:rsid w:val="001009D9"/>
    <w:rsid w:val="00100E06"/>
    <w:rsid w:val="00106598"/>
    <w:rsid w:val="001078CB"/>
    <w:rsid w:val="00112ED7"/>
    <w:rsid w:val="00113F7C"/>
    <w:rsid w:val="00117F08"/>
    <w:rsid w:val="00124924"/>
    <w:rsid w:val="00126896"/>
    <w:rsid w:val="001270DD"/>
    <w:rsid w:val="0012763E"/>
    <w:rsid w:val="00135D8B"/>
    <w:rsid w:val="00135DAD"/>
    <w:rsid w:val="001413CA"/>
    <w:rsid w:val="00144025"/>
    <w:rsid w:val="00147A33"/>
    <w:rsid w:val="001533A5"/>
    <w:rsid w:val="001541D4"/>
    <w:rsid w:val="0015686C"/>
    <w:rsid w:val="0016091D"/>
    <w:rsid w:val="00163C4C"/>
    <w:rsid w:val="00165808"/>
    <w:rsid w:val="00167CB4"/>
    <w:rsid w:val="00176FC7"/>
    <w:rsid w:val="00180A3D"/>
    <w:rsid w:val="00182108"/>
    <w:rsid w:val="001903C8"/>
    <w:rsid w:val="00191800"/>
    <w:rsid w:val="00196035"/>
    <w:rsid w:val="001A3A94"/>
    <w:rsid w:val="001A3B15"/>
    <w:rsid w:val="001A477D"/>
    <w:rsid w:val="001A49BB"/>
    <w:rsid w:val="001A50D9"/>
    <w:rsid w:val="001A52EB"/>
    <w:rsid w:val="001A5362"/>
    <w:rsid w:val="001B0BF5"/>
    <w:rsid w:val="001B4802"/>
    <w:rsid w:val="001B6F72"/>
    <w:rsid w:val="001C080C"/>
    <w:rsid w:val="001C3511"/>
    <w:rsid w:val="001C7712"/>
    <w:rsid w:val="001D2706"/>
    <w:rsid w:val="001D3B39"/>
    <w:rsid w:val="001E23A0"/>
    <w:rsid w:val="001E4E77"/>
    <w:rsid w:val="001E640A"/>
    <w:rsid w:val="001E6803"/>
    <w:rsid w:val="001F144C"/>
    <w:rsid w:val="001F2205"/>
    <w:rsid w:val="001F32CD"/>
    <w:rsid w:val="001F7164"/>
    <w:rsid w:val="0020676F"/>
    <w:rsid w:val="002071F3"/>
    <w:rsid w:val="002117B1"/>
    <w:rsid w:val="002123AB"/>
    <w:rsid w:val="00213D0D"/>
    <w:rsid w:val="00214707"/>
    <w:rsid w:val="00221E95"/>
    <w:rsid w:val="002232CB"/>
    <w:rsid w:val="00224A5C"/>
    <w:rsid w:val="00227B27"/>
    <w:rsid w:val="00227BC4"/>
    <w:rsid w:val="00231C12"/>
    <w:rsid w:val="002325EA"/>
    <w:rsid w:val="00232E0D"/>
    <w:rsid w:val="00232EAC"/>
    <w:rsid w:val="00237C81"/>
    <w:rsid w:val="00241F39"/>
    <w:rsid w:val="002445D9"/>
    <w:rsid w:val="0024501E"/>
    <w:rsid w:val="002473B6"/>
    <w:rsid w:val="00257BE7"/>
    <w:rsid w:val="00262AB4"/>
    <w:rsid w:val="00263081"/>
    <w:rsid w:val="00267080"/>
    <w:rsid w:val="00273D57"/>
    <w:rsid w:val="002745D0"/>
    <w:rsid w:val="00277E27"/>
    <w:rsid w:val="00282434"/>
    <w:rsid w:val="002831CC"/>
    <w:rsid w:val="00284B73"/>
    <w:rsid w:val="00284F34"/>
    <w:rsid w:val="00290A0E"/>
    <w:rsid w:val="00293F74"/>
    <w:rsid w:val="002A0615"/>
    <w:rsid w:val="002A1E59"/>
    <w:rsid w:val="002A2416"/>
    <w:rsid w:val="002A68D8"/>
    <w:rsid w:val="002B1B2F"/>
    <w:rsid w:val="002B578A"/>
    <w:rsid w:val="002B7EC3"/>
    <w:rsid w:val="002C4F36"/>
    <w:rsid w:val="002D7653"/>
    <w:rsid w:val="002D7845"/>
    <w:rsid w:val="002E0862"/>
    <w:rsid w:val="002E58CE"/>
    <w:rsid w:val="002F1083"/>
    <w:rsid w:val="002F403D"/>
    <w:rsid w:val="002F4111"/>
    <w:rsid w:val="003018E4"/>
    <w:rsid w:val="00310E18"/>
    <w:rsid w:val="00312579"/>
    <w:rsid w:val="00313A52"/>
    <w:rsid w:val="00316DCE"/>
    <w:rsid w:val="00317F53"/>
    <w:rsid w:val="0032769F"/>
    <w:rsid w:val="003303FB"/>
    <w:rsid w:val="00335A2B"/>
    <w:rsid w:val="00340DDB"/>
    <w:rsid w:val="00341586"/>
    <w:rsid w:val="0034163D"/>
    <w:rsid w:val="003435E0"/>
    <w:rsid w:val="00353B1F"/>
    <w:rsid w:val="003575F3"/>
    <w:rsid w:val="00364B82"/>
    <w:rsid w:val="00371C38"/>
    <w:rsid w:val="00372B5C"/>
    <w:rsid w:val="00372E9E"/>
    <w:rsid w:val="00373727"/>
    <w:rsid w:val="00376748"/>
    <w:rsid w:val="003779ED"/>
    <w:rsid w:val="00381820"/>
    <w:rsid w:val="00381F04"/>
    <w:rsid w:val="0038752D"/>
    <w:rsid w:val="00395A1B"/>
    <w:rsid w:val="00397E72"/>
    <w:rsid w:val="003B096F"/>
    <w:rsid w:val="003B4396"/>
    <w:rsid w:val="003B495C"/>
    <w:rsid w:val="003B5F25"/>
    <w:rsid w:val="003C581B"/>
    <w:rsid w:val="003C5F44"/>
    <w:rsid w:val="003C63C2"/>
    <w:rsid w:val="003C7638"/>
    <w:rsid w:val="003D0536"/>
    <w:rsid w:val="003D3846"/>
    <w:rsid w:val="003D5D39"/>
    <w:rsid w:val="003E17F1"/>
    <w:rsid w:val="003E21A3"/>
    <w:rsid w:val="003E45C4"/>
    <w:rsid w:val="003E4D33"/>
    <w:rsid w:val="003F2154"/>
    <w:rsid w:val="003F296E"/>
    <w:rsid w:val="003F38D0"/>
    <w:rsid w:val="003F4258"/>
    <w:rsid w:val="003F69A0"/>
    <w:rsid w:val="004011B8"/>
    <w:rsid w:val="004044E1"/>
    <w:rsid w:val="004062B4"/>
    <w:rsid w:val="00413A87"/>
    <w:rsid w:val="004223AC"/>
    <w:rsid w:val="00434457"/>
    <w:rsid w:val="00437715"/>
    <w:rsid w:val="00437B25"/>
    <w:rsid w:val="00441B3A"/>
    <w:rsid w:val="00446191"/>
    <w:rsid w:val="004513E4"/>
    <w:rsid w:val="00456BDD"/>
    <w:rsid w:val="00464C2A"/>
    <w:rsid w:val="00465C6F"/>
    <w:rsid w:val="004662B2"/>
    <w:rsid w:val="004677BF"/>
    <w:rsid w:val="00471776"/>
    <w:rsid w:val="004729CB"/>
    <w:rsid w:val="00476F07"/>
    <w:rsid w:val="00483713"/>
    <w:rsid w:val="00486510"/>
    <w:rsid w:val="00486D80"/>
    <w:rsid w:val="00487323"/>
    <w:rsid w:val="004873BA"/>
    <w:rsid w:val="00487C47"/>
    <w:rsid w:val="00490493"/>
    <w:rsid w:val="0049080C"/>
    <w:rsid w:val="0049088D"/>
    <w:rsid w:val="00490E63"/>
    <w:rsid w:val="0049135F"/>
    <w:rsid w:val="004A0764"/>
    <w:rsid w:val="004A2F10"/>
    <w:rsid w:val="004A31DF"/>
    <w:rsid w:val="004A4D20"/>
    <w:rsid w:val="004A4DD0"/>
    <w:rsid w:val="004B0B09"/>
    <w:rsid w:val="004B0E3A"/>
    <w:rsid w:val="004B21FC"/>
    <w:rsid w:val="004B2DC7"/>
    <w:rsid w:val="004B4338"/>
    <w:rsid w:val="004C515A"/>
    <w:rsid w:val="004C6CF4"/>
    <w:rsid w:val="004C7654"/>
    <w:rsid w:val="004C7D90"/>
    <w:rsid w:val="004D452A"/>
    <w:rsid w:val="004D4CE7"/>
    <w:rsid w:val="004E5953"/>
    <w:rsid w:val="004F1FDF"/>
    <w:rsid w:val="004F5A9F"/>
    <w:rsid w:val="004F5F70"/>
    <w:rsid w:val="0050051E"/>
    <w:rsid w:val="005007D6"/>
    <w:rsid w:val="005022E8"/>
    <w:rsid w:val="00504C88"/>
    <w:rsid w:val="0050503E"/>
    <w:rsid w:val="00505249"/>
    <w:rsid w:val="005054CC"/>
    <w:rsid w:val="005203B0"/>
    <w:rsid w:val="00523868"/>
    <w:rsid w:val="005258BE"/>
    <w:rsid w:val="00526CEB"/>
    <w:rsid w:val="00532AEC"/>
    <w:rsid w:val="00534160"/>
    <w:rsid w:val="005369FC"/>
    <w:rsid w:val="005402F2"/>
    <w:rsid w:val="0054604A"/>
    <w:rsid w:val="00550DE5"/>
    <w:rsid w:val="005545DE"/>
    <w:rsid w:val="005725E6"/>
    <w:rsid w:val="005869D1"/>
    <w:rsid w:val="0059133A"/>
    <w:rsid w:val="00591608"/>
    <w:rsid w:val="00592F1C"/>
    <w:rsid w:val="005A3343"/>
    <w:rsid w:val="005A4364"/>
    <w:rsid w:val="005B4C4C"/>
    <w:rsid w:val="005B72AD"/>
    <w:rsid w:val="005C452B"/>
    <w:rsid w:val="005C70D6"/>
    <w:rsid w:val="005C736F"/>
    <w:rsid w:val="005D31EE"/>
    <w:rsid w:val="005D5E88"/>
    <w:rsid w:val="005D6811"/>
    <w:rsid w:val="005E74A5"/>
    <w:rsid w:val="005F2CA1"/>
    <w:rsid w:val="006050AF"/>
    <w:rsid w:val="006058CA"/>
    <w:rsid w:val="006147A4"/>
    <w:rsid w:val="006150E7"/>
    <w:rsid w:val="0061521B"/>
    <w:rsid w:val="00625435"/>
    <w:rsid w:val="00632253"/>
    <w:rsid w:val="00633C68"/>
    <w:rsid w:val="006364DE"/>
    <w:rsid w:val="006406AC"/>
    <w:rsid w:val="00642BE3"/>
    <w:rsid w:val="006525D9"/>
    <w:rsid w:val="00652676"/>
    <w:rsid w:val="00652DC1"/>
    <w:rsid w:val="006554C8"/>
    <w:rsid w:val="006559A9"/>
    <w:rsid w:val="006674DF"/>
    <w:rsid w:val="00672E94"/>
    <w:rsid w:val="006738AF"/>
    <w:rsid w:val="00677690"/>
    <w:rsid w:val="00677C67"/>
    <w:rsid w:val="00680CC9"/>
    <w:rsid w:val="00684B59"/>
    <w:rsid w:val="0068516F"/>
    <w:rsid w:val="00687C78"/>
    <w:rsid w:val="006902DF"/>
    <w:rsid w:val="006949F6"/>
    <w:rsid w:val="00695AF6"/>
    <w:rsid w:val="00695D7D"/>
    <w:rsid w:val="00696960"/>
    <w:rsid w:val="006A0BB2"/>
    <w:rsid w:val="006A1791"/>
    <w:rsid w:val="006A2734"/>
    <w:rsid w:val="006A5493"/>
    <w:rsid w:val="006B0FDA"/>
    <w:rsid w:val="006B61F9"/>
    <w:rsid w:val="006C0443"/>
    <w:rsid w:val="006C1233"/>
    <w:rsid w:val="006C2021"/>
    <w:rsid w:val="006C4543"/>
    <w:rsid w:val="006C50AB"/>
    <w:rsid w:val="006D1210"/>
    <w:rsid w:val="006D4D6E"/>
    <w:rsid w:val="006E3AE0"/>
    <w:rsid w:val="006E5720"/>
    <w:rsid w:val="006F5E8B"/>
    <w:rsid w:val="0071262E"/>
    <w:rsid w:val="00713B8F"/>
    <w:rsid w:val="00715E4C"/>
    <w:rsid w:val="007170F3"/>
    <w:rsid w:val="007210D4"/>
    <w:rsid w:val="0072190E"/>
    <w:rsid w:val="00730554"/>
    <w:rsid w:val="0073478F"/>
    <w:rsid w:val="007351A5"/>
    <w:rsid w:val="0073703E"/>
    <w:rsid w:val="00737957"/>
    <w:rsid w:val="00742AF2"/>
    <w:rsid w:val="007439E9"/>
    <w:rsid w:val="00746B76"/>
    <w:rsid w:val="00750008"/>
    <w:rsid w:val="007545E4"/>
    <w:rsid w:val="00766A16"/>
    <w:rsid w:val="00766B8C"/>
    <w:rsid w:val="00770570"/>
    <w:rsid w:val="00770AE2"/>
    <w:rsid w:val="00771FEF"/>
    <w:rsid w:val="00772EA9"/>
    <w:rsid w:val="007741A7"/>
    <w:rsid w:val="00775AB3"/>
    <w:rsid w:val="00777328"/>
    <w:rsid w:val="007831DF"/>
    <w:rsid w:val="00786007"/>
    <w:rsid w:val="0078748E"/>
    <w:rsid w:val="0079122F"/>
    <w:rsid w:val="0079247E"/>
    <w:rsid w:val="007A292C"/>
    <w:rsid w:val="007A3F5C"/>
    <w:rsid w:val="007B5AE3"/>
    <w:rsid w:val="007C0D4E"/>
    <w:rsid w:val="007C1A67"/>
    <w:rsid w:val="007C2E62"/>
    <w:rsid w:val="007C4F93"/>
    <w:rsid w:val="007D10A9"/>
    <w:rsid w:val="007D46E8"/>
    <w:rsid w:val="007D4A33"/>
    <w:rsid w:val="007D4ACE"/>
    <w:rsid w:val="007D531C"/>
    <w:rsid w:val="007D6CB4"/>
    <w:rsid w:val="007D6DDF"/>
    <w:rsid w:val="007E69A2"/>
    <w:rsid w:val="007E738D"/>
    <w:rsid w:val="007F13FB"/>
    <w:rsid w:val="007F4741"/>
    <w:rsid w:val="007F6544"/>
    <w:rsid w:val="0080391D"/>
    <w:rsid w:val="008072B6"/>
    <w:rsid w:val="00807BB0"/>
    <w:rsid w:val="0081072C"/>
    <w:rsid w:val="00813F44"/>
    <w:rsid w:val="00820D22"/>
    <w:rsid w:val="00825537"/>
    <w:rsid w:val="00825AE0"/>
    <w:rsid w:val="00835609"/>
    <w:rsid w:val="00843120"/>
    <w:rsid w:val="00844FB6"/>
    <w:rsid w:val="0084607D"/>
    <w:rsid w:val="00846B3F"/>
    <w:rsid w:val="008476F0"/>
    <w:rsid w:val="00851B35"/>
    <w:rsid w:val="00866F67"/>
    <w:rsid w:val="0087036A"/>
    <w:rsid w:val="008717D8"/>
    <w:rsid w:val="008719F4"/>
    <w:rsid w:val="00873A3A"/>
    <w:rsid w:val="00874DDF"/>
    <w:rsid w:val="008816B3"/>
    <w:rsid w:val="00882C16"/>
    <w:rsid w:val="008839A6"/>
    <w:rsid w:val="00885232"/>
    <w:rsid w:val="00891E2A"/>
    <w:rsid w:val="0089731E"/>
    <w:rsid w:val="008A0ECB"/>
    <w:rsid w:val="008A4893"/>
    <w:rsid w:val="008B0890"/>
    <w:rsid w:val="008B12BA"/>
    <w:rsid w:val="008B1D00"/>
    <w:rsid w:val="008B4528"/>
    <w:rsid w:val="008C0E0E"/>
    <w:rsid w:val="008C2086"/>
    <w:rsid w:val="008C3768"/>
    <w:rsid w:val="008C4557"/>
    <w:rsid w:val="008C4BF6"/>
    <w:rsid w:val="008C7B10"/>
    <w:rsid w:val="008D18E8"/>
    <w:rsid w:val="008D59E2"/>
    <w:rsid w:val="008D6D24"/>
    <w:rsid w:val="008E21B2"/>
    <w:rsid w:val="008E694F"/>
    <w:rsid w:val="008F624B"/>
    <w:rsid w:val="008F6CFD"/>
    <w:rsid w:val="008F7B20"/>
    <w:rsid w:val="0090202C"/>
    <w:rsid w:val="009033A3"/>
    <w:rsid w:val="009074A7"/>
    <w:rsid w:val="009133A3"/>
    <w:rsid w:val="00914CB9"/>
    <w:rsid w:val="00915DD4"/>
    <w:rsid w:val="00923AE2"/>
    <w:rsid w:val="00924EA8"/>
    <w:rsid w:val="00925940"/>
    <w:rsid w:val="00937544"/>
    <w:rsid w:val="00940E84"/>
    <w:rsid w:val="00944CFB"/>
    <w:rsid w:val="00950C3B"/>
    <w:rsid w:val="00950D05"/>
    <w:rsid w:val="00951F68"/>
    <w:rsid w:val="00960629"/>
    <w:rsid w:val="00963482"/>
    <w:rsid w:val="00964DD0"/>
    <w:rsid w:val="00967827"/>
    <w:rsid w:val="00972485"/>
    <w:rsid w:val="00974006"/>
    <w:rsid w:val="009753AC"/>
    <w:rsid w:val="009774EB"/>
    <w:rsid w:val="009800FE"/>
    <w:rsid w:val="00981B0B"/>
    <w:rsid w:val="0098537D"/>
    <w:rsid w:val="00990714"/>
    <w:rsid w:val="009939BA"/>
    <w:rsid w:val="00996D2F"/>
    <w:rsid w:val="009972B6"/>
    <w:rsid w:val="009979A1"/>
    <w:rsid w:val="009A1684"/>
    <w:rsid w:val="009A1BD1"/>
    <w:rsid w:val="009A7A0E"/>
    <w:rsid w:val="009B2AB8"/>
    <w:rsid w:val="009B3630"/>
    <w:rsid w:val="009B7CA5"/>
    <w:rsid w:val="009C0FB3"/>
    <w:rsid w:val="009C3629"/>
    <w:rsid w:val="009C5CB1"/>
    <w:rsid w:val="009C63CD"/>
    <w:rsid w:val="009D4579"/>
    <w:rsid w:val="009D4C70"/>
    <w:rsid w:val="009D7144"/>
    <w:rsid w:val="009E380E"/>
    <w:rsid w:val="009E3845"/>
    <w:rsid w:val="009E7678"/>
    <w:rsid w:val="009F6E43"/>
    <w:rsid w:val="00A02108"/>
    <w:rsid w:val="00A02901"/>
    <w:rsid w:val="00A03620"/>
    <w:rsid w:val="00A1189C"/>
    <w:rsid w:val="00A129BB"/>
    <w:rsid w:val="00A1378D"/>
    <w:rsid w:val="00A17C5E"/>
    <w:rsid w:val="00A20387"/>
    <w:rsid w:val="00A213A9"/>
    <w:rsid w:val="00A213B0"/>
    <w:rsid w:val="00A2221B"/>
    <w:rsid w:val="00A24123"/>
    <w:rsid w:val="00A367C7"/>
    <w:rsid w:val="00A404D9"/>
    <w:rsid w:val="00A40BB7"/>
    <w:rsid w:val="00A437DE"/>
    <w:rsid w:val="00A53433"/>
    <w:rsid w:val="00A640B5"/>
    <w:rsid w:val="00A67B52"/>
    <w:rsid w:val="00A72B94"/>
    <w:rsid w:val="00A72FB5"/>
    <w:rsid w:val="00A75009"/>
    <w:rsid w:val="00A8305F"/>
    <w:rsid w:val="00A840AE"/>
    <w:rsid w:val="00A85765"/>
    <w:rsid w:val="00A87A7F"/>
    <w:rsid w:val="00A87DE4"/>
    <w:rsid w:val="00A9019B"/>
    <w:rsid w:val="00A936E0"/>
    <w:rsid w:val="00A95760"/>
    <w:rsid w:val="00A96AE9"/>
    <w:rsid w:val="00A972B2"/>
    <w:rsid w:val="00AA4C57"/>
    <w:rsid w:val="00AA5414"/>
    <w:rsid w:val="00AB6EF0"/>
    <w:rsid w:val="00AC00A0"/>
    <w:rsid w:val="00AC5755"/>
    <w:rsid w:val="00AD270D"/>
    <w:rsid w:val="00AD275C"/>
    <w:rsid w:val="00AE6EB8"/>
    <w:rsid w:val="00AE77A4"/>
    <w:rsid w:val="00AF158F"/>
    <w:rsid w:val="00AF26CE"/>
    <w:rsid w:val="00AF405D"/>
    <w:rsid w:val="00B0790A"/>
    <w:rsid w:val="00B07B02"/>
    <w:rsid w:val="00B10E72"/>
    <w:rsid w:val="00B12265"/>
    <w:rsid w:val="00B13F1E"/>
    <w:rsid w:val="00B1641A"/>
    <w:rsid w:val="00B20565"/>
    <w:rsid w:val="00B229F3"/>
    <w:rsid w:val="00B23E3D"/>
    <w:rsid w:val="00B247FA"/>
    <w:rsid w:val="00B30960"/>
    <w:rsid w:val="00B3175B"/>
    <w:rsid w:val="00B31B9C"/>
    <w:rsid w:val="00B33989"/>
    <w:rsid w:val="00B363D4"/>
    <w:rsid w:val="00B366B6"/>
    <w:rsid w:val="00B36A0F"/>
    <w:rsid w:val="00B36E24"/>
    <w:rsid w:val="00B4060F"/>
    <w:rsid w:val="00B44777"/>
    <w:rsid w:val="00B449FB"/>
    <w:rsid w:val="00B5475C"/>
    <w:rsid w:val="00B62891"/>
    <w:rsid w:val="00B6419F"/>
    <w:rsid w:val="00B66BF4"/>
    <w:rsid w:val="00B715DF"/>
    <w:rsid w:val="00B71F07"/>
    <w:rsid w:val="00B80B5D"/>
    <w:rsid w:val="00B80DEF"/>
    <w:rsid w:val="00B80E3E"/>
    <w:rsid w:val="00B812D7"/>
    <w:rsid w:val="00B81FDB"/>
    <w:rsid w:val="00B8484A"/>
    <w:rsid w:val="00B90EC0"/>
    <w:rsid w:val="00B96552"/>
    <w:rsid w:val="00B96F27"/>
    <w:rsid w:val="00BA216D"/>
    <w:rsid w:val="00BA2A54"/>
    <w:rsid w:val="00BA36C0"/>
    <w:rsid w:val="00BA68DF"/>
    <w:rsid w:val="00BB0EAC"/>
    <w:rsid w:val="00BB122D"/>
    <w:rsid w:val="00BB1A0E"/>
    <w:rsid w:val="00BB53EE"/>
    <w:rsid w:val="00BC0C9C"/>
    <w:rsid w:val="00BC441C"/>
    <w:rsid w:val="00BC50C8"/>
    <w:rsid w:val="00BC5682"/>
    <w:rsid w:val="00BD79C5"/>
    <w:rsid w:val="00BE0C6F"/>
    <w:rsid w:val="00BE7891"/>
    <w:rsid w:val="00BF4CE4"/>
    <w:rsid w:val="00BF77CB"/>
    <w:rsid w:val="00C01B78"/>
    <w:rsid w:val="00C035F4"/>
    <w:rsid w:val="00C0525E"/>
    <w:rsid w:val="00C05D3E"/>
    <w:rsid w:val="00C060FB"/>
    <w:rsid w:val="00C06A58"/>
    <w:rsid w:val="00C14506"/>
    <w:rsid w:val="00C16B24"/>
    <w:rsid w:val="00C23374"/>
    <w:rsid w:val="00C23772"/>
    <w:rsid w:val="00C26DC3"/>
    <w:rsid w:val="00C27E62"/>
    <w:rsid w:val="00C27E91"/>
    <w:rsid w:val="00C30606"/>
    <w:rsid w:val="00C31D7C"/>
    <w:rsid w:val="00C329D2"/>
    <w:rsid w:val="00C33D36"/>
    <w:rsid w:val="00C466C3"/>
    <w:rsid w:val="00C50158"/>
    <w:rsid w:val="00C603C9"/>
    <w:rsid w:val="00C611B2"/>
    <w:rsid w:val="00C64602"/>
    <w:rsid w:val="00C64879"/>
    <w:rsid w:val="00C64BF0"/>
    <w:rsid w:val="00C653F8"/>
    <w:rsid w:val="00C6622C"/>
    <w:rsid w:val="00C6646A"/>
    <w:rsid w:val="00C736AF"/>
    <w:rsid w:val="00C7617E"/>
    <w:rsid w:val="00C80ABD"/>
    <w:rsid w:val="00C819FF"/>
    <w:rsid w:val="00C8230D"/>
    <w:rsid w:val="00C827BC"/>
    <w:rsid w:val="00CA0470"/>
    <w:rsid w:val="00CA6880"/>
    <w:rsid w:val="00CC206E"/>
    <w:rsid w:val="00CC42BA"/>
    <w:rsid w:val="00CC5B35"/>
    <w:rsid w:val="00CD0820"/>
    <w:rsid w:val="00CD26D9"/>
    <w:rsid w:val="00CD5017"/>
    <w:rsid w:val="00CD58DC"/>
    <w:rsid w:val="00CE1574"/>
    <w:rsid w:val="00CE18E1"/>
    <w:rsid w:val="00CE3A40"/>
    <w:rsid w:val="00CE4937"/>
    <w:rsid w:val="00CF5AD6"/>
    <w:rsid w:val="00CF7ECA"/>
    <w:rsid w:val="00D00A31"/>
    <w:rsid w:val="00D045D2"/>
    <w:rsid w:val="00D04BD8"/>
    <w:rsid w:val="00D06500"/>
    <w:rsid w:val="00D102CD"/>
    <w:rsid w:val="00D11304"/>
    <w:rsid w:val="00D14CEA"/>
    <w:rsid w:val="00D20175"/>
    <w:rsid w:val="00D20268"/>
    <w:rsid w:val="00D237F4"/>
    <w:rsid w:val="00D26FEB"/>
    <w:rsid w:val="00D33834"/>
    <w:rsid w:val="00D33BAB"/>
    <w:rsid w:val="00D434A1"/>
    <w:rsid w:val="00D464EE"/>
    <w:rsid w:val="00D50767"/>
    <w:rsid w:val="00D57126"/>
    <w:rsid w:val="00D57B33"/>
    <w:rsid w:val="00D63668"/>
    <w:rsid w:val="00D65CF7"/>
    <w:rsid w:val="00D77706"/>
    <w:rsid w:val="00D806AC"/>
    <w:rsid w:val="00D8116D"/>
    <w:rsid w:val="00D829E9"/>
    <w:rsid w:val="00D82CA7"/>
    <w:rsid w:val="00D83275"/>
    <w:rsid w:val="00D853D2"/>
    <w:rsid w:val="00D87F0B"/>
    <w:rsid w:val="00D90CB6"/>
    <w:rsid w:val="00D92FBA"/>
    <w:rsid w:val="00D9332D"/>
    <w:rsid w:val="00D942B6"/>
    <w:rsid w:val="00D9460D"/>
    <w:rsid w:val="00D94F6E"/>
    <w:rsid w:val="00D96C66"/>
    <w:rsid w:val="00DA1BA1"/>
    <w:rsid w:val="00DA48BF"/>
    <w:rsid w:val="00DC11DB"/>
    <w:rsid w:val="00DC5320"/>
    <w:rsid w:val="00DC5747"/>
    <w:rsid w:val="00DD03F3"/>
    <w:rsid w:val="00DD0887"/>
    <w:rsid w:val="00DD14C1"/>
    <w:rsid w:val="00DD1F07"/>
    <w:rsid w:val="00DD2421"/>
    <w:rsid w:val="00DD7FC8"/>
    <w:rsid w:val="00DE038C"/>
    <w:rsid w:val="00DE2976"/>
    <w:rsid w:val="00DE2F33"/>
    <w:rsid w:val="00DE2FE7"/>
    <w:rsid w:val="00DE5C39"/>
    <w:rsid w:val="00DE754D"/>
    <w:rsid w:val="00DF0DF0"/>
    <w:rsid w:val="00DF605B"/>
    <w:rsid w:val="00DF7F9C"/>
    <w:rsid w:val="00E0164E"/>
    <w:rsid w:val="00E020B2"/>
    <w:rsid w:val="00E07A75"/>
    <w:rsid w:val="00E1095E"/>
    <w:rsid w:val="00E11B01"/>
    <w:rsid w:val="00E16563"/>
    <w:rsid w:val="00E23471"/>
    <w:rsid w:val="00E2413E"/>
    <w:rsid w:val="00E2500C"/>
    <w:rsid w:val="00E34014"/>
    <w:rsid w:val="00E34E7E"/>
    <w:rsid w:val="00E361D3"/>
    <w:rsid w:val="00E43D2D"/>
    <w:rsid w:val="00E47627"/>
    <w:rsid w:val="00E47F68"/>
    <w:rsid w:val="00E54202"/>
    <w:rsid w:val="00E61830"/>
    <w:rsid w:val="00E645BA"/>
    <w:rsid w:val="00E67C71"/>
    <w:rsid w:val="00E735BD"/>
    <w:rsid w:val="00E73DC8"/>
    <w:rsid w:val="00E77530"/>
    <w:rsid w:val="00E82881"/>
    <w:rsid w:val="00E8325B"/>
    <w:rsid w:val="00E83632"/>
    <w:rsid w:val="00E84360"/>
    <w:rsid w:val="00E86779"/>
    <w:rsid w:val="00E92346"/>
    <w:rsid w:val="00E9423F"/>
    <w:rsid w:val="00EA369B"/>
    <w:rsid w:val="00EA76EB"/>
    <w:rsid w:val="00EC0464"/>
    <w:rsid w:val="00ED320D"/>
    <w:rsid w:val="00ED4593"/>
    <w:rsid w:val="00ED78EC"/>
    <w:rsid w:val="00EE4463"/>
    <w:rsid w:val="00EF01A7"/>
    <w:rsid w:val="00EF0C24"/>
    <w:rsid w:val="00EF3FBA"/>
    <w:rsid w:val="00EF4E48"/>
    <w:rsid w:val="00EF7BAC"/>
    <w:rsid w:val="00F01DB2"/>
    <w:rsid w:val="00F021F1"/>
    <w:rsid w:val="00F115D3"/>
    <w:rsid w:val="00F1251B"/>
    <w:rsid w:val="00F131F6"/>
    <w:rsid w:val="00F16B97"/>
    <w:rsid w:val="00F20254"/>
    <w:rsid w:val="00F2579F"/>
    <w:rsid w:val="00F25D4A"/>
    <w:rsid w:val="00F26D2D"/>
    <w:rsid w:val="00F26D50"/>
    <w:rsid w:val="00F337D3"/>
    <w:rsid w:val="00F3435F"/>
    <w:rsid w:val="00F34755"/>
    <w:rsid w:val="00F35207"/>
    <w:rsid w:val="00F369F2"/>
    <w:rsid w:val="00F37578"/>
    <w:rsid w:val="00F43544"/>
    <w:rsid w:val="00F44C67"/>
    <w:rsid w:val="00F47805"/>
    <w:rsid w:val="00F479C3"/>
    <w:rsid w:val="00F51288"/>
    <w:rsid w:val="00F53F02"/>
    <w:rsid w:val="00F605ED"/>
    <w:rsid w:val="00F62698"/>
    <w:rsid w:val="00F641CB"/>
    <w:rsid w:val="00F65D68"/>
    <w:rsid w:val="00F6714C"/>
    <w:rsid w:val="00F70BEF"/>
    <w:rsid w:val="00F847D4"/>
    <w:rsid w:val="00F90B73"/>
    <w:rsid w:val="00F91241"/>
    <w:rsid w:val="00F91A8A"/>
    <w:rsid w:val="00F974AA"/>
    <w:rsid w:val="00FA19BB"/>
    <w:rsid w:val="00FA2FAB"/>
    <w:rsid w:val="00FA4364"/>
    <w:rsid w:val="00FB0582"/>
    <w:rsid w:val="00FB479E"/>
    <w:rsid w:val="00FB4D5D"/>
    <w:rsid w:val="00FB5381"/>
    <w:rsid w:val="00FC2345"/>
    <w:rsid w:val="00FD086E"/>
    <w:rsid w:val="00FD51B7"/>
    <w:rsid w:val="00FD792E"/>
    <w:rsid w:val="00FE02F2"/>
    <w:rsid w:val="00FF1A4E"/>
    <w:rsid w:val="00FF688B"/>
    <w:rsid w:val="15401F52"/>
    <w:rsid w:val="27012A5F"/>
    <w:rsid w:val="3D3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E3786"/>
  <w15:docId w15:val="{52B6A29B-11EE-4BFB-B21A-A1E7BFC2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DF0DF0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AD275C"/>
    <w:pPr>
      <w:keepNext/>
      <w:keepLines/>
      <w:spacing w:before="36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F0DF0"/>
    <w:rPr>
      <w:rFonts w:asciiTheme="minorHAnsi" w:eastAsiaTheme="majorEastAsia" w:hAnsiTheme="minorHAnsi" w:cstheme="majorBidi"/>
      <w:bCs/>
      <w:color w:val="000000" w:themeColor="text1"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D275C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d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20175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BB1A0E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7B10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B10"/>
    <w:rPr>
      <w:rFonts w:asciiTheme="minorHAnsi" w:eastAsia="MS Mincho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7B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48BF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48BF"/>
    <w:rPr>
      <w:rFonts w:asciiTheme="minorHAnsi" w:eastAsia="MS Mincho" w:hAnsiTheme="minorHAns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A48BF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056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9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750C-CA0E-4CD4-89E1-A1E64C1D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Beran</cp:lastModifiedBy>
  <cp:revision>9</cp:revision>
  <cp:lastPrinted>2024-11-07T10:56:00Z</cp:lastPrinted>
  <dcterms:created xsi:type="dcterms:W3CDTF">2024-11-07T11:02:00Z</dcterms:created>
  <dcterms:modified xsi:type="dcterms:W3CDTF">2025-01-21T12:01:00Z</dcterms:modified>
</cp:coreProperties>
</file>