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BB72" w14:textId="14729D8F" w:rsidR="0015686C" w:rsidRPr="0015686C" w:rsidRDefault="0015686C" w:rsidP="0015686C">
      <w:pPr>
        <w:pStyle w:val="Zhlav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AA1B93">
        <w:rPr>
          <w:noProof/>
        </w:rPr>
        <w:t>10. října 2024</w:t>
      </w:r>
      <w:r>
        <w:fldChar w:fldCharType="end"/>
      </w:r>
      <w:r>
        <w:ptab w:relativeTo="margin" w:alignment="center" w:leader="none"/>
      </w:r>
      <w:r w:rsidR="000A4B03">
        <w:rPr>
          <w:b/>
        </w:rPr>
        <w:t>Aplikace matematiky</w:t>
      </w:r>
      <w:r w:rsidR="008B12BA" w:rsidRPr="008B12BA">
        <w:rPr>
          <w:b/>
        </w:rPr>
        <w:t>:</w:t>
      </w:r>
      <w:r w:rsidR="000A4B03">
        <w:rPr>
          <w:b/>
        </w:rPr>
        <w:t xml:space="preserve"> 1</w:t>
      </w:r>
      <w:r w:rsidR="008B12BA" w:rsidRPr="008B12BA">
        <w:rPr>
          <w:b/>
        </w:rPr>
        <w:t xml:space="preserve"> </w:t>
      </w:r>
      <w:r w:rsidR="006949F6">
        <w:rPr>
          <w:b/>
        </w:rPr>
        <w:t>Úvod</w:t>
      </w:r>
      <w:r w:rsidR="000A4B03">
        <w:rPr>
          <w:b/>
        </w:rPr>
        <w:t xml:space="preserve">ní </w:t>
      </w:r>
      <w:r w:rsidR="00AA1B93">
        <w:rPr>
          <w:b/>
        </w:rPr>
        <w:t>ochutnávka</w:t>
      </w:r>
    </w:p>
    <w:p w14:paraId="732DB7EA" w14:textId="2B589D02" w:rsidR="000A4B03" w:rsidRDefault="000A4B03" w:rsidP="000A4B03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>Určete délku vašeho stínu v pravé poledne v Praze o rovnodennosti.</w:t>
      </w:r>
    </w:p>
    <w:p w14:paraId="277F77F2" w14:textId="77777777" w:rsidR="00034FC6" w:rsidRDefault="00034FC6" w:rsidP="0098537D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 xml:space="preserve">Odvoďte poměr stran papíru formátu </w:t>
      </w:r>
      <w:r w:rsidR="0098537D">
        <w:t>A4</w:t>
      </w:r>
      <w:r>
        <w:t>.</w:t>
      </w:r>
    </w:p>
    <w:p w14:paraId="034CB268" w14:textId="3BEAD62C" w:rsidR="00034FC6" w:rsidRDefault="00034FC6" w:rsidP="002248B3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>České dráhy aktuálně nabízejí IN 25 (25% sleva na jízdném) za 600 Kč na rok, IN 50 (50% sleva na jízdném) za 3.600 Kč</w:t>
      </w:r>
      <w:r w:rsidR="00B07B02">
        <w:t>.</w:t>
      </w:r>
      <w:r>
        <w:t xml:space="preserve"> Co se vyplatí, jestliže cena za 1 km při běžném jízdném je </w:t>
      </w:r>
      <w:r w:rsidR="00B07B02">
        <w:t xml:space="preserve">asi </w:t>
      </w:r>
      <w:r>
        <w:t>1,80 Kč?</w:t>
      </w:r>
    </w:p>
    <w:p w14:paraId="0D56ACED" w14:textId="77777777" w:rsidR="00E45185" w:rsidRDefault="000A4B03" w:rsidP="00E45185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>Určete čas a rychlost v okamžiku dopadu skokana do vody, pokud skáče ze skokanské věže z výšky (a) 5 metrů, (b) 10 metrů.</w:t>
      </w:r>
    </w:p>
    <w:p w14:paraId="6FC569F5" w14:textId="5E206C38" w:rsidR="00E45185" w:rsidRDefault="00E45185" w:rsidP="00E45185">
      <w:pPr>
        <w:pStyle w:val="Odstavecseseznamem"/>
        <w:numPr>
          <w:ilvl w:val="0"/>
          <w:numId w:val="1"/>
        </w:numPr>
        <w:ind w:left="0" w:hanging="357"/>
        <w:contextualSpacing w:val="0"/>
      </w:pPr>
      <w:r>
        <w:t xml:space="preserve">Teplota čaje v hrnku klesla během jedné minuty o 5 °C na 80 °C. Jak dlouho ještě musíme počkat, než teplota klesne pod 50 °C, abychom čaj mohli pít? </w:t>
      </w:r>
      <w:r w:rsidR="00C14936">
        <w:t xml:space="preserve">Teplota </w:t>
      </w:r>
      <w:r>
        <w:t>okolního prostředí je 20°C.</w:t>
      </w:r>
    </w:p>
    <w:p w14:paraId="41B9B752" w14:textId="77777777" w:rsidR="00C14936" w:rsidRDefault="00C14936" w:rsidP="00C14936">
      <w:pPr>
        <w:pStyle w:val="Odstavecseseznamem"/>
        <w:ind w:left="0"/>
        <w:contextualSpacing w:val="0"/>
      </w:pPr>
    </w:p>
    <w:p w14:paraId="37F54CFF" w14:textId="11D0D0ED" w:rsidR="00E45185" w:rsidRPr="0015686C" w:rsidRDefault="00E45185" w:rsidP="00E45185">
      <w:pPr>
        <w:pStyle w:val="Zhlav"/>
        <w:spacing w:before="360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AA1B93">
        <w:rPr>
          <w:noProof/>
        </w:rPr>
        <w:t>10. října 2024</w:t>
      </w:r>
      <w:r>
        <w:fldChar w:fldCharType="end"/>
      </w:r>
      <w:r>
        <w:ptab w:relativeTo="margin" w:alignment="center" w:leader="none"/>
      </w:r>
      <w:r>
        <w:rPr>
          <w:b/>
        </w:rPr>
        <w:t>Aplikace matematiky</w:t>
      </w:r>
      <w:r w:rsidRPr="008B12BA">
        <w:rPr>
          <w:b/>
        </w:rPr>
        <w:t>:</w:t>
      </w:r>
      <w:r>
        <w:rPr>
          <w:b/>
        </w:rPr>
        <w:t xml:space="preserve"> 1</w:t>
      </w:r>
      <w:r w:rsidRPr="008B12BA">
        <w:rPr>
          <w:b/>
        </w:rPr>
        <w:t xml:space="preserve"> </w:t>
      </w:r>
      <w:r>
        <w:rPr>
          <w:b/>
        </w:rPr>
        <w:t xml:space="preserve">Úvodní </w:t>
      </w:r>
      <w:r w:rsidR="00AA1B93">
        <w:rPr>
          <w:b/>
        </w:rPr>
        <w:t>ochutnávka</w:t>
      </w:r>
    </w:p>
    <w:p w14:paraId="4B98AED3" w14:textId="77777777" w:rsidR="00E45185" w:rsidRDefault="00E45185" w:rsidP="00E45185">
      <w:pPr>
        <w:pStyle w:val="Odstavecseseznamem"/>
        <w:numPr>
          <w:ilvl w:val="0"/>
          <w:numId w:val="15"/>
        </w:numPr>
        <w:ind w:left="0"/>
        <w:contextualSpacing w:val="0"/>
      </w:pPr>
      <w:r>
        <w:t>Určete délku vašeho stínu v pravé poledne v Praze o rovnodennosti.</w:t>
      </w:r>
    </w:p>
    <w:p w14:paraId="3B779FA8" w14:textId="77777777" w:rsidR="00E45185" w:rsidRDefault="00E45185" w:rsidP="00E45185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>Odvoďte poměr stran papíru formátu A4.</w:t>
      </w:r>
    </w:p>
    <w:p w14:paraId="7734C30C" w14:textId="77777777" w:rsidR="00E45185" w:rsidRDefault="00E45185" w:rsidP="00E45185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>České dráhy aktuálně nabízejí IN 25 (25% sleva na jízdném) za 600 Kč na rok, IN 50 (50% sleva na jízdném) za 3.600 Kč. Co se vyplatí, jestliže cena za 1 km při běžném jízdném je asi 1,80 Kč?</w:t>
      </w:r>
    </w:p>
    <w:p w14:paraId="33DBE0C0" w14:textId="77777777" w:rsidR="00E45185" w:rsidRDefault="00E45185" w:rsidP="00E45185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>Určete čas a rychlost v okamžiku dopadu skokana do vody, pokud skáče ze skokanské věže z výšky (a) 5 metrů, (b) 10 metrů.</w:t>
      </w:r>
    </w:p>
    <w:p w14:paraId="1596891E" w14:textId="3F88979B" w:rsidR="00E45185" w:rsidRDefault="00E45185" w:rsidP="00E45185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t xml:space="preserve">Teplota čaje v hrnku klesla během jedné minuty o 5 °C na 80 °C. Jak dlouho ještě musíme počkat, než teplota klesne pod 50 °C, abychom čaj mohli pít? </w:t>
      </w:r>
      <w:r w:rsidR="00C14936">
        <w:t xml:space="preserve">Teplota </w:t>
      </w:r>
      <w:r>
        <w:t>okolního prostředí je 20°C.</w:t>
      </w:r>
    </w:p>
    <w:p w14:paraId="70612144" w14:textId="77777777" w:rsidR="00C14936" w:rsidRDefault="00C14936" w:rsidP="00C14936">
      <w:pPr>
        <w:pStyle w:val="Odstavecseseznamem"/>
        <w:ind w:left="0"/>
        <w:contextualSpacing w:val="0"/>
      </w:pPr>
    </w:p>
    <w:p w14:paraId="561FB211" w14:textId="7A5CC3AF" w:rsidR="00E45185" w:rsidRPr="0015686C" w:rsidRDefault="00E45185" w:rsidP="00E45185">
      <w:pPr>
        <w:pStyle w:val="Zhlav"/>
        <w:spacing w:before="360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AA1B93">
        <w:rPr>
          <w:noProof/>
        </w:rPr>
        <w:t>10. října 2024</w:t>
      </w:r>
      <w:r>
        <w:fldChar w:fldCharType="end"/>
      </w:r>
      <w:r>
        <w:ptab w:relativeTo="margin" w:alignment="center" w:leader="none"/>
      </w:r>
      <w:r>
        <w:rPr>
          <w:b/>
        </w:rPr>
        <w:t>Aplikace matematiky</w:t>
      </w:r>
      <w:r w:rsidRPr="008B12BA">
        <w:rPr>
          <w:b/>
        </w:rPr>
        <w:t>:</w:t>
      </w:r>
      <w:r>
        <w:rPr>
          <w:b/>
        </w:rPr>
        <w:t xml:space="preserve"> 1</w:t>
      </w:r>
      <w:r w:rsidRPr="008B12BA">
        <w:rPr>
          <w:b/>
        </w:rPr>
        <w:t xml:space="preserve"> </w:t>
      </w:r>
      <w:r>
        <w:rPr>
          <w:b/>
        </w:rPr>
        <w:t xml:space="preserve">Úvodní </w:t>
      </w:r>
      <w:r w:rsidR="00AA1B93">
        <w:rPr>
          <w:b/>
        </w:rPr>
        <w:t>ochutnávka</w:t>
      </w:r>
    </w:p>
    <w:p w14:paraId="0F1B7857" w14:textId="77777777" w:rsidR="00E45185" w:rsidRDefault="00E45185" w:rsidP="00E45185">
      <w:pPr>
        <w:pStyle w:val="Odstavecseseznamem"/>
        <w:numPr>
          <w:ilvl w:val="0"/>
          <w:numId w:val="16"/>
        </w:numPr>
        <w:ind w:left="0"/>
        <w:contextualSpacing w:val="0"/>
      </w:pPr>
      <w:r>
        <w:t>Určete délku vašeho stínu v pravé poledne v Praze o rovnodennosti.</w:t>
      </w:r>
    </w:p>
    <w:p w14:paraId="2BE4589B" w14:textId="77777777" w:rsidR="00E45185" w:rsidRDefault="00E45185" w:rsidP="00E45185">
      <w:pPr>
        <w:pStyle w:val="Odstavecseseznamem"/>
        <w:numPr>
          <w:ilvl w:val="0"/>
          <w:numId w:val="16"/>
        </w:numPr>
        <w:ind w:left="0" w:hanging="357"/>
        <w:contextualSpacing w:val="0"/>
      </w:pPr>
      <w:r>
        <w:t>Odvoďte poměr stran papíru formátu A4.</w:t>
      </w:r>
    </w:p>
    <w:p w14:paraId="7227F238" w14:textId="77777777" w:rsidR="00E45185" w:rsidRDefault="00E45185" w:rsidP="00E45185">
      <w:pPr>
        <w:pStyle w:val="Odstavecseseznamem"/>
        <w:numPr>
          <w:ilvl w:val="0"/>
          <w:numId w:val="16"/>
        </w:numPr>
        <w:ind w:left="0" w:hanging="357"/>
        <w:contextualSpacing w:val="0"/>
      </w:pPr>
      <w:r>
        <w:t>České dráhy aktuálně nabízejí IN 25 (25% sleva na jízdném) za 600 Kč na rok, IN 50 (50% sleva na jízdném) za 3.600 Kč. Co se vyplatí, jestliže cena za 1 km při běžném jízdném je asi 1,80 Kč?</w:t>
      </w:r>
    </w:p>
    <w:p w14:paraId="1ABF31B2" w14:textId="77777777" w:rsidR="00E45185" w:rsidRDefault="00E45185" w:rsidP="00E45185">
      <w:pPr>
        <w:pStyle w:val="Odstavecseseznamem"/>
        <w:numPr>
          <w:ilvl w:val="0"/>
          <w:numId w:val="16"/>
        </w:numPr>
        <w:ind w:left="0" w:hanging="357"/>
        <w:contextualSpacing w:val="0"/>
      </w:pPr>
      <w:r>
        <w:t>Určete čas a rychlost v okamžiku dopadu skokana do vody, pokud skáče ze skokanské věže z výšky (a) 5 metrů, (b) 10 metrů.</w:t>
      </w:r>
    </w:p>
    <w:p w14:paraId="129AC261" w14:textId="45BFF3D5" w:rsidR="00E45185" w:rsidRDefault="00E45185" w:rsidP="00E45185">
      <w:pPr>
        <w:pStyle w:val="Odstavecseseznamem"/>
        <w:numPr>
          <w:ilvl w:val="0"/>
          <w:numId w:val="16"/>
        </w:numPr>
        <w:ind w:left="0" w:hanging="357"/>
        <w:contextualSpacing w:val="0"/>
      </w:pPr>
      <w:r>
        <w:t xml:space="preserve">Teplota čaje v hrnku klesla během jedné minuty o 5 °C na 80 °C. Jak dlouho ještě musíme počkat, než teplota klesne pod 50 °C, abychom čaj mohli pít? </w:t>
      </w:r>
      <w:r w:rsidR="00C14936">
        <w:t>T</w:t>
      </w:r>
      <w:r>
        <w:t>eplota okolního prostředí je 20°C.</w:t>
      </w:r>
    </w:p>
    <w:p w14:paraId="743690C8" w14:textId="77777777" w:rsidR="00C14936" w:rsidRDefault="00C14936" w:rsidP="00C14936">
      <w:pPr>
        <w:pStyle w:val="Odstavecseseznamem"/>
        <w:ind w:left="0"/>
        <w:contextualSpacing w:val="0"/>
      </w:pPr>
    </w:p>
    <w:p w14:paraId="22467984" w14:textId="54C0EA14" w:rsidR="00E45185" w:rsidRPr="0015686C" w:rsidRDefault="00E45185" w:rsidP="00E45185">
      <w:pPr>
        <w:pStyle w:val="Zhlav"/>
        <w:spacing w:before="360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AA1B93">
        <w:rPr>
          <w:noProof/>
        </w:rPr>
        <w:t>10. října 2024</w:t>
      </w:r>
      <w:r>
        <w:fldChar w:fldCharType="end"/>
      </w:r>
      <w:r>
        <w:ptab w:relativeTo="margin" w:alignment="center" w:leader="none"/>
      </w:r>
      <w:r>
        <w:rPr>
          <w:b/>
        </w:rPr>
        <w:t>Aplikace matematiky</w:t>
      </w:r>
      <w:r w:rsidRPr="008B12BA">
        <w:rPr>
          <w:b/>
        </w:rPr>
        <w:t>:</w:t>
      </w:r>
      <w:r>
        <w:rPr>
          <w:b/>
        </w:rPr>
        <w:t xml:space="preserve"> 1</w:t>
      </w:r>
      <w:r w:rsidRPr="008B12BA">
        <w:rPr>
          <w:b/>
        </w:rPr>
        <w:t xml:space="preserve"> </w:t>
      </w:r>
      <w:r>
        <w:rPr>
          <w:b/>
        </w:rPr>
        <w:t xml:space="preserve">Úvodní </w:t>
      </w:r>
      <w:r w:rsidR="00AA1B93">
        <w:rPr>
          <w:b/>
        </w:rPr>
        <w:t>ochutnávka</w:t>
      </w:r>
    </w:p>
    <w:p w14:paraId="0162ABCA" w14:textId="77777777" w:rsidR="00E45185" w:rsidRDefault="00E45185" w:rsidP="00E45185">
      <w:pPr>
        <w:pStyle w:val="Odstavecseseznamem"/>
        <w:numPr>
          <w:ilvl w:val="0"/>
          <w:numId w:val="17"/>
        </w:numPr>
        <w:ind w:left="0"/>
        <w:contextualSpacing w:val="0"/>
      </w:pPr>
      <w:r>
        <w:t>Určete délku vašeho stínu v pravé poledne v Praze o rovnodennosti.</w:t>
      </w:r>
    </w:p>
    <w:p w14:paraId="41651E27" w14:textId="77777777" w:rsidR="00E45185" w:rsidRDefault="00E45185" w:rsidP="00E45185">
      <w:pPr>
        <w:pStyle w:val="Odstavecseseznamem"/>
        <w:numPr>
          <w:ilvl w:val="0"/>
          <w:numId w:val="17"/>
        </w:numPr>
        <w:ind w:left="0" w:hanging="357"/>
        <w:contextualSpacing w:val="0"/>
      </w:pPr>
      <w:r>
        <w:t>Odvoďte poměr stran papíru formátu A4.</w:t>
      </w:r>
    </w:p>
    <w:p w14:paraId="5F4299BB" w14:textId="77777777" w:rsidR="00E45185" w:rsidRDefault="00E45185" w:rsidP="00E45185">
      <w:pPr>
        <w:pStyle w:val="Odstavecseseznamem"/>
        <w:numPr>
          <w:ilvl w:val="0"/>
          <w:numId w:val="17"/>
        </w:numPr>
        <w:ind w:left="0" w:hanging="357"/>
        <w:contextualSpacing w:val="0"/>
      </w:pPr>
      <w:r>
        <w:t>České dráhy aktuálně nabízejí IN 25 (25% sleva na jízdném) za 600 Kč na rok, IN 50 (50% sleva na jízdném) za 3.600 Kč. Co se vyplatí, jestliže cena za 1 km při běžném jízdném je asi 1,80 Kč?</w:t>
      </w:r>
    </w:p>
    <w:p w14:paraId="30A0C230" w14:textId="7BD34872" w:rsidR="00E45185" w:rsidRDefault="00E45185" w:rsidP="00E45185">
      <w:pPr>
        <w:pStyle w:val="Odstavecseseznamem"/>
        <w:numPr>
          <w:ilvl w:val="0"/>
          <w:numId w:val="17"/>
        </w:numPr>
        <w:ind w:left="0" w:hanging="357"/>
        <w:contextualSpacing w:val="0"/>
      </w:pPr>
      <w:r>
        <w:t>Určete čas a rychlost v okamžiku dopadu skokana do vody, pokud skáče ze skokanské věže z výšky (a) 5 metrů, (b) 10 metrů.</w:t>
      </w:r>
    </w:p>
    <w:p w14:paraId="738F3CB7" w14:textId="51219D38" w:rsidR="00E45185" w:rsidRPr="00262AB4" w:rsidRDefault="00E45185" w:rsidP="00E45185">
      <w:pPr>
        <w:pStyle w:val="Odstavecseseznamem"/>
        <w:numPr>
          <w:ilvl w:val="0"/>
          <w:numId w:val="17"/>
        </w:numPr>
        <w:ind w:left="0" w:hanging="357"/>
        <w:contextualSpacing w:val="0"/>
      </w:pPr>
      <w:r>
        <w:t xml:space="preserve">Teplota čaje v hrnku klesla během jedné minuty o 5 °C na 80 °C. Jak dlouho ještě musíme počkat, než teplota klesne pod 50 °C, abychom čaj mohli pít? </w:t>
      </w:r>
      <w:r w:rsidR="00C14936">
        <w:t>Teplota</w:t>
      </w:r>
      <w:r>
        <w:t xml:space="preserve"> okolního prostředí je 20°C.</w:t>
      </w:r>
    </w:p>
    <w:sectPr w:rsidR="00E45185" w:rsidRPr="00262AB4" w:rsidSect="00E45185">
      <w:footerReference w:type="default" r:id="rId8"/>
      <w:type w:val="continuous"/>
      <w:pgSz w:w="11906" w:h="16838"/>
      <w:pgMar w:top="284" w:right="720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1179" w14:textId="77777777" w:rsidR="007604CF" w:rsidRDefault="007604CF" w:rsidP="00A1189C">
      <w:pPr>
        <w:spacing w:before="0" w:after="0"/>
      </w:pPr>
      <w:r>
        <w:separator/>
      </w:r>
    </w:p>
  </w:endnote>
  <w:endnote w:type="continuationSeparator" w:id="0">
    <w:p w14:paraId="424FBD00" w14:textId="77777777" w:rsidR="007604CF" w:rsidRDefault="007604CF" w:rsidP="00A11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1537" w14:textId="2E64AECB" w:rsidR="00165808" w:rsidRDefault="00E45185" w:rsidP="00E45185">
    <w:pPr>
      <w:pStyle w:val="Zpat"/>
      <w:tabs>
        <w:tab w:val="left" w:pos="15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301B0" w14:textId="77777777" w:rsidR="007604CF" w:rsidRDefault="007604CF" w:rsidP="00A1189C">
      <w:pPr>
        <w:spacing w:before="0" w:after="0"/>
      </w:pPr>
      <w:r>
        <w:separator/>
      </w:r>
    </w:p>
  </w:footnote>
  <w:footnote w:type="continuationSeparator" w:id="0">
    <w:p w14:paraId="0A3C58DC" w14:textId="77777777" w:rsidR="007604CF" w:rsidRDefault="007604CF" w:rsidP="00A118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DE4"/>
    <w:multiLevelType w:val="hybridMultilevel"/>
    <w:tmpl w:val="25E63E9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11665"/>
    <w:multiLevelType w:val="multilevel"/>
    <w:tmpl w:val="9EA810D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31611C"/>
    <w:multiLevelType w:val="hybridMultilevel"/>
    <w:tmpl w:val="532AF91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363F8"/>
    <w:multiLevelType w:val="hybridMultilevel"/>
    <w:tmpl w:val="191A7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668C"/>
    <w:multiLevelType w:val="hybridMultilevel"/>
    <w:tmpl w:val="191A7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04DE7"/>
    <w:multiLevelType w:val="hybridMultilevel"/>
    <w:tmpl w:val="97C2922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D357B7"/>
    <w:multiLevelType w:val="hybridMultilevel"/>
    <w:tmpl w:val="A718D3E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FE6746"/>
    <w:multiLevelType w:val="hybridMultilevel"/>
    <w:tmpl w:val="E6F26E22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622CA"/>
    <w:multiLevelType w:val="multilevel"/>
    <w:tmpl w:val="AD0AC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106B0F"/>
    <w:multiLevelType w:val="multilevel"/>
    <w:tmpl w:val="F32A5B5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936060"/>
    <w:multiLevelType w:val="hybridMultilevel"/>
    <w:tmpl w:val="0D7834F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B10897"/>
    <w:multiLevelType w:val="hybridMultilevel"/>
    <w:tmpl w:val="8F1CBDF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83068"/>
    <w:multiLevelType w:val="hybridMultilevel"/>
    <w:tmpl w:val="858A7796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D934A7"/>
    <w:multiLevelType w:val="multilevel"/>
    <w:tmpl w:val="50DA166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141A35"/>
    <w:multiLevelType w:val="hybridMultilevel"/>
    <w:tmpl w:val="56ECF46C"/>
    <w:lvl w:ilvl="0" w:tplc="0405001B">
      <w:start w:val="1"/>
      <w:numFmt w:val="lowerRoman"/>
      <w:lvlText w:val="%1."/>
      <w:lvlJc w:val="right"/>
      <w:pPr>
        <w:ind w:left="1431" w:hanging="360"/>
      </w:p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5" w15:restartNumberingAfterBreak="0">
    <w:nsid w:val="6D8A0F95"/>
    <w:multiLevelType w:val="hybridMultilevel"/>
    <w:tmpl w:val="191A7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8425A"/>
    <w:multiLevelType w:val="hybridMultilevel"/>
    <w:tmpl w:val="191A7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54776">
    <w:abstractNumId w:val="4"/>
  </w:num>
  <w:num w:numId="2" w16cid:durableId="547492769">
    <w:abstractNumId w:val="11"/>
  </w:num>
  <w:num w:numId="3" w16cid:durableId="735980410">
    <w:abstractNumId w:val="0"/>
  </w:num>
  <w:num w:numId="4" w16cid:durableId="243227013">
    <w:abstractNumId w:val="10"/>
  </w:num>
  <w:num w:numId="5" w16cid:durableId="134497229">
    <w:abstractNumId w:val="7"/>
  </w:num>
  <w:num w:numId="6" w16cid:durableId="1204249259">
    <w:abstractNumId w:val="8"/>
  </w:num>
  <w:num w:numId="7" w16cid:durableId="22481646">
    <w:abstractNumId w:val="9"/>
  </w:num>
  <w:num w:numId="8" w16cid:durableId="1436484272">
    <w:abstractNumId w:val="12"/>
  </w:num>
  <w:num w:numId="9" w16cid:durableId="540047805">
    <w:abstractNumId w:val="13"/>
  </w:num>
  <w:num w:numId="10" w16cid:durableId="249893694">
    <w:abstractNumId w:val="14"/>
  </w:num>
  <w:num w:numId="11" w16cid:durableId="813330929">
    <w:abstractNumId w:val="5"/>
  </w:num>
  <w:num w:numId="12" w16cid:durableId="1692294412">
    <w:abstractNumId w:val="1"/>
  </w:num>
  <w:num w:numId="13" w16cid:durableId="462815311">
    <w:abstractNumId w:val="2"/>
  </w:num>
  <w:num w:numId="14" w16cid:durableId="1629781119">
    <w:abstractNumId w:val="6"/>
  </w:num>
  <w:num w:numId="15" w16cid:durableId="2116632287">
    <w:abstractNumId w:val="3"/>
  </w:num>
  <w:num w:numId="16" w16cid:durableId="324089239">
    <w:abstractNumId w:val="15"/>
  </w:num>
  <w:num w:numId="17" w16cid:durableId="181509594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254"/>
    <w:rsid w:val="00002A43"/>
    <w:rsid w:val="00004D63"/>
    <w:rsid w:val="00011329"/>
    <w:rsid w:val="00014C5D"/>
    <w:rsid w:val="00014E08"/>
    <w:rsid w:val="00034FC6"/>
    <w:rsid w:val="00044E39"/>
    <w:rsid w:val="0004781D"/>
    <w:rsid w:val="000501F4"/>
    <w:rsid w:val="0005038E"/>
    <w:rsid w:val="000530A2"/>
    <w:rsid w:val="000530B5"/>
    <w:rsid w:val="00053618"/>
    <w:rsid w:val="00056388"/>
    <w:rsid w:val="00056878"/>
    <w:rsid w:val="00060615"/>
    <w:rsid w:val="0006140B"/>
    <w:rsid w:val="00062F0E"/>
    <w:rsid w:val="0006581D"/>
    <w:rsid w:val="000740F8"/>
    <w:rsid w:val="00074332"/>
    <w:rsid w:val="00077032"/>
    <w:rsid w:val="00081B24"/>
    <w:rsid w:val="00082CA7"/>
    <w:rsid w:val="00082D84"/>
    <w:rsid w:val="00086F03"/>
    <w:rsid w:val="00091487"/>
    <w:rsid w:val="00093901"/>
    <w:rsid w:val="000948B1"/>
    <w:rsid w:val="000974D6"/>
    <w:rsid w:val="000A19D7"/>
    <w:rsid w:val="000A375F"/>
    <w:rsid w:val="000A4B03"/>
    <w:rsid w:val="000A51A7"/>
    <w:rsid w:val="000B54C0"/>
    <w:rsid w:val="000C3D1C"/>
    <w:rsid w:val="000C43EC"/>
    <w:rsid w:val="000C60D3"/>
    <w:rsid w:val="000C65FD"/>
    <w:rsid w:val="000D34B4"/>
    <w:rsid w:val="000D4840"/>
    <w:rsid w:val="000D5B77"/>
    <w:rsid w:val="000D6888"/>
    <w:rsid w:val="000D6ECB"/>
    <w:rsid w:val="000D7A09"/>
    <w:rsid w:val="000E01F3"/>
    <w:rsid w:val="000E26C4"/>
    <w:rsid w:val="000E3BEF"/>
    <w:rsid w:val="000E5591"/>
    <w:rsid w:val="000F2830"/>
    <w:rsid w:val="000F591F"/>
    <w:rsid w:val="000F6B0A"/>
    <w:rsid w:val="000F76EE"/>
    <w:rsid w:val="000F7EE5"/>
    <w:rsid w:val="001009D9"/>
    <w:rsid w:val="00100E06"/>
    <w:rsid w:val="00106598"/>
    <w:rsid w:val="001078CB"/>
    <w:rsid w:val="00112ED7"/>
    <w:rsid w:val="00113F7C"/>
    <w:rsid w:val="00117F08"/>
    <w:rsid w:val="00124924"/>
    <w:rsid w:val="00126896"/>
    <w:rsid w:val="001270DD"/>
    <w:rsid w:val="00135D8B"/>
    <w:rsid w:val="00135DAD"/>
    <w:rsid w:val="001413CA"/>
    <w:rsid w:val="00144025"/>
    <w:rsid w:val="00147A33"/>
    <w:rsid w:val="001533A5"/>
    <w:rsid w:val="001541D4"/>
    <w:rsid w:val="0015686C"/>
    <w:rsid w:val="0016091D"/>
    <w:rsid w:val="00163C4C"/>
    <w:rsid w:val="00165808"/>
    <w:rsid w:val="00167CB4"/>
    <w:rsid w:val="00176FC7"/>
    <w:rsid w:val="00180A3D"/>
    <w:rsid w:val="00182108"/>
    <w:rsid w:val="001903C8"/>
    <w:rsid w:val="00191800"/>
    <w:rsid w:val="001A3A94"/>
    <w:rsid w:val="001A3B15"/>
    <w:rsid w:val="001A477D"/>
    <w:rsid w:val="001A49BB"/>
    <w:rsid w:val="001A50D9"/>
    <w:rsid w:val="001A52EB"/>
    <w:rsid w:val="001A5362"/>
    <w:rsid w:val="001B0BF5"/>
    <w:rsid w:val="001B6F72"/>
    <w:rsid w:val="001C080C"/>
    <w:rsid w:val="001C3511"/>
    <w:rsid w:val="001C7712"/>
    <w:rsid w:val="001D2706"/>
    <w:rsid w:val="001E23A0"/>
    <w:rsid w:val="001E4E77"/>
    <w:rsid w:val="001E640A"/>
    <w:rsid w:val="001E6803"/>
    <w:rsid w:val="001F144C"/>
    <w:rsid w:val="001F2205"/>
    <w:rsid w:val="001F32CD"/>
    <w:rsid w:val="001F7164"/>
    <w:rsid w:val="0020676F"/>
    <w:rsid w:val="002071F3"/>
    <w:rsid w:val="002117B1"/>
    <w:rsid w:val="002123AB"/>
    <w:rsid w:val="00213D0D"/>
    <w:rsid w:val="00214707"/>
    <w:rsid w:val="00221E95"/>
    <w:rsid w:val="002232CB"/>
    <w:rsid w:val="00224A5C"/>
    <w:rsid w:val="00227B27"/>
    <w:rsid w:val="00227BC4"/>
    <w:rsid w:val="00231C12"/>
    <w:rsid w:val="002325EA"/>
    <w:rsid w:val="00232E0D"/>
    <w:rsid w:val="00232EAC"/>
    <w:rsid w:val="00237C81"/>
    <w:rsid w:val="00241F39"/>
    <w:rsid w:val="002445D9"/>
    <w:rsid w:val="0024501E"/>
    <w:rsid w:val="002473B6"/>
    <w:rsid w:val="00257BE7"/>
    <w:rsid w:val="00262AB4"/>
    <w:rsid w:val="00263081"/>
    <w:rsid w:val="00267080"/>
    <w:rsid w:val="00273D57"/>
    <w:rsid w:val="002745D0"/>
    <w:rsid w:val="00277E27"/>
    <w:rsid w:val="00282434"/>
    <w:rsid w:val="002831CC"/>
    <w:rsid w:val="00284B73"/>
    <w:rsid w:val="00290A0E"/>
    <w:rsid w:val="00293F74"/>
    <w:rsid w:val="002A0615"/>
    <w:rsid w:val="002A1E59"/>
    <w:rsid w:val="002A2416"/>
    <w:rsid w:val="002B1B2F"/>
    <w:rsid w:val="002B578A"/>
    <w:rsid w:val="002B7EC3"/>
    <w:rsid w:val="002C4F36"/>
    <w:rsid w:val="002D7653"/>
    <w:rsid w:val="002D7845"/>
    <w:rsid w:val="002E0862"/>
    <w:rsid w:val="002E58CE"/>
    <w:rsid w:val="002F1083"/>
    <w:rsid w:val="002F4111"/>
    <w:rsid w:val="003018E4"/>
    <w:rsid w:val="00310E18"/>
    <w:rsid w:val="00312579"/>
    <w:rsid w:val="00316DCE"/>
    <w:rsid w:val="00317F53"/>
    <w:rsid w:val="0032769F"/>
    <w:rsid w:val="003303FB"/>
    <w:rsid w:val="00340DDB"/>
    <w:rsid w:val="00341586"/>
    <w:rsid w:val="0034163D"/>
    <w:rsid w:val="00353B1F"/>
    <w:rsid w:val="003575F3"/>
    <w:rsid w:val="00364B82"/>
    <w:rsid w:val="00371C38"/>
    <w:rsid w:val="00372B5C"/>
    <w:rsid w:val="00373727"/>
    <w:rsid w:val="00376748"/>
    <w:rsid w:val="003779ED"/>
    <w:rsid w:val="00381820"/>
    <w:rsid w:val="00381F04"/>
    <w:rsid w:val="0038752D"/>
    <w:rsid w:val="00395A1B"/>
    <w:rsid w:val="003B4396"/>
    <w:rsid w:val="003B495C"/>
    <w:rsid w:val="003B5F25"/>
    <w:rsid w:val="003C581B"/>
    <w:rsid w:val="003C63C2"/>
    <w:rsid w:val="003C7638"/>
    <w:rsid w:val="003D0536"/>
    <w:rsid w:val="003D3846"/>
    <w:rsid w:val="003D5D39"/>
    <w:rsid w:val="003E17F1"/>
    <w:rsid w:val="003E21A3"/>
    <w:rsid w:val="003E4D33"/>
    <w:rsid w:val="003F2154"/>
    <w:rsid w:val="003F296E"/>
    <w:rsid w:val="003F38D0"/>
    <w:rsid w:val="003F4258"/>
    <w:rsid w:val="003F69A0"/>
    <w:rsid w:val="004011B8"/>
    <w:rsid w:val="004044E1"/>
    <w:rsid w:val="004062B4"/>
    <w:rsid w:val="00413A87"/>
    <w:rsid w:val="004223AC"/>
    <w:rsid w:val="00434457"/>
    <w:rsid w:val="00437715"/>
    <w:rsid w:val="00437B25"/>
    <w:rsid w:val="00441B3A"/>
    <w:rsid w:val="00446191"/>
    <w:rsid w:val="00456BDD"/>
    <w:rsid w:val="00464C2A"/>
    <w:rsid w:val="004662B2"/>
    <w:rsid w:val="004677BF"/>
    <w:rsid w:val="00471776"/>
    <w:rsid w:val="004729CB"/>
    <w:rsid w:val="00476F07"/>
    <w:rsid w:val="00486510"/>
    <w:rsid w:val="00486D80"/>
    <w:rsid w:val="00487323"/>
    <w:rsid w:val="004873BA"/>
    <w:rsid w:val="00487C47"/>
    <w:rsid w:val="00490493"/>
    <w:rsid w:val="0049088D"/>
    <w:rsid w:val="00490E63"/>
    <w:rsid w:val="0049135F"/>
    <w:rsid w:val="004A0764"/>
    <w:rsid w:val="004A2E49"/>
    <w:rsid w:val="004A2F10"/>
    <w:rsid w:val="004A31DF"/>
    <w:rsid w:val="004A4D20"/>
    <w:rsid w:val="004A4DD0"/>
    <w:rsid w:val="004B0E3A"/>
    <w:rsid w:val="004B21FC"/>
    <w:rsid w:val="004B2DC7"/>
    <w:rsid w:val="004B4338"/>
    <w:rsid w:val="004C515A"/>
    <w:rsid w:val="004C7654"/>
    <w:rsid w:val="004C7D90"/>
    <w:rsid w:val="004E5953"/>
    <w:rsid w:val="004F1FDF"/>
    <w:rsid w:val="004F5A9F"/>
    <w:rsid w:val="004F5F70"/>
    <w:rsid w:val="0050051E"/>
    <w:rsid w:val="005007D6"/>
    <w:rsid w:val="005022E8"/>
    <w:rsid w:val="00504C88"/>
    <w:rsid w:val="0050503E"/>
    <w:rsid w:val="00505249"/>
    <w:rsid w:val="005054CC"/>
    <w:rsid w:val="005203B0"/>
    <w:rsid w:val="00523868"/>
    <w:rsid w:val="005258BE"/>
    <w:rsid w:val="00532AEC"/>
    <w:rsid w:val="00534160"/>
    <w:rsid w:val="005369FC"/>
    <w:rsid w:val="005402F2"/>
    <w:rsid w:val="0054604A"/>
    <w:rsid w:val="00550DE5"/>
    <w:rsid w:val="005545DE"/>
    <w:rsid w:val="005725E6"/>
    <w:rsid w:val="005869D1"/>
    <w:rsid w:val="0059133A"/>
    <w:rsid w:val="00591608"/>
    <w:rsid w:val="00592F1C"/>
    <w:rsid w:val="005A4364"/>
    <w:rsid w:val="005B4C4C"/>
    <w:rsid w:val="005B72AD"/>
    <w:rsid w:val="005C70D6"/>
    <w:rsid w:val="005C736F"/>
    <w:rsid w:val="005D31EE"/>
    <w:rsid w:val="005D5E88"/>
    <w:rsid w:val="005D6811"/>
    <w:rsid w:val="005F2CA1"/>
    <w:rsid w:val="006050AF"/>
    <w:rsid w:val="006058CA"/>
    <w:rsid w:val="006147A4"/>
    <w:rsid w:val="006150E7"/>
    <w:rsid w:val="00625435"/>
    <w:rsid w:val="00632253"/>
    <w:rsid w:val="00633C68"/>
    <w:rsid w:val="006364DE"/>
    <w:rsid w:val="006406AC"/>
    <w:rsid w:val="006423AB"/>
    <w:rsid w:val="00642BE3"/>
    <w:rsid w:val="006525D9"/>
    <w:rsid w:val="00652676"/>
    <w:rsid w:val="00652DC1"/>
    <w:rsid w:val="006554C8"/>
    <w:rsid w:val="006559A9"/>
    <w:rsid w:val="00672E94"/>
    <w:rsid w:val="006738AF"/>
    <w:rsid w:val="00677690"/>
    <w:rsid w:val="00677C67"/>
    <w:rsid w:val="00680CC9"/>
    <w:rsid w:val="00684B59"/>
    <w:rsid w:val="0068516F"/>
    <w:rsid w:val="00687C78"/>
    <w:rsid w:val="006902DF"/>
    <w:rsid w:val="006949F6"/>
    <w:rsid w:val="00695AF6"/>
    <w:rsid w:val="00695D7D"/>
    <w:rsid w:val="00696960"/>
    <w:rsid w:val="006A0BB2"/>
    <w:rsid w:val="006A1791"/>
    <w:rsid w:val="006A2734"/>
    <w:rsid w:val="006A5493"/>
    <w:rsid w:val="006B0FDA"/>
    <w:rsid w:val="006B61F9"/>
    <w:rsid w:val="006C2021"/>
    <w:rsid w:val="006C4543"/>
    <w:rsid w:val="006C50AB"/>
    <w:rsid w:val="006D1210"/>
    <w:rsid w:val="006D4D6E"/>
    <w:rsid w:val="006E3AE0"/>
    <w:rsid w:val="006E5720"/>
    <w:rsid w:val="006F5E8B"/>
    <w:rsid w:val="0071262E"/>
    <w:rsid w:val="00713B8F"/>
    <w:rsid w:val="00715E4C"/>
    <w:rsid w:val="007170F3"/>
    <w:rsid w:val="007210D4"/>
    <w:rsid w:val="0072190E"/>
    <w:rsid w:val="00730554"/>
    <w:rsid w:val="0073478F"/>
    <w:rsid w:val="007351A5"/>
    <w:rsid w:val="0073703E"/>
    <w:rsid w:val="00737957"/>
    <w:rsid w:val="00742AF2"/>
    <w:rsid w:val="007439E9"/>
    <w:rsid w:val="00746B76"/>
    <w:rsid w:val="00750008"/>
    <w:rsid w:val="007545E4"/>
    <w:rsid w:val="007604CF"/>
    <w:rsid w:val="00766A16"/>
    <w:rsid w:val="00766B8C"/>
    <w:rsid w:val="00770AE2"/>
    <w:rsid w:val="00771FEF"/>
    <w:rsid w:val="00772EA9"/>
    <w:rsid w:val="007741A7"/>
    <w:rsid w:val="00775AB3"/>
    <w:rsid w:val="00777328"/>
    <w:rsid w:val="007831DF"/>
    <w:rsid w:val="00786007"/>
    <w:rsid w:val="0079122F"/>
    <w:rsid w:val="0079247E"/>
    <w:rsid w:val="007A292C"/>
    <w:rsid w:val="007A3F5C"/>
    <w:rsid w:val="007B5AE3"/>
    <w:rsid w:val="007C0D4E"/>
    <w:rsid w:val="007C1A67"/>
    <w:rsid w:val="007C2E62"/>
    <w:rsid w:val="007C4F93"/>
    <w:rsid w:val="007D10A9"/>
    <w:rsid w:val="007D46E8"/>
    <w:rsid w:val="007D4A33"/>
    <w:rsid w:val="007D4ACE"/>
    <w:rsid w:val="007D531C"/>
    <w:rsid w:val="007D6CB4"/>
    <w:rsid w:val="007D6DDF"/>
    <w:rsid w:val="007E69A2"/>
    <w:rsid w:val="007E738D"/>
    <w:rsid w:val="007F13FB"/>
    <w:rsid w:val="007F4741"/>
    <w:rsid w:val="007F6544"/>
    <w:rsid w:val="008072B6"/>
    <w:rsid w:val="00807BB0"/>
    <w:rsid w:val="0081072C"/>
    <w:rsid w:val="00813F44"/>
    <w:rsid w:val="00820D22"/>
    <w:rsid w:val="00825537"/>
    <w:rsid w:val="00825AE0"/>
    <w:rsid w:val="00835609"/>
    <w:rsid w:val="00843120"/>
    <w:rsid w:val="00844FB6"/>
    <w:rsid w:val="0084607D"/>
    <w:rsid w:val="00846B3F"/>
    <w:rsid w:val="008476F0"/>
    <w:rsid w:val="00851B35"/>
    <w:rsid w:val="00866F67"/>
    <w:rsid w:val="0087036A"/>
    <w:rsid w:val="008717D8"/>
    <w:rsid w:val="008719F4"/>
    <w:rsid w:val="00874DDF"/>
    <w:rsid w:val="008816B3"/>
    <w:rsid w:val="00882C16"/>
    <w:rsid w:val="008839A6"/>
    <w:rsid w:val="00885232"/>
    <w:rsid w:val="00891E2A"/>
    <w:rsid w:val="008A0ECB"/>
    <w:rsid w:val="008A4893"/>
    <w:rsid w:val="008B0890"/>
    <w:rsid w:val="008B12BA"/>
    <w:rsid w:val="008B1D00"/>
    <w:rsid w:val="008C0E0E"/>
    <w:rsid w:val="008C2086"/>
    <w:rsid w:val="008C3768"/>
    <w:rsid w:val="008C4557"/>
    <w:rsid w:val="008C4BF6"/>
    <w:rsid w:val="008C7B10"/>
    <w:rsid w:val="008D18E8"/>
    <w:rsid w:val="008D4D71"/>
    <w:rsid w:val="008D59E2"/>
    <w:rsid w:val="008D6D24"/>
    <w:rsid w:val="008E21B2"/>
    <w:rsid w:val="008E694F"/>
    <w:rsid w:val="008F624B"/>
    <w:rsid w:val="008F6CFD"/>
    <w:rsid w:val="008F7B20"/>
    <w:rsid w:val="0090202C"/>
    <w:rsid w:val="009033A3"/>
    <w:rsid w:val="009133A3"/>
    <w:rsid w:val="00914CB9"/>
    <w:rsid w:val="00915DD4"/>
    <w:rsid w:val="00921593"/>
    <w:rsid w:val="00923AE2"/>
    <w:rsid w:val="00924EA8"/>
    <w:rsid w:val="00925940"/>
    <w:rsid w:val="00937544"/>
    <w:rsid w:val="00940E84"/>
    <w:rsid w:val="00944CFB"/>
    <w:rsid w:val="00950C3B"/>
    <w:rsid w:val="00950D05"/>
    <w:rsid w:val="00951F68"/>
    <w:rsid w:val="00960629"/>
    <w:rsid w:val="00963482"/>
    <w:rsid w:val="00964DD0"/>
    <w:rsid w:val="00967827"/>
    <w:rsid w:val="00972485"/>
    <w:rsid w:val="00974006"/>
    <w:rsid w:val="009753AC"/>
    <w:rsid w:val="009774EB"/>
    <w:rsid w:val="009800FE"/>
    <w:rsid w:val="00981B0B"/>
    <w:rsid w:val="0098537D"/>
    <w:rsid w:val="009939BA"/>
    <w:rsid w:val="00996D2F"/>
    <w:rsid w:val="009972B6"/>
    <w:rsid w:val="009979A1"/>
    <w:rsid w:val="009A1BD1"/>
    <w:rsid w:val="009A7A0E"/>
    <w:rsid w:val="009B2AB8"/>
    <w:rsid w:val="009B3630"/>
    <w:rsid w:val="009B7CA5"/>
    <w:rsid w:val="009C0FB3"/>
    <w:rsid w:val="009C3629"/>
    <w:rsid w:val="009C5CB1"/>
    <w:rsid w:val="009C63CD"/>
    <w:rsid w:val="009D4579"/>
    <w:rsid w:val="009D4C70"/>
    <w:rsid w:val="009D7144"/>
    <w:rsid w:val="009E380E"/>
    <w:rsid w:val="009E3845"/>
    <w:rsid w:val="009E7678"/>
    <w:rsid w:val="009F6E43"/>
    <w:rsid w:val="00A02108"/>
    <w:rsid w:val="00A02901"/>
    <w:rsid w:val="00A03620"/>
    <w:rsid w:val="00A1189C"/>
    <w:rsid w:val="00A129BB"/>
    <w:rsid w:val="00A1378D"/>
    <w:rsid w:val="00A17C5E"/>
    <w:rsid w:val="00A20387"/>
    <w:rsid w:val="00A213A9"/>
    <w:rsid w:val="00A213B0"/>
    <w:rsid w:val="00A2221B"/>
    <w:rsid w:val="00A24123"/>
    <w:rsid w:val="00A367C7"/>
    <w:rsid w:val="00A404D9"/>
    <w:rsid w:val="00A40BB7"/>
    <w:rsid w:val="00A437DE"/>
    <w:rsid w:val="00A53433"/>
    <w:rsid w:val="00A640B5"/>
    <w:rsid w:val="00A67B52"/>
    <w:rsid w:val="00A72FB5"/>
    <w:rsid w:val="00A75009"/>
    <w:rsid w:val="00A8305F"/>
    <w:rsid w:val="00A840AE"/>
    <w:rsid w:val="00A85765"/>
    <w:rsid w:val="00A87A7F"/>
    <w:rsid w:val="00A87DE4"/>
    <w:rsid w:val="00A9019B"/>
    <w:rsid w:val="00A936E0"/>
    <w:rsid w:val="00A95760"/>
    <w:rsid w:val="00A96AE9"/>
    <w:rsid w:val="00A972B2"/>
    <w:rsid w:val="00AA1B93"/>
    <w:rsid w:val="00AA4C57"/>
    <w:rsid w:val="00AA5414"/>
    <w:rsid w:val="00AB6EF0"/>
    <w:rsid w:val="00AC00A0"/>
    <w:rsid w:val="00AC5755"/>
    <w:rsid w:val="00AD275C"/>
    <w:rsid w:val="00AE6EB8"/>
    <w:rsid w:val="00AE77A4"/>
    <w:rsid w:val="00AF158F"/>
    <w:rsid w:val="00AF26CE"/>
    <w:rsid w:val="00AF405D"/>
    <w:rsid w:val="00B0790A"/>
    <w:rsid w:val="00B07B02"/>
    <w:rsid w:val="00B12265"/>
    <w:rsid w:val="00B13F1E"/>
    <w:rsid w:val="00B1641A"/>
    <w:rsid w:val="00B229F3"/>
    <w:rsid w:val="00B23E3D"/>
    <w:rsid w:val="00B247FA"/>
    <w:rsid w:val="00B30960"/>
    <w:rsid w:val="00B3175B"/>
    <w:rsid w:val="00B31B9C"/>
    <w:rsid w:val="00B33989"/>
    <w:rsid w:val="00B363D4"/>
    <w:rsid w:val="00B366B6"/>
    <w:rsid w:val="00B36E24"/>
    <w:rsid w:val="00B4060F"/>
    <w:rsid w:val="00B44777"/>
    <w:rsid w:val="00B449FB"/>
    <w:rsid w:val="00B6419F"/>
    <w:rsid w:val="00B66BF4"/>
    <w:rsid w:val="00B71F07"/>
    <w:rsid w:val="00B80B5D"/>
    <w:rsid w:val="00B80DEF"/>
    <w:rsid w:val="00B80E3E"/>
    <w:rsid w:val="00B8484A"/>
    <w:rsid w:val="00B90EC0"/>
    <w:rsid w:val="00B96F27"/>
    <w:rsid w:val="00BA216D"/>
    <w:rsid w:val="00BA2A54"/>
    <w:rsid w:val="00BB0EAC"/>
    <w:rsid w:val="00BB122D"/>
    <w:rsid w:val="00BB1A0E"/>
    <w:rsid w:val="00BB53EE"/>
    <w:rsid w:val="00BC441C"/>
    <w:rsid w:val="00BC50C8"/>
    <w:rsid w:val="00BC5682"/>
    <w:rsid w:val="00BD79C5"/>
    <w:rsid w:val="00BE0C6F"/>
    <w:rsid w:val="00BE7891"/>
    <w:rsid w:val="00BF4CE4"/>
    <w:rsid w:val="00BF77CB"/>
    <w:rsid w:val="00C0525E"/>
    <w:rsid w:val="00C05D3E"/>
    <w:rsid w:val="00C060FB"/>
    <w:rsid w:val="00C06A58"/>
    <w:rsid w:val="00C14506"/>
    <w:rsid w:val="00C14936"/>
    <w:rsid w:val="00C16B24"/>
    <w:rsid w:val="00C23374"/>
    <w:rsid w:val="00C26DC3"/>
    <w:rsid w:val="00C27E62"/>
    <w:rsid w:val="00C27E91"/>
    <w:rsid w:val="00C30606"/>
    <w:rsid w:val="00C31D7C"/>
    <w:rsid w:val="00C329D2"/>
    <w:rsid w:val="00C33D36"/>
    <w:rsid w:val="00C466C3"/>
    <w:rsid w:val="00C50158"/>
    <w:rsid w:val="00C611B2"/>
    <w:rsid w:val="00C64879"/>
    <w:rsid w:val="00C64BF0"/>
    <w:rsid w:val="00C653F8"/>
    <w:rsid w:val="00C6622C"/>
    <w:rsid w:val="00C6646A"/>
    <w:rsid w:val="00C736AF"/>
    <w:rsid w:val="00C7617E"/>
    <w:rsid w:val="00C80ABD"/>
    <w:rsid w:val="00C819FF"/>
    <w:rsid w:val="00C8230D"/>
    <w:rsid w:val="00CA0470"/>
    <w:rsid w:val="00CA6880"/>
    <w:rsid w:val="00CC206E"/>
    <w:rsid w:val="00CC42BA"/>
    <w:rsid w:val="00CC5B35"/>
    <w:rsid w:val="00CD0820"/>
    <w:rsid w:val="00CD26D9"/>
    <w:rsid w:val="00CD5017"/>
    <w:rsid w:val="00CD58DC"/>
    <w:rsid w:val="00CE1574"/>
    <w:rsid w:val="00CE18E1"/>
    <w:rsid w:val="00CE3A40"/>
    <w:rsid w:val="00CE4937"/>
    <w:rsid w:val="00CF5AD6"/>
    <w:rsid w:val="00CF7ECA"/>
    <w:rsid w:val="00D00A31"/>
    <w:rsid w:val="00D045D2"/>
    <w:rsid w:val="00D04BD8"/>
    <w:rsid w:val="00D06500"/>
    <w:rsid w:val="00D102CD"/>
    <w:rsid w:val="00D11304"/>
    <w:rsid w:val="00D14CEA"/>
    <w:rsid w:val="00D20175"/>
    <w:rsid w:val="00D20268"/>
    <w:rsid w:val="00D237F4"/>
    <w:rsid w:val="00D26FEB"/>
    <w:rsid w:val="00D33834"/>
    <w:rsid w:val="00D33BAB"/>
    <w:rsid w:val="00D434A1"/>
    <w:rsid w:val="00D464EE"/>
    <w:rsid w:val="00D50767"/>
    <w:rsid w:val="00D531E4"/>
    <w:rsid w:val="00D57126"/>
    <w:rsid w:val="00D57B33"/>
    <w:rsid w:val="00D63668"/>
    <w:rsid w:val="00D6463D"/>
    <w:rsid w:val="00D65CF7"/>
    <w:rsid w:val="00D77706"/>
    <w:rsid w:val="00D806AC"/>
    <w:rsid w:val="00D8116D"/>
    <w:rsid w:val="00D829E9"/>
    <w:rsid w:val="00D82CA7"/>
    <w:rsid w:val="00D83275"/>
    <w:rsid w:val="00D853D2"/>
    <w:rsid w:val="00D87F0B"/>
    <w:rsid w:val="00D92FBA"/>
    <w:rsid w:val="00D9332D"/>
    <w:rsid w:val="00D942B6"/>
    <w:rsid w:val="00D9460D"/>
    <w:rsid w:val="00D94F6E"/>
    <w:rsid w:val="00D96C66"/>
    <w:rsid w:val="00DA1BA1"/>
    <w:rsid w:val="00DA48BF"/>
    <w:rsid w:val="00DC11DB"/>
    <w:rsid w:val="00DC5320"/>
    <w:rsid w:val="00DC5747"/>
    <w:rsid w:val="00DD0887"/>
    <w:rsid w:val="00DD14C1"/>
    <w:rsid w:val="00DD1F07"/>
    <w:rsid w:val="00DD2421"/>
    <w:rsid w:val="00DD7FC8"/>
    <w:rsid w:val="00DE038C"/>
    <w:rsid w:val="00DE2976"/>
    <w:rsid w:val="00DE2F33"/>
    <w:rsid w:val="00DE754D"/>
    <w:rsid w:val="00DF0DF0"/>
    <w:rsid w:val="00DF605B"/>
    <w:rsid w:val="00DF7F9C"/>
    <w:rsid w:val="00E0164E"/>
    <w:rsid w:val="00E020B2"/>
    <w:rsid w:val="00E07A75"/>
    <w:rsid w:val="00E1095E"/>
    <w:rsid w:val="00E11B01"/>
    <w:rsid w:val="00E16563"/>
    <w:rsid w:val="00E23471"/>
    <w:rsid w:val="00E2413E"/>
    <w:rsid w:val="00E2500C"/>
    <w:rsid w:val="00E34014"/>
    <w:rsid w:val="00E34E7E"/>
    <w:rsid w:val="00E43D2D"/>
    <w:rsid w:val="00E45185"/>
    <w:rsid w:val="00E47627"/>
    <w:rsid w:val="00E47F68"/>
    <w:rsid w:val="00E54202"/>
    <w:rsid w:val="00E61830"/>
    <w:rsid w:val="00E645BA"/>
    <w:rsid w:val="00E67C71"/>
    <w:rsid w:val="00E735BD"/>
    <w:rsid w:val="00E73DC8"/>
    <w:rsid w:val="00E77530"/>
    <w:rsid w:val="00E82881"/>
    <w:rsid w:val="00E8325B"/>
    <w:rsid w:val="00E83632"/>
    <w:rsid w:val="00E84360"/>
    <w:rsid w:val="00E86779"/>
    <w:rsid w:val="00E92346"/>
    <w:rsid w:val="00E9423F"/>
    <w:rsid w:val="00EA369B"/>
    <w:rsid w:val="00EA76EB"/>
    <w:rsid w:val="00EC0464"/>
    <w:rsid w:val="00ED320D"/>
    <w:rsid w:val="00ED4593"/>
    <w:rsid w:val="00ED78EC"/>
    <w:rsid w:val="00EE4463"/>
    <w:rsid w:val="00EF01A7"/>
    <w:rsid w:val="00EF0C24"/>
    <w:rsid w:val="00EF3FBA"/>
    <w:rsid w:val="00EF4E48"/>
    <w:rsid w:val="00EF7BAC"/>
    <w:rsid w:val="00F01DB2"/>
    <w:rsid w:val="00F021F1"/>
    <w:rsid w:val="00F115D3"/>
    <w:rsid w:val="00F1251B"/>
    <w:rsid w:val="00F131F6"/>
    <w:rsid w:val="00F16B97"/>
    <w:rsid w:val="00F20254"/>
    <w:rsid w:val="00F2579F"/>
    <w:rsid w:val="00F25D4A"/>
    <w:rsid w:val="00F26D50"/>
    <w:rsid w:val="00F337D3"/>
    <w:rsid w:val="00F3435F"/>
    <w:rsid w:val="00F34755"/>
    <w:rsid w:val="00F35207"/>
    <w:rsid w:val="00F369F2"/>
    <w:rsid w:val="00F37578"/>
    <w:rsid w:val="00F43544"/>
    <w:rsid w:val="00F44C67"/>
    <w:rsid w:val="00F47805"/>
    <w:rsid w:val="00F479C3"/>
    <w:rsid w:val="00F51288"/>
    <w:rsid w:val="00F53F02"/>
    <w:rsid w:val="00F605ED"/>
    <w:rsid w:val="00F62698"/>
    <w:rsid w:val="00F65D68"/>
    <w:rsid w:val="00F6714C"/>
    <w:rsid w:val="00F70BEF"/>
    <w:rsid w:val="00F90B73"/>
    <w:rsid w:val="00FA19BB"/>
    <w:rsid w:val="00FA2FAB"/>
    <w:rsid w:val="00FA4364"/>
    <w:rsid w:val="00FB0582"/>
    <w:rsid w:val="00FB479E"/>
    <w:rsid w:val="00FB4D5D"/>
    <w:rsid w:val="00FB5381"/>
    <w:rsid w:val="00FC2345"/>
    <w:rsid w:val="00FD086E"/>
    <w:rsid w:val="00FD51B7"/>
    <w:rsid w:val="00FD792E"/>
    <w:rsid w:val="00FE02F2"/>
    <w:rsid w:val="00FE774F"/>
    <w:rsid w:val="00FF1A4E"/>
    <w:rsid w:val="00FF688B"/>
    <w:rsid w:val="15401F52"/>
    <w:rsid w:val="27012A5F"/>
    <w:rsid w:val="3D3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E3786"/>
  <w15:docId w15:val="{59DF3495-F7B7-420C-A43D-D7CFFCC2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DF0DF0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AD275C"/>
    <w:pPr>
      <w:keepNext/>
      <w:keepLines/>
      <w:spacing w:before="36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F0DF0"/>
    <w:rPr>
      <w:rFonts w:asciiTheme="minorHAnsi" w:eastAsiaTheme="majorEastAsia" w:hAnsiTheme="minorHAnsi" w:cstheme="majorBidi"/>
      <w:bCs/>
      <w:color w:val="000000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275C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d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20175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BB1A0E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B1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B10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B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48BF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48BF"/>
    <w:rPr>
      <w:rFonts w:asciiTheme="minorHAnsi" w:eastAsia="MS Mincho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A4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A1A0-3B9F-44C9-8C02-8CD1615E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Beran</cp:lastModifiedBy>
  <cp:revision>5</cp:revision>
  <cp:lastPrinted>2024-10-10T10:04:00Z</cp:lastPrinted>
  <dcterms:created xsi:type="dcterms:W3CDTF">2024-10-10T11:35:00Z</dcterms:created>
  <dcterms:modified xsi:type="dcterms:W3CDTF">2024-10-10T16:26:00Z</dcterms:modified>
</cp:coreProperties>
</file>