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rPr>
          <w:b w:val="1"/>
          <w:bCs w:val="1"/>
          <w:sz w:val="26"/>
          <w:szCs w:val="26"/>
        </w:rPr>
      </w:pPr>
      <w:r>
        <w:rPr>
          <w:b w:val="1"/>
          <w:bCs w:val="1"/>
          <w:sz w:val="26"/>
          <w:szCs w:val="26"/>
          <w:rtl w:val="0"/>
        </w:rPr>
        <w:t>Pracovn</w:t>
      </w:r>
      <w:r>
        <w:rPr>
          <w:b w:val="1"/>
          <w:bCs w:val="1"/>
          <w:sz w:val="26"/>
          <w:szCs w:val="26"/>
          <w:rtl w:val="0"/>
        </w:rPr>
        <w:t xml:space="preserve">í </w:t>
      </w:r>
      <w:r>
        <w:rPr>
          <w:b w:val="1"/>
          <w:bCs w:val="1"/>
          <w:sz w:val="26"/>
          <w:szCs w:val="26"/>
          <w:rtl w:val="0"/>
        </w:rPr>
        <w:t>list</w:t>
      </w:r>
    </w:p>
    <w:p>
      <w:pPr>
        <w:pStyle w:val="Body"/>
        <w:rPr>
          <w:b w:val="1"/>
          <w:bCs w:val="1"/>
          <w:sz w:val="34"/>
          <w:szCs w:val="34"/>
        </w:rPr>
      </w:pPr>
    </w:p>
    <w:p>
      <w:pPr>
        <w:pStyle w:val="Body"/>
        <w:rPr>
          <w:b w:val="1"/>
          <w:bCs w:val="1"/>
          <w:sz w:val="34"/>
          <w:szCs w:val="34"/>
        </w:rPr>
      </w:pPr>
      <w:r>
        <w:rPr>
          <w:b w:val="1"/>
          <w:bCs w:val="1"/>
          <w:sz w:val="34"/>
          <w:szCs w:val="34"/>
          <w:rtl w:val="0"/>
        </w:rPr>
        <w:t>Denis Diderot: Jakub Fatalista, Milan Kundera: Jakub a jeho p</w:t>
      </w:r>
      <w:r>
        <w:rPr>
          <w:b w:val="1"/>
          <w:bCs w:val="1"/>
          <w:sz w:val="34"/>
          <w:szCs w:val="34"/>
          <w:rtl w:val="0"/>
        </w:rPr>
        <w:t>á</w:t>
      </w:r>
      <w:r>
        <w:rPr>
          <w:b w:val="1"/>
          <w:bCs w:val="1"/>
          <w:sz w:val="34"/>
          <w:szCs w:val="34"/>
          <w:rtl w:val="0"/>
        </w:rPr>
        <w:t>n</w:t>
      </w:r>
    </w:p>
    <w:p>
      <w:pPr>
        <w:pStyle w:val="Body"/>
        <w:rPr>
          <w:b w:val="1"/>
          <w:bCs w:val="1"/>
          <w:sz w:val="26"/>
          <w:szCs w:val="26"/>
        </w:rPr>
      </w:pPr>
    </w:p>
    <w:p>
      <w:pPr>
        <w:pStyle w:val="Body"/>
        <w:rPr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Ú</w:t>
      </w:r>
      <w:r>
        <w:rPr>
          <w:b w:val="1"/>
          <w:bCs w:val="1"/>
          <w:sz w:val="22"/>
          <w:szCs w:val="22"/>
          <w:rtl w:val="0"/>
        </w:rPr>
        <w:t>vodn</w:t>
      </w:r>
      <w:r>
        <w:rPr>
          <w:b w:val="1"/>
          <w:bCs w:val="1"/>
          <w:sz w:val="22"/>
          <w:szCs w:val="22"/>
          <w:rtl w:val="0"/>
        </w:rPr>
        <w:t xml:space="preserve">í </w:t>
      </w:r>
      <w:r>
        <w:rPr>
          <w:b w:val="1"/>
          <w:bCs w:val="1"/>
          <w:sz w:val="22"/>
          <w:szCs w:val="22"/>
          <w:rtl w:val="0"/>
        </w:rPr>
        <w:t>evoka</w:t>
      </w:r>
      <w:r>
        <w:rPr>
          <w:b w:val="1"/>
          <w:bCs w:val="1"/>
          <w:sz w:val="22"/>
          <w:szCs w:val="22"/>
          <w:rtl w:val="0"/>
        </w:rPr>
        <w:t>č</w:t>
      </w:r>
      <w:r>
        <w:rPr>
          <w:b w:val="1"/>
          <w:bCs w:val="1"/>
          <w:sz w:val="22"/>
          <w:szCs w:val="22"/>
          <w:rtl w:val="0"/>
        </w:rPr>
        <w:t>n</w:t>
      </w:r>
      <w:r>
        <w:rPr>
          <w:b w:val="1"/>
          <w:bCs w:val="1"/>
          <w:sz w:val="22"/>
          <w:szCs w:val="22"/>
          <w:rtl w:val="0"/>
        </w:rPr>
        <w:t xml:space="preserve">í </w:t>
      </w:r>
      <w:r>
        <w:rPr>
          <w:b w:val="1"/>
          <w:bCs w:val="1"/>
          <w:sz w:val="22"/>
          <w:szCs w:val="22"/>
          <w:rtl w:val="0"/>
        </w:rPr>
        <w:t>ot</w:t>
      </w:r>
      <w:r>
        <w:rPr>
          <w:b w:val="1"/>
          <w:bCs w:val="1"/>
          <w:sz w:val="22"/>
          <w:szCs w:val="22"/>
          <w:rtl w:val="0"/>
        </w:rPr>
        <w:t>á</w:t>
      </w:r>
      <w:r>
        <w:rPr>
          <w:b w:val="1"/>
          <w:bCs w:val="1"/>
          <w:sz w:val="22"/>
          <w:szCs w:val="22"/>
          <w:rtl w:val="0"/>
        </w:rPr>
        <w:t xml:space="preserve">zka: </w:t>
      </w:r>
      <w:r>
        <w:rPr>
          <w:sz w:val="22"/>
          <w:szCs w:val="22"/>
          <w:rtl w:val="0"/>
        </w:rPr>
        <w:t>Pod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vejte se na 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ebaly knihy a zkuste odhalit hlavn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 xml:space="preserve">mata knihy. </w:t>
      </w:r>
    </w:p>
    <w:p>
      <w:pPr>
        <w:pStyle w:val="Body"/>
        <w:widowControl w:val="0"/>
        <w:rPr>
          <w:sz w:val="22"/>
          <w:szCs w:val="22"/>
        </w:rPr>
      </w:pPr>
      <w:r>
        <w:rPr>
          <w:sz w:val="22"/>
          <w:szCs w:val="22"/>
          <w:rtl w:val="0"/>
        </w:rPr>
        <w:t>Jak by mohl vypadat hesl</w:t>
      </w:r>
      <w:r>
        <w:rPr>
          <w:sz w:val="22"/>
          <w:szCs w:val="22"/>
          <w:rtl w:val="0"/>
        </w:rPr>
        <w:t xml:space="preserve">ář </w:t>
      </w:r>
      <w:r>
        <w:rPr>
          <w:sz w:val="22"/>
          <w:szCs w:val="22"/>
          <w:rtl w:val="0"/>
        </w:rPr>
        <w:t>(hashtag) k t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en-US"/>
        </w:rPr>
        <w:t xml:space="preserve">to knize? </w:t>
      </w:r>
    </w:p>
    <w:p>
      <w:pPr>
        <w:pStyle w:val="Body"/>
        <w:widowControl w:val="0"/>
        <w:rPr>
          <w:sz w:val="22"/>
          <w:szCs w:val="22"/>
        </w:rPr>
      </w:pPr>
    </w:p>
    <w:p>
      <w:pPr>
        <w:pStyle w:val="Body"/>
        <w:widowControl w:val="0"/>
        <w:rPr>
          <w:sz w:val="22"/>
          <w:szCs w:val="22"/>
        </w:rPr>
      </w:pPr>
    </w:p>
    <w:p>
      <w:pPr>
        <w:pStyle w:val="Body"/>
        <w:widowControl w:val="0"/>
        <w:rPr>
          <w:sz w:val="22"/>
          <w:szCs w:val="22"/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widowControl w:val="0"/>
        <w:rPr>
          <w:sz w:val="22"/>
          <w:szCs w:val="22"/>
        </w:rPr>
      </w:pPr>
    </w:p>
    <w:p>
      <w:pPr>
        <w:pStyle w:val="Body"/>
        <w:rPr>
          <w:b w:val="1"/>
          <w:bCs w:val="1"/>
          <w:sz w:val="26"/>
          <w:szCs w:val="26"/>
        </w:rPr>
      </w:pPr>
    </w:p>
    <w:p>
      <w:pPr>
        <w:pStyle w:val="Body"/>
        <w:rPr>
          <w:rFonts w:ascii="Helvetica Neue" w:cs="Helvetica Neue" w:hAnsi="Helvetica Neue" w:eastAsia="Helvetica Neue"/>
          <w:caps w:val="0"/>
          <w:smallCaps w:val="0"/>
          <w:strike w:val="0"/>
          <w:dstrike w:val="0"/>
          <w:outline w:val="0"/>
          <w:color w:val="000000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Uk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zka 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č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. 1: Denis Diderot - Jakub </w:t>
      </w:r>
      <w:r>
        <w:rPr>
          <w:b w:val="1"/>
          <w:bCs w:val="1"/>
          <w:sz w:val="26"/>
          <w:szCs w:val="26"/>
          <w:rtl w:val="0"/>
        </w:rPr>
        <w:t>F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:lang w:val="pt-PT"/>
          <w14:textFill>
            <w14:solidFill>
              <w14:srgbClr w14:val="000000"/>
            </w14:solidFill>
          </w14:textFill>
        </w:rPr>
        <w:t>atalista</w:t>
      </w:r>
    </w:p>
    <w:p>
      <w:pPr>
        <w:pStyle w:val="Body"/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  <w:r>
        <w:rPr>
          <w:b w:val="1"/>
          <w:bCs w:val="1"/>
          <w:sz w:val="22"/>
          <w:szCs w:val="22"/>
          <w:rtl w:val="0"/>
        </w:rPr>
        <w:t>O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t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zky</w:t>
      </w:r>
      <w:r>
        <w:rPr>
          <w:b w:val="1"/>
          <w:bCs w:val="1"/>
          <w:sz w:val="22"/>
          <w:szCs w:val="22"/>
          <w:rtl w:val="0"/>
        </w:rPr>
        <w:t>:</w:t>
      </w:r>
    </w:p>
    <w:p>
      <w:pPr>
        <w:pStyle w:val="Body"/>
        <w:rPr>
          <w:sz w:val="22"/>
          <w:szCs w:val="22"/>
        </w:rPr>
      </w:pP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1.  </w:t>
      </w:r>
      <w:r>
        <w:rPr>
          <w:caps w:val="0"/>
          <w:smallCaps w:val="0"/>
          <w:strike w:val="0"/>
          <w:dstrike w:val="0"/>
          <w:outline w:val="0"/>
          <w:color w:val="212529"/>
          <w:sz w:val="22"/>
          <w:szCs w:val="22"/>
          <w:u w:val="none" w:color="212529"/>
          <w:shd w:val="nil" w:color="auto" w:fill="auto"/>
          <w:vertAlign w:val="baseline"/>
          <w:rtl w:val="0"/>
          <w14:textFill>
            <w14:solidFill>
              <w14:srgbClr w14:val="212529"/>
            </w14:solidFill>
          </w14:textFill>
        </w:rPr>
        <w:t>Co js</w:t>
      </w:r>
      <w:r>
        <w:rPr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me se z uk</w:t>
      </w:r>
      <w:r>
        <w:rPr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á</w:t>
      </w:r>
      <w:r>
        <w:rPr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zky dozv</w:t>
      </w:r>
      <w:r>
        <w:rPr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ě</w:t>
      </w:r>
      <w:r>
        <w:rPr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d</w:t>
      </w:r>
      <w:r>
        <w:rPr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ě</w:t>
      </w:r>
      <w:r>
        <w:rPr>
          <w:outline w:val="0"/>
          <w:color w:val="212529"/>
          <w:sz w:val="22"/>
          <w:szCs w:val="22"/>
          <w:u w:color="212529"/>
          <w:rtl w:val="0"/>
          <w:lang w:val="zh-TW" w:eastAsia="zh-TW"/>
          <w14:textFill>
            <w14:solidFill>
              <w14:srgbClr w14:val="212529"/>
            </w14:solidFill>
          </w14:textFill>
        </w:rPr>
        <w:t xml:space="preserve">li? </w:t>
      </w:r>
    </w:p>
    <w:p>
      <w:pPr>
        <w:pStyle w:val="Body"/>
        <w:widowControl w:val="0"/>
        <w:rPr>
          <w:sz w:val="22"/>
          <w:szCs w:val="22"/>
        </w:rPr>
      </w:pPr>
    </w:p>
    <w:p>
      <w:pPr>
        <w:pStyle w:val="Body"/>
        <w:widowControl w:val="0"/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 xml:space="preserve">2.  V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em se li</w:t>
      </w:r>
      <w:r>
        <w:rPr>
          <w:sz w:val="22"/>
          <w:szCs w:val="22"/>
          <w:rtl w:val="0"/>
        </w:rPr>
        <w:t xml:space="preserve">ší </w:t>
      </w:r>
      <w:r>
        <w:rPr>
          <w:sz w:val="22"/>
          <w:szCs w:val="22"/>
          <w:rtl w:val="0"/>
        </w:rPr>
        <w:t>prvn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a druh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  <w:lang w:val="fr-FR"/>
        </w:rPr>
        <w:t xml:space="preserve">odstavec textu? </w:t>
      </w:r>
    </w:p>
    <w:p>
      <w:pPr>
        <w:pStyle w:val="Body"/>
        <w:widowControl w:val="0"/>
        <w:rPr>
          <w:sz w:val="22"/>
          <w:szCs w:val="22"/>
        </w:rPr>
      </w:pPr>
    </w:p>
    <w:p>
      <w:pPr>
        <w:pStyle w:val="Body"/>
        <w:widowControl w:val="0"/>
        <w:rPr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i w:val="1"/>
          <w:iCs w:val="1"/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i w:val="1"/>
          <w:i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>3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.   Kdo a </w:t>
      </w:r>
      <w:r>
        <w:rPr>
          <w:sz w:val="22"/>
          <w:szCs w:val="22"/>
          <w:rtl w:val="0"/>
        </w:rPr>
        <w:t>s 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 mluv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v prvn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m odstavci a v druh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 xml:space="preserve">m odstavci? </w:t>
      </w:r>
    </w:p>
    <w:p>
      <w:pPr>
        <w:pStyle w:val="Body"/>
        <w:widowControl w:val="0"/>
        <w:rPr>
          <w:sz w:val="22"/>
          <w:szCs w:val="22"/>
        </w:rPr>
      </w:pPr>
    </w:p>
    <w:p>
      <w:pPr>
        <w:pStyle w:val="Body"/>
        <w:widowControl w:val="0"/>
        <w:rPr>
          <w:b w:val="1"/>
          <w:bCs w:val="1"/>
          <w:sz w:val="22"/>
          <w:szCs w:val="22"/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b w:val="1"/>
          <w:bCs w:val="1"/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>4. Jak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 zp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sobem jsou ot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zky polo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v prvn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m odstavci zodpov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zeny? Podrobn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analyzujte prvn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odstavec - odli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te od sebe, kde jsou v textu ot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zky a kde jsou odpov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di (nap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  <w:lang w:val="fr-FR"/>
        </w:rPr>
        <w:t>. pou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ijte barvy, odli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te r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zn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 stylem podtr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).</w:t>
      </w:r>
    </w:p>
    <w:p>
      <w:pPr>
        <w:pStyle w:val="Body"/>
        <w:widowControl w:val="0"/>
        <w:rPr>
          <w:sz w:val="22"/>
          <w:szCs w:val="22"/>
        </w:rPr>
      </w:pPr>
    </w:p>
    <w:p>
      <w:pPr>
        <w:pStyle w:val="Body"/>
        <w:widowControl w:val="0"/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>5.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 Zam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ěř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me se na OBSAH odpov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d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í</w:t>
      </w:r>
      <w:r>
        <w:rPr>
          <w:sz w:val="22"/>
          <w:szCs w:val="22"/>
          <w:rtl w:val="0"/>
        </w:rPr>
        <w:t>.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 </w:t>
      </w:r>
      <w:r>
        <w:rPr>
          <w:sz w:val="22"/>
          <w:szCs w:val="22"/>
          <w:rtl w:val="0"/>
        </w:rPr>
        <w:t>J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e v n</w:t>
      </w:r>
      <w:r>
        <w:rPr>
          <w:sz w:val="22"/>
          <w:szCs w:val="22"/>
          <w:rtl w:val="0"/>
          <w:lang w:val="de-DE"/>
        </w:rPr>
        <w:t xml:space="preserve">ich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n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jak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rozpor (nap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)  - pokud ano, kde ho vid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zh-TW" w:eastAsia="zh-TW"/>
        </w:rPr>
        <w:t xml:space="preserve">te? </w:t>
      </w:r>
    </w:p>
    <w:p>
      <w:pPr>
        <w:pStyle w:val="Body"/>
        <w:rPr>
          <w:b w:val="1"/>
          <w:bCs w:val="1"/>
          <w:sz w:val="22"/>
          <w:szCs w:val="22"/>
        </w:rPr>
      </w:pPr>
      <w:r>
        <w:rPr>
          <w:sz w:val="22"/>
          <w:szCs w:val="22"/>
          <w:rtl w:val="0"/>
        </w:rPr>
        <w:t>Lze v odpov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d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ch vysledovat n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jak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filo</w:t>
      </w:r>
      <w:r>
        <w:rPr>
          <w:sz w:val="22"/>
          <w:szCs w:val="22"/>
          <w:rtl w:val="0"/>
        </w:rPr>
        <w:t>z</w:t>
      </w:r>
      <w:r>
        <w:rPr>
          <w:sz w:val="22"/>
          <w:szCs w:val="22"/>
          <w:rtl w:val="0"/>
        </w:rPr>
        <w:t>ofick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zor? Jak byste ho popsali?</w:t>
      </w:r>
    </w:p>
    <w:p>
      <w:pPr>
        <w:pStyle w:val="Body"/>
        <w:rPr>
          <w:sz w:val="22"/>
          <w:szCs w:val="22"/>
        </w:rPr>
      </w:pPr>
    </w:p>
    <w:p>
      <w:pPr>
        <w:pStyle w:val="Body"/>
        <w:widowControl w:val="0"/>
        <w:rPr>
          <w:b w:val="1"/>
          <w:bCs w:val="1"/>
          <w:sz w:val="22"/>
          <w:szCs w:val="22"/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b w:val="1"/>
          <w:bCs w:val="1"/>
          <w:sz w:val="22"/>
          <w:szCs w:val="22"/>
        </w:rPr>
      </w:pPr>
    </w:p>
    <w:p>
      <w:pPr>
        <w:pStyle w:val="Body"/>
        <w:rPr>
          <w:i w:val="1"/>
          <w:i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  <w:rPr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  <w:r>
        <w:rPr>
          <w:sz w:val="22"/>
          <w:szCs w:val="22"/>
          <w:rtl w:val="0"/>
        </w:rPr>
        <w:t>6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. </w:t>
      </w:r>
      <w:r>
        <w:rPr>
          <w:sz w:val="22"/>
          <w:szCs w:val="22"/>
          <w:rtl w:val="0"/>
        </w:rPr>
        <w:t xml:space="preserve"> Jak rozum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te t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it-IT"/>
        </w:rPr>
        <w:t>to 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 xml:space="preserve">: </w:t>
      </w:r>
      <w:r>
        <w:rPr>
          <w:sz w:val="22"/>
          <w:szCs w:val="22"/>
          <w:rtl w:val="0"/>
        </w:rPr>
        <w:t>„</w:t>
      </w:r>
      <w:r>
        <w:rPr>
          <w:sz w:val="22"/>
          <w:szCs w:val="22"/>
          <w:rtl w:val="0"/>
        </w:rPr>
        <w:t>M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j kapit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 xml:space="preserve">n 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</w:rPr>
        <w:t xml:space="preserve">kal, 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 ka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d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kulka, co vych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z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z pu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ky, u</w:t>
      </w:r>
      <w:r>
        <w:rPr>
          <w:sz w:val="22"/>
          <w:szCs w:val="22"/>
          <w:rtl w:val="0"/>
        </w:rPr>
        <w:t xml:space="preserve">ž </w:t>
      </w:r>
      <w:r>
        <w:rPr>
          <w:sz w:val="22"/>
          <w:szCs w:val="22"/>
          <w:rtl w:val="0"/>
        </w:rPr>
        <w:t>m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  <w:lang w:val="de-DE"/>
        </w:rPr>
        <w:t>edem ur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eno, koho zas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  <w:lang w:val="de-DE"/>
        </w:rPr>
        <w:t>hne</w:t>
      </w:r>
      <w:r>
        <w:rPr>
          <w:sz w:val="22"/>
          <w:szCs w:val="22"/>
          <w:rtl w:val="0"/>
        </w:rPr>
        <w:t>”</w:t>
      </w:r>
      <w:r>
        <w:rPr>
          <w:sz w:val="22"/>
          <w:szCs w:val="22"/>
          <w:rtl w:val="0"/>
        </w:rPr>
        <w:t xml:space="preserve">. </w:t>
      </w:r>
    </w:p>
    <w:p>
      <w:pPr>
        <w:pStyle w:val="Body"/>
        <w:rPr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widowControl w:val="0"/>
        <w:rPr>
          <w:b w:val="1"/>
          <w:bCs w:val="1"/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b w:val="1"/>
          <w:bCs w:val="1"/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>7. Kde se d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l v textu objevuj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podobn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filozofick</w:t>
      </w:r>
      <w:r>
        <w:rPr>
          <w:sz w:val="22"/>
          <w:szCs w:val="22"/>
          <w:rtl w:val="0"/>
        </w:rPr>
        <w:t>é ú</w:t>
      </w:r>
      <w:r>
        <w:rPr>
          <w:sz w:val="22"/>
          <w:szCs w:val="22"/>
          <w:rtl w:val="0"/>
        </w:rPr>
        <w:t>vahy?</w:t>
      </w:r>
    </w:p>
    <w:p>
      <w:pPr>
        <w:pStyle w:val="Body"/>
        <w:rPr>
          <w:sz w:val="22"/>
          <w:szCs w:val="22"/>
        </w:rPr>
      </w:pPr>
    </w:p>
    <w:p>
      <w:pPr>
        <w:pStyle w:val="Body"/>
        <w:widowControl w:val="0"/>
        <w:rPr>
          <w:b w:val="1"/>
          <w:bCs w:val="1"/>
          <w:sz w:val="22"/>
          <w:szCs w:val="22"/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  <w:r>
        <w:rPr>
          <w:sz w:val="22"/>
          <w:szCs w:val="22"/>
          <w:rtl w:val="0"/>
        </w:rPr>
        <w:t xml:space="preserve">8.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Jak byste charakterizovali vyprav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ěč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zh-TW" w:eastAsia="zh-TW"/>
          <w14:textFill>
            <w14:solidFill>
              <w14:srgbClr w14:val="000000"/>
            </w14:solidFill>
          </w14:textFill>
        </w:rPr>
        <w:t xml:space="preserve">e? </w:t>
      </w:r>
      <w:r>
        <w:rPr>
          <w:sz w:val="22"/>
          <w:szCs w:val="22"/>
          <w:rtl w:val="0"/>
        </w:rPr>
        <w:t xml:space="preserve">Citujte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v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</w:t>
      </w:r>
      <w:r>
        <w:rPr>
          <w:sz w:val="22"/>
          <w:szCs w:val="22"/>
          <w:rtl w:val="0"/>
        </w:rPr>
        <w:t>t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y, kter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é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va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ší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odpov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ěď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podporuj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í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. </w:t>
      </w:r>
    </w:p>
    <w:p>
      <w:pPr>
        <w:pStyle w:val="Body"/>
        <w:rPr>
          <w:sz w:val="22"/>
          <w:szCs w:val="22"/>
        </w:rPr>
      </w:pPr>
    </w:p>
    <w:p>
      <w:pPr>
        <w:pStyle w:val="Body"/>
        <w:widowControl w:val="0"/>
        <w:rPr>
          <w:b w:val="1"/>
          <w:bCs w:val="1"/>
          <w:sz w:val="22"/>
          <w:szCs w:val="22"/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b w:val="1"/>
          <w:bCs w:val="1"/>
          <w:i w:val="1"/>
          <w:iCs w:val="1"/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Uk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zka 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č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. 2: Milan Kundera - Jakub a jeho </w:t>
      </w:r>
      <w:r>
        <w:rPr>
          <w:b w:val="1"/>
          <w:bCs w:val="1"/>
          <w:sz w:val="26"/>
          <w:szCs w:val="26"/>
          <w:rtl w:val="0"/>
        </w:rPr>
        <w:t>p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n</w:t>
      </w:r>
    </w:p>
    <w:p>
      <w:pPr>
        <w:pStyle w:val="Body"/>
        <w:rPr>
          <w:i w:val="1"/>
          <w:iCs w:val="1"/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i w:val="1"/>
          <w:i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Ot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zky:</w:t>
      </w: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  <w:numPr>
          <w:ilvl w:val="0"/>
          <w:numId w:val="2"/>
        </w:numPr>
        <w:bidi w:val="0"/>
        <w:ind w:right="0"/>
        <w:jc w:val="left"/>
        <w:rPr>
          <w:sz w:val="22"/>
          <w:szCs w:val="22"/>
          <w:rtl w:val="0"/>
        </w:rPr>
      </w:pP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Co se d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je, resp. co se v uk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zce ud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zh-TW" w:eastAsia="zh-TW"/>
          <w14:textFill>
            <w14:solidFill>
              <w14:srgbClr w14:val="000000"/>
            </w14:solidFill>
          </w14:textFill>
        </w:rPr>
        <w:t xml:space="preserve">lo? V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č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em se d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j li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ší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od prvn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í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uk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zky?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  <w:numPr>
          <w:ilvl w:val="0"/>
          <w:numId w:val="2"/>
        </w:numPr>
        <w:bidi w:val="0"/>
        <w:ind w:right="0"/>
        <w:jc w:val="left"/>
        <w:rPr>
          <w:sz w:val="22"/>
          <w:szCs w:val="22"/>
          <w:rtl w:val="0"/>
        </w:rPr>
      </w:pP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Co jsme se dozv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d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li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singl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nav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singl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í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singl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c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 </w:t>
      </w:r>
      <w:r>
        <w:rPr>
          <w:sz w:val="22"/>
          <w:szCs w:val="22"/>
          <w:rtl w:val="0"/>
        </w:rPr>
        <w:t>oproti prvn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uk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 xml:space="preserve">zce? Co bylo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singl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jinak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zh-TW" w:eastAsia="zh-TW"/>
          <w14:textFill>
            <w14:solidFill>
              <w14:srgbClr w14:val="000000"/>
            </w14:solidFill>
          </w14:textFill>
        </w:rPr>
        <w:t xml:space="preserve">? </w:t>
      </w:r>
    </w:p>
    <w:p>
      <w:pPr>
        <w:pStyle w:val="Body"/>
        <w:rPr>
          <w:sz w:val="22"/>
          <w:szCs w:val="22"/>
        </w:rPr>
      </w:pPr>
    </w:p>
    <w:p>
      <w:pPr>
        <w:pStyle w:val="Body"/>
        <w:widowControl w:val="0"/>
        <w:rPr>
          <w:b w:val="1"/>
          <w:bCs w:val="1"/>
          <w:sz w:val="22"/>
          <w:szCs w:val="22"/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b w:val="1"/>
          <w:bCs w:val="1"/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  <w:r>
        <w:rPr>
          <w:sz w:val="22"/>
          <w:szCs w:val="22"/>
          <w:rtl w:val="0"/>
        </w:rPr>
        <w:t>3.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.  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“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Co/ kdo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”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nahrazuje vyprav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ěč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zh-TW" w:eastAsia="zh-TW"/>
          <w14:textFill>
            <w14:solidFill>
              <w14:srgbClr w14:val="000000"/>
            </w14:solidFill>
          </w14:textFill>
        </w:rPr>
        <w:t xml:space="preserve">e? </w:t>
      </w:r>
    </w:p>
    <w:p>
      <w:pPr>
        <w:pStyle w:val="Body"/>
        <w:rPr>
          <w:sz w:val="22"/>
          <w:szCs w:val="22"/>
        </w:rPr>
      </w:pPr>
    </w:p>
    <w:p>
      <w:pPr>
        <w:pStyle w:val="Body"/>
        <w:widowControl w:val="0"/>
        <w:rPr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4.  V textu p</w:t>
      </w:r>
      <w:r>
        <w:rPr>
          <w:sz w:val="22"/>
          <w:szCs w:val="22"/>
          <w:rtl w:val="0"/>
        </w:rPr>
        <w:t>rvn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uk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 xml:space="preserve">zky jsme odhalili dva rozhovory - rozhovor mezi autorem a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ten</w:t>
      </w:r>
      <w:r>
        <w:rPr>
          <w:sz w:val="22"/>
          <w:szCs w:val="22"/>
          <w:rtl w:val="0"/>
        </w:rPr>
        <w:t>ář</w:t>
      </w:r>
      <w:r>
        <w:rPr>
          <w:sz w:val="22"/>
          <w:szCs w:val="22"/>
          <w:rtl w:val="0"/>
        </w:rPr>
        <w:t>em a mezi Jakubem a jeho p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nem.</w:t>
      </w: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Jak</w:t>
      </w:r>
      <w:r>
        <w:rPr>
          <w:sz w:val="22"/>
          <w:szCs w:val="22"/>
          <w:rtl w:val="0"/>
        </w:rPr>
        <w:t xml:space="preserve">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pozn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me v divadeln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í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m proveden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í</w:t>
      </w:r>
      <w:r>
        <w:rPr>
          <w:sz w:val="22"/>
          <w:szCs w:val="22"/>
          <w:rtl w:val="0"/>
        </w:rPr>
        <w:t xml:space="preserve">,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kdy </w:t>
      </w:r>
      <w:r>
        <w:rPr>
          <w:sz w:val="22"/>
          <w:szCs w:val="22"/>
          <w:rtl w:val="0"/>
        </w:rPr>
        <w:t>prob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h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rozhovor mezi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 Jakubem a </w:t>
      </w:r>
      <w:r>
        <w:rPr>
          <w:sz w:val="22"/>
          <w:szCs w:val="22"/>
          <w:rtl w:val="0"/>
        </w:rPr>
        <w:t>p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nem </w:t>
      </w:r>
      <w:r>
        <w:rPr>
          <w:sz w:val="22"/>
          <w:szCs w:val="22"/>
          <w:rtl w:val="0"/>
        </w:rPr>
        <w:t>a kdy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 xml:space="preserve"> mluv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í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postavy o ud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á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lostech v minulosti?</w:t>
      </w:r>
    </w:p>
    <w:p>
      <w:pPr>
        <w:pStyle w:val="Body"/>
        <w:rPr>
          <w:sz w:val="22"/>
          <w:szCs w:val="22"/>
        </w:rPr>
      </w:pPr>
    </w:p>
    <w:p>
      <w:pPr>
        <w:pStyle w:val="Body"/>
        <w:widowControl w:val="0"/>
        <w:rPr>
          <w:sz w:val="22"/>
          <w:szCs w:val="22"/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widowControl w:val="0"/>
        <w:rPr>
          <w:b w:val="1"/>
          <w:bCs w:val="1"/>
          <w:sz w:val="22"/>
          <w:szCs w:val="22"/>
        </w:rPr>
      </w:pPr>
    </w:p>
    <w:p>
      <w:pPr>
        <w:pStyle w:val="Body"/>
        <w:rPr>
          <w:b w:val="1"/>
          <w:bCs w:val="1"/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>Indicie 1: fotografie sc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ny</w:t>
      </w:r>
    </w:p>
    <w:p>
      <w:pPr>
        <w:pStyle w:val="Body"/>
        <w:rPr>
          <w:sz w:val="22"/>
          <w:szCs w:val="22"/>
        </w:rPr>
      </w:pPr>
      <w:r>
        <w:rPr>
          <w:sz w:val="22"/>
          <w:szCs w:val="22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-107949</wp:posOffset>
            </wp:positionH>
            <wp:positionV relativeFrom="line">
              <wp:posOffset>171932</wp:posOffset>
            </wp:positionV>
            <wp:extent cx="2869151" cy="1783527"/>
            <wp:effectExtent l="0" t="0" r="0" b="0"/>
            <wp:wrapSquare wrapText="bothSides" distL="152400" distR="152400" distT="152400" distB="152400"/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151" cy="17835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i w:val="1"/>
          <w:iCs w:val="1"/>
          <w:outline w:val="0"/>
          <w:color w:val="00a1fe"/>
          <w:sz w:val="22"/>
          <w:szCs w:val="22"/>
          <w:u w:val="single" w:color="00a1fe"/>
          <w14:textFill>
            <w14:solidFill>
              <w14:srgbClr w14:val="00A1FE"/>
            </w14:solidFill>
          </w14:textFill>
        </w:rPr>
        <w:drawing xmlns:a="http://schemas.openxmlformats.org/drawingml/2006/main">
          <wp:inline distT="0" distB="0" distL="0" distR="0">
            <wp:extent cx="3177413" cy="1713877"/>
            <wp:effectExtent l="0" t="0" r="0" b="0"/>
            <wp:docPr id="1073741826" name="officeArt object" descr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5.png" descr="image5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413" cy="17138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</w:pPr>
    </w:p>
    <w:p>
      <w:pPr>
        <w:pStyle w:val="Body"/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  <w:lang w:val="es-ES_tradnl"/>
        </w:rPr>
        <w:t xml:space="preserve">Indicie 2: </w:t>
      </w:r>
      <w:r>
        <w:rPr>
          <w:i w:val="1"/>
          <w:iCs w:val="1"/>
          <w:sz w:val="22"/>
          <w:szCs w:val="22"/>
          <w:rtl w:val="0"/>
          <w:lang w:val="fr-FR"/>
        </w:rPr>
        <w:t>Mise en abyme</w:t>
      </w:r>
      <w:r>
        <w:rPr>
          <w:sz w:val="22"/>
          <w:szCs w:val="22"/>
          <w:rtl w:val="0"/>
        </w:rPr>
        <w:t xml:space="preserve"> (francouzsky "vlo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do propasti") je ozna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pro techniku, kdy je n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jak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  <w:lang w:val="it-IT"/>
        </w:rPr>
        <w:t>dal</w:t>
      </w:r>
      <w:r>
        <w:rPr>
          <w:sz w:val="22"/>
          <w:szCs w:val="22"/>
          <w:rtl w:val="0"/>
        </w:rPr>
        <w:t xml:space="preserve">ší </w:t>
      </w:r>
      <w:r>
        <w:rPr>
          <w:sz w:val="22"/>
          <w:szCs w:val="22"/>
          <w:rtl w:val="0"/>
        </w:rPr>
        <w:t>prvek (zde jin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p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</w:rPr>
        <w:t>b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  <w:lang w:val="nl-NL"/>
        </w:rPr>
        <w:t>h) vlo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en do d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la (zde rom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nu) jako samostatn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 xml:space="preserve">prvek. Tato </w:t>
      </w:r>
      <w:r>
        <w:rPr>
          <w:sz w:val="22"/>
          <w:szCs w:val="22"/>
          <w:rtl w:val="0"/>
        </w:rPr>
        <w:t>„</w:t>
      </w:r>
      <w:r>
        <w:rPr>
          <w:sz w:val="22"/>
          <w:szCs w:val="22"/>
          <w:rtl w:val="0"/>
          <w:lang w:val="nl-NL"/>
        </w:rPr>
        <w:t>mini-verze</w:t>
      </w:r>
      <w:r>
        <w:rPr>
          <w:sz w:val="22"/>
          <w:szCs w:val="22"/>
          <w:rtl w:val="0"/>
          <w:lang w:val="de-DE"/>
        </w:rPr>
        <w:t xml:space="preserve">“ </w:t>
      </w:r>
      <w:r>
        <w:rPr>
          <w:sz w:val="22"/>
          <w:szCs w:val="22"/>
          <w:rtl w:val="0"/>
        </w:rPr>
        <w:t>uvnit</w:t>
      </w:r>
      <w:r>
        <w:rPr>
          <w:sz w:val="22"/>
          <w:szCs w:val="22"/>
          <w:rtl w:val="0"/>
        </w:rPr>
        <w:t xml:space="preserve">ř </w:t>
      </w:r>
      <w:r>
        <w:rPr>
          <w:sz w:val="22"/>
          <w:szCs w:val="22"/>
          <w:rtl w:val="0"/>
        </w:rPr>
        <w:t>d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fr-FR"/>
        </w:rPr>
        <w:t>la m</w:t>
      </w:r>
      <w:r>
        <w:rPr>
          <w:sz w:val="22"/>
          <w:szCs w:val="22"/>
          <w:rtl w:val="0"/>
        </w:rPr>
        <w:t>ůž</w:t>
      </w:r>
      <w:r>
        <w:rPr>
          <w:sz w:val="22"/>
          <w:szCs w:val="22"/>
          <w:rtl w:val="0"/>
          <w:lang w:val="nl-NL"/>
        </w:rPr>
        <w:t>e kop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rovat hlavn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d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j, motivy nebo postavy. Tento efekt m</w:t>
      </w:r>
      <w:r>
        <w:rPr>
          <w:sz w:val="22"/>
          <w:szCs w:val="22"/>
          <w:rtl w:val="0"/>
        </w:rPr>
        <w:t>ůž</w:t>
      </w:r>
      <w:r>
        <w:rPr>
          <w:sz w:val="22"/>
          <w:szCs w:val="22"/>
          <w:rtl w:val="0"/>
        </w:rPr>
        <w:t>e m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t mnoho podob a m</w:t>
      </w:r>
      <w:r>
        <w:rPr>
          <w:sz w:val="22"/>
          <w:szCs w:val="22"/>
          <w:rtl w:val="0"/>
        </w:rPr>
        <w:t>ůž</w:t>
      </w:r>
      <w:r>
        <w:rPr>
          <w:sz w:val="22"/>
          <w:szCs w:val="22"/>
          <w:rtl w:val="0"/>
        </w:rPr>
        <w:t>e slou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it k r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zn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 xml:space="preserve">m </w:t>
      </w:r>
      <w:r>
        <w:rPr>
          <w:sz w:val="22"/>
          <w:szCs w:val="22"/>
          <w:rtl w:val="0"/>
        </w:rPr>
        <w:t>úč</w:t>
      </w:r>
      <w:r>
        <w:rPr>
          <w:sz w:val="22"/>
          <w:szCs w:val="22"/>
          <w:rtl w:val="0"/>
        </w:rPr>
        <w:t>el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m, nap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</w:rPr>
        <w:t>klad k prohlouben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v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znamu nebo k tomu, aby vyvolal pocit nekone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na, uzav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ho kruhu nebo souvisej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pt-PT"/>
        </w:rPr>
        <w:t>ch paralel.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</w:p>
    <w:p>
      <w:pPr>
        <w:pStyle w:val="Body"/>
      </w:pPr>
    </w:p>
    <w:p>
      <w:pPr>
        <w:pStyle w:val="Body"/>
      </w:pPr>
    </w:p>
    <w:p>
      <w:pPr>
        <w:pStyle w:val="Body"/>
      </w:pPr>
    </w:p>
    <w:p>
      <w:pPr>
        <w:pStyle w:val="Body"/>
      </w:pPr>
    </w:p>
    <w:p>
      <w:pPr>
        <w:pStyle w:val="Body"/>
      </w:pPr>
    </w:p>
    <w:p>
      <w:pPr>
        <w:pStyle w:val="Body"/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>5. Na jak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  <w:lang w:val="fr-FR"/>
        </w:rPr>
        <w:t xml:space="preserve">proces </w:t>
      </w:r>
      <w:r>
        <w:rPr>
          <w:sz w:val="22"/>
          <w:szCs w:val="22"/>
          <w:rtl w:val="0"/>
        </w:rPr>
        <w:t>ú</w:t>
      </w:r>
      <w:r>
        <w:rPr>
          <w:sz w:val="22"/>
          <w:szCs w:val="22"/>
          <w:rtl w:val="0"/>
        </w:rPr>
        <w:t>ryvek nar</w:t>
      </w:r>
      <w:r>
        <w:rPr>
          <w:sz w:val="22"/>
          <w:szCs w:val="22"/>
          <w:rtl w:val="0"/>
        </w:rPr>
        <w:t>áží</w:t>
      </w:r>
      <w:r>
        <w:rPr>
          <w:sz w:val="22"/>
          <w:szCs w:val="22"/>
          <w:rtl w:val="0"/>
        </w:rPr>
        <w:t>? Jak je tento proces hodnocen?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</w:pPr>
      <w:r>
        <w:rPr>
          <w:outline w:val="0"/>
          <w:color w:val="00a1fe"/>
          <w:sz w:val="22"/>
          <w:szCs w:val="22"/>
          <w:u w:color="00a1fe"/>
          <w14:textFill>
            <w14:solidFill>
              <w14:srgbClr w14:val="00A1FE"/>
            </w14:solidFill>
          </w14:textFill>
        </w:rPr>
        <w:drawing xmlns:a="http://schemas.openxmlformats.org/drawingml/2006/main">
          <wp:inline distT="0" distB="0" distL="0" distR="0">
            <wp:extent cx="4113849" cy="5245569"/>
            <wp:effectExtent l="0" t="0" r="0" b="0"/>
            <wp:docPr id="1073741827" name="officeArt object" descr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3.png" descr="image3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3849" cy="52455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>6.  Jak byste odli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ili variaci od adaptace d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zh-TW" w:eastAsia="zh-TW"/>
        </w:rPr>
        <w:t>la?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1"/>
          <w:lang w:val="ar-SA" w:bidi="ar-SA"/>
        </w:rPr>
        <w:t>“</w:t>
      </w:r>
      <w:r>
        <w:rPr>
          <w:sz w:val="22"/>
          <w:szCs w:val="22"/>
          <w:rtl w:val="0"/>
        </w:rPr>
        <w:t>To, co jsem ud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lal, nebyla adaptace Diderota, byla to m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vlastn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hra, m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variace na Diderota: 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ekomponoval jsem zcela jeho rom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n, i kdy</w:t>
      </w:r>
      <w:r>
        <w:rPr>
          <w:sz w:val="22"/>
          <w:szCs w:val="22"/>
          <w:rtl w:val="0"/>
        </w:rPr>
        <w:t xml:space="preserve">ž </w:t>
      </w:r>
      <w:r>
        <w:rPr>
          <w:sz w:val="22"/>
          <w:szCs w:val="22"/>
          <w:rtl w:val="0"/>
        </w:rPr>
        <w:t>jsou t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i milostn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p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</w:rPr>
        <w:t>b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hy 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ejaty od n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ho, reflexe v dialoz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ch jsou sp</w:t>
      </w:r>
      <w:r>
        <w:rPr>
          <w:sz w:val="22"/>
          <w:szCs w:val="22"/>
          <w:rtl w:val="0"/>
        </w:rPr>
        <w:t xml:space="preserve">íš </w:t>
      </w:r>
      <w:r>
        <w:rPr>
          <w:sz w:val="22"/>
          <w:szCs w:val="22"/>
          <w:rtl w:val="0"/>
        </w:rPr>
        <w:t>moje, ka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d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m</w:t>
      </w:r>
      <w:r>
        <w:rPr>
          <w:sz w:val="22"/>
          <w:szCs w:val="22"/>
          <w:rtl w:val="0"/>
        </w:rPr>
        <w:t>ůž</w:t>
      </w:r>
      <w:r>
        <w:rPr>
          <w:sz w:val="22"/>
          <w:szCs w:val="22"/>
          <w:rtl w:val="0"/>
        </w:rPr>
        <w:t>e okam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it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 xml:space="preserve">konstatovat, 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 j</w:t>
      </w:r>
      <w:r>
        <w:rPr>
          <w:sz w:val="22"/>
          <w:szCs w:val="22"/>
          <w:rtl w:val="0"/>
        </w:rPr>
        <w:t>s</w:t>
      </w:r>
      <w:r>
        <w:rPr>
          <w:sz w:val="22"/>
          <w:szCs w:val="22"/>
          <w:rtl w:val="0"/>
        </w:rPr>
        <w:t>ou tam 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ty nemysliteln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pod perem Diderotov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m, osmn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  <w:lang w:val="en-US"/>
        </w:rPr>
        <w:t>ct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stolet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bylo optimistick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, moje stolet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u</w:t>
      </w:r>
      <w:r>
        <w:rPr>
          <w:sz w:val="22"/>
          <w:szCs w:val="22"/>
          <w:rtl w:val="0"/>
        </w:rPr>
        <w:t xml:space="preserve">ž </w:t>
      </w:r>
      <w:r>
        <w:rPr>
          <w:sz w:val="22"/>
          <w:szCs w:val="22"/>
          <w:rtl w:val="0"/>
        </w:rPr>
        <w:t>takov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  <w:lang w:val="de-DE"/>
        </w:rPr>
        <w:t>nen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, j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s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m je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m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, a postavy p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na a Jakuba se nechaj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u mne un</w:t>
      </w:r>
      <w:r>
        <w:rPr>
          <w:sz w:val="22"/>
          <w:szCs w:val="22"/>
          <w:rtl w:val="0"/>
        </w:rPr>
        <w:t>áš</w:t>
      </w:r>
      <w:r>
        <w:rPr>
          <w:sz w:val="22"/>
          <w:szCs w:val="22"/>
          <w:rtl w:val="0"/>
        </w:rPr>
        <w:t xml:space="preserve">et k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etn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 nehor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znostem t</w:t>
      </w:r>
      <w:r>
        <w:rPr>
          <w:sz w:val="22"/>
          <w:szCs w:val="22"/>
          <w:rtl w:val="0"/>
        </w:rPr>
        <w:t>ěž</w:t>
      </w:r>
      <w:r>
        <w:rPr>
          <w:sz w:val="22"/>
          <w:szCs w:val="22"/>
          <w:rtl w:val="0"/>
        </w:rPr>
        <w:t>ko 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edstaviteln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ch v epo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e 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fr-FR"/>
        </w:rPr>
        <w:t>cenc</w:t>
      </w:r>
      <w:r>
        <w:rPr>
          <w:sz w:val="22"/>
          <w:szCs w:val="22"/>
          <w:rtl w:val="0"/>
        </w:rPr>
        <w:t>ů”</w:t>
      </w:r>
      <w:r>
        <w:rPr>
          <w:sz w:val="22"/>
          <w:szCs w:val="22"/>
          <w:rtl w:val="0"/>
        </w:rPr>
        <w:t xml:space="preserve">. </w:t>
      </w:r>
    </w:p>
    <w:p>
      <w:pPr>
        <w:pStyle w:val="Body"/>
        <w:rPr>
          <w:sz w:val="22"/>
          <w:szCs w:val="22"/>
        </w:rPr>
      </w:pPr>
      <w:r>
        <w:rPr>
          <w:i w:val="1"/>
          <w:iCs w:val="1"/>
          <w:sz w:val="22"/>
          <w:szCs w:val="22"/>
          <w:rtl w:val="0"/>
        </w:rPr>
        <w:t>Ú</w:t>
      </w:r>
      <w:r>
        <w:rPr>
          <w:i w:val="1"/>
          <w:iCs w:val="1"/>
          <w:sz w:val="22"/>
          <w:szCs w:val="22"/>
          <w:rtl w:val="0"/>
        </w:rPr>
        <w:t>ryvek k kapitoly</w:t>
      </w:r>
      <w:r>
        <w:rPr>
          <w:sz w:val="22"/>
          <w:szCs w:val="22"/>
          <w:rtl w:val="0"/>
        </w:rPr>
        <w:t xml:space="preserve"> Hrav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 xml:space="preserve">transkripce </w:t>
      </w:r>
      <w:r>
        <w:rPr>
          <w:i w:val="1"/>
          <w:iCs w:val="1"/>
          <w:sz w:val="22"/>
          <w:szCs w:val="22"/>
          <w:rtl w:val="0"/>
        </w:rPr>
        <w:t>z t</w:t>
      </w:r>
      <w:r>
        <w:rPr>
          <w:i w:val="1"/>
          <w:iCs w:val="1"/>
          <w:sz w:val="22"/>
          <w:szCs w:val="22"/>
          <w:rtl w:val="0"/>
        </w:rPr>
        <w:t>ř</w:t>
      </w:r>
      <w:r>
        <w:rPr>
          <w:i w:val="1"/>
          <w:iCs w:val="1"/>
          <w:sz w:val="22"/>
          <w:szCs w:val="22"/>
          <w:rtl w:val="0"/>
        </w:rPr>
        <w:t>et</w:t>
      </w:r>
      <w:r>
        <w:rPr>
          <w:i w:val="1"/>
          <w:iCs w:val="1"/>
          <w:sz w:val="22"/>
          <w:szCs w:val="22"/>
          <w:rtl w:val="0"/>
        </w:rPr>
        <w:t>í čá</w:t>
      </w:r>
      <w:r>
        <w:rPr>
          <w:i w:val="1"/>
          <w:iCs w:val="1"/>
          <w:sz w:val="22"/>
          <w:szCs w:val="22"/>
          <w:rtl w:val="0"/>
        </w:rPr>
        <w:t>sti Zrazen</w:t>
      </w:r>
      <w:r>
        <w:rPr>
          <w:i w:val="1"/>
          <w:iCs w:val="1"/>
          <w:sz w:val="22"/>
          <w:szCs w:val="22"/>
          <w:rtl w:val="0"/>
        </w:rPr>
        <w:t>ý</w:t>
      </w:r>
      <w:r>
        <w:rPr>
          <w:i w:val="1"/>
          <w:iCs w:val="1"/>
          <w:sz w:val="22"/>
          <w:szCs w:val="22"/>
          <w:rtl w:val="0"/>
          <w:lang w:val="it-IT"/>
        </w:rPr>
        <w:t>ch testament</w:t>
      </w:r>
      <w:r>
        <w:rPr>
          <w:sz w:val="22"/>
          <w:szCs w:val="22"/>
          <w:rtl w:val="0"/>
          <w:lang w:val="fr-FR"/>
        </w:rPr>
        <w:t xml:space="preserve"> (Les testaments trahis, 1993, Pa</w:t>
      </w:r>
      <w:r>
        <w:rPr>
          <w:sz w:val="22"/>
          <w:szCs w:val="22"/>
          <w:rtl w:val="0"/>
        </w:rPr>
        <w:t>říž</w:t>
      </w:r>
      <w:r>
        <w:rPr>
          <w:sz w:val="22"/>
          <w:szCs w:val="22"/>
          <w:rtl w:val="0"/>
        </w:rPr>
        <w:t xml:space="preserve">) </w:t>
      </w:r>
      <w:r>
        <w:rPr>
          <w:i w:val="1"/>
          <w:iCs w:val="1"/>
          <w:sz w:val="22"/>
          <w:szCs w:val="22"/>
          <w:rtl w:val="0"/>
        </w:rPr>
        <w:t>nazvan</w:t>
      </w:r>
      <w:r>
        <w:rPr>
          <w:i w:val="1"/>
          <w:iCs w:val="1"/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 xml:space="preserve"> Improvizace na po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est Stravinsk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it-IT"/>
        </w:rPr>
        <w:t xml:space="preserve">ho. 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>…………………………………………………………………………………………………………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Pracovn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í 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list - propojen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í 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obou text</w:t>
      </w:r>
      <w:r>
        <w:rPr>
          <w:b w:val="1"/>
          <w:bCs w:val="1"/>
          <w:caps w:val="0"/>
          <w:smallCaps w:val="0"/>
          <w:strike w:val="0"/>
          <w:dstrike w:val="0"/>
          <w:outline w:val="0"/>
          <w:color w:val="000000"/>
          <w:sz w:val="26"/>
          <w:szCs w:val="26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ů</w:t>
      </w: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</w:pP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1. V jak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é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dob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ě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/ za jak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 xml:space="preserve">é 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situace d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í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14:textFill>
            <w14:solidFill>
              <w14:srgbClr w14:val="000000"/>
            </w14:solidFill>
          </w14:textFill>
        </w:rPr>
        <w:t>la vznikaj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Fill>
            <w14:solidFill>
              <w14:srgbClr w14:val="000000"/>
            </w14:solidFill>
          </w14:textFill>
        </w:rPr>
        <w:t>í</w:t>
      </w:r>
      <w:r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:rtl w:val="0"/>
          <w:lang w:val="zh-TW" w:eastAsia="zh-TW"/>
          <w14:textFill>
            <w14:solidFill>
              <w14:srgbClr w14:val="000000"/>
            </w14:solidFill>
          </w14:textFill>
        </w:rPr>
        <w:t>?</w:t>
      </w:r>
      <w:r>
        <w:rPr>
          <w:sz w:val="22"/>
          <w:szCs w:val="22"/>
          <w:rtl w:val="0"/>
        </w:rPr>
        <w:t xml:space="preserve"> Najdeme n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jak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paralely?</w:t>
      </w:r>
    </w:p>
    <w:p>
      <w:pPr>
        <w:pStyle w:val="Body"/>
        <w:numPr>
          <w:ilvl w:val="0"/>
          <w:numId w:val="4"/>
        </w:numPr>
        <w:bidi w:val="0"/>
        <w:ind w:right="0"/>
        <w:jc w:val="left"/>
        <w:rPr>
          <w:sz w:val="22"/>
          <w:szCs w:val="22"/>
          <w:rtl w:val="0"/>
        </w:rPr>
      </w:pPr>
      <w:r>
        <w:rPr>
          <w:sz w:val="22"/>
          <w:szCs w:val="22"/>
          <w:rtl w:val="0"/>
        </w:rPr>
        <w:t>V jak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dob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p</w:t>
      </w:r>
      <w:r>
        <w:rPr>
          <w:sz w:val="22"/>
          <w:szCs w:val="22"/>
          <w:rtl w:val="0"/>
        </w:rPr>
        <w:t>íš</w:t>
      </w:r>
      <w:r>
        <w:rPr>
          <w:sz w:val="22"/>
          <w:szCs w:val="22"/>
          <w:rtl w:val="0"/>
        </w:rPr>
        <w:t>e Diderot Jakuba Fatalistu?</w:t>
      </w:r>
    </w:p>
    <w:p>
      <w:pPr>
        <w:pStyle w:val="Body"/>
        <w:numPr>
          <w:ilvl w:val="0"/>
          <w:numId w:val="4"/>
        </w:numPr>
        <w:bidi w:val="0"/>
        <w:ind w:right="0"/>
        <w:jc w:val="left"/>
        <w:rPr>
          <w:sz w:val="22"/>
          <w:szCs w:val="22"/>
          <w:rtl w:val="0"/>
        </w:rPr>
      </w:pPr>
      <w:r>
        <w:rPr>
          <w:sz w:val="22"/>
          <w:szCs w:val="22"/>
          <w:rtl w:val="0"/>
        </w:rPr>
        <w:t>V jak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dob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p</w:t>
      </w:r>
      <w:r>
        <w:rPr>
          <w:sz w:val="22"/>
          <w:szCs w:val="22"/>
          <w:rtl w:val="0"/>
        </w:rPr>
        <w:t>íš</w:t>
      </w:r>
      <w:r>
        <w:rPr>
          <w:sz w:val="22"/>
          <w:szCs w:val="22"/>
          <w:rtl w:val="0"/>
        </w:rPr>
        <w:t>e Kundera Jakuba a jeho p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  <w:lang w:val="zh-TW" w:eastAsia="zh-TW"/>
        </w:rPr>
        <w:t xml:space="preserve">na? </w:t>
      </w:r>
    </w:p>
    <w:p>
      <w:pPr>
        <w:pStyle w:val="Body"/>
      </w:pPr>
    </w:p>
    <w:p>
      <w:pPr>
        <w:pStyle w:val="Body"/>
      </w:pPr>
    </w:p>
    <w:p>
      <w:pPr>
        <w:pStyle w:val="Body"/>
      </w:pPr>
      <w:r>
        <w:rPr>
          <w:b w:val="1"/>
          <w:bCs w:val="1"/>
          <w:sz w:val="22"/>
          <w:szCs w:val="22"/>
          <w:rtl w:val="0"/>
          <w:lang w:val="da-DK"/>
        </w:rPr>
        <w:t>PODKLADY K OT</w:t>
      </w:r>
      <w:r>
        <w:rPr>
          <w:b w:val="1"/>
          <w:bCs w:val="1"/>
          <w:sz w:val="22"/>
          <w:szCs w:val="22"/>
          <w:rtl w:val="0"/>
        </w:rPr>
        <w:t>Á</w:t>
      </w:r>
      <w:r>
        <w:rPr>
          <w:b w:val="1"/>
          <w:bCs w:val="1"/>
          <w:sz w:val="22"/>
          <w:szCs w:val="22"/>
          <w:rtl w:val="0"/>
        </w:rPr>
        <w:t>ZCE PROPOJEN</w:t>
      </w:r>
      <w:r>
        <w:rPr>
          <w:b w:val="1"/>
          <w:bCs w:val="1"/>
          <w:sz w:val="22"/>
          <w:szCs w:val="22"/>
          <w:rtl w:val="0"/>
        </w:rPr>
        <w:t xml:space="preserve">Í </w:t>
      </w:r>
      <w:r>
        <w:rPr>
          <w:b w:val="1"/>
          <w:bCs w:val="1"/>
          <w:sz w:val="22"/>
          <w:szCs w:val="22"/>
          <w:rtl w:val="0"/>
        </w:rPr>
        <w:t>D</w:t>
      </w:r>
      <w:r>
        <w:rPr>
          <w:b w:val="1"/>
          <w:bCs w:val="1"/>
          <w:sz w:val="22"/>
          <w:szCs w:val="22"/>
          <w:rtl w:val="0"/>
        </w:rPr>
        <w:t>Ě</w:t>
      </w:r>
      <w:r>
        <w:rPr>
          <w:b w:val="1"/>
          <w:bCs w:val="1"/>
          <w:sz w:val="22"/>
          <w:szCs w:val="22"/>
          <w:rtl w:val="0"/>
        </w:rPr>
        <w:t>L:</w:t>
      </w:r>
    </w:p>
    <w:p>
      <w:pPr>
        <w:pStyle w:val="Body"/>
        <w:rPr>
          <w:b w:val="1"/>
          <w:bCs w:val="1"/>
          <w:sz w:val="22"/>
          <w:szCs w:val="22"/>
        </w:rPr>
      </w:pP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</w:p>
    <w:p>
      <w:pPr>
        <w:pStyle w:val="Body"/>
        <w:rPr>
          <w:b w:val="1"/>
          <w:bCs w:val="1"/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1"/>
          <w:lang w:val="ar-SA" w:bidi="ar-SA"/>
        </w:rPr>
        <w:t>“</w:t>
      </w:r>
      <w:r>
        <w:rPr>
          <w:sz w:val="22"/>
          <w:szCs w:val="22"/>
          <w:rtl w:val="0"/>
        </w:rPr>
        <w:t>Byl t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et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den okupace. Sed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l jsem za volantem auta n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 xml:space="preserve">kde mezi Prahou a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esk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mi Bud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 xml:space="preserve">jovicemi. </w:t>
      </w:r>
      <w:r>
        <w:rPr>
          <w:sz w:val="22"/>
          <w:szCs w:val="22"/>
          <w:rtl w:val="0"/>
        </w:rPr>
        <w:t xml:space="preserve">… </w:t>
      </w:r>
      <w:r>
        <w:rPr>
          <w:sz w:val="22"/>
          <w:szCs w:val="22"/>
          <w:rtl w:val="0"/>
        </w:rPr>
        <w:t>Krajina zpusto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tis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ci tanky, budoucnost zem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zka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na stalet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 xml:space="preserve">,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st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tn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ci zat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eni a odvle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eni</w:t>
      </w:r>
      <w:r>
        <w:rPr>
          <w:sz w:val="22"/>
          <w:szCs w:val="22"/>
          <w:rtl w:val="0"/>
        </w:rPr>
        <w:t>.</w:t>
      </w:r>
      <w:r>
        <w:rPr>
          <w:sz w:val="22"/>
          <w:szCs w:val="22"/>
          <w:rtl w:val="0"/>
        </w:rPr>
        <w:t>”</w:t>
      </w:r>
    </w:p>
    <w:p>
      <w:pPr>
        <w:pStyle w:val="Body"/>
        <w:rPr>
          <w:i w:val="1"/>
          <w:iCs w:val="1"/>
          <w:sz w:val="22"/>
          <w:szCs w:val="22"/>
        </w:rPr>
      </w:pPr>
      <w:r>
        <w:rPr>
          <w:i w:val="1"/>
          <w:iCs w:val="1"/>
          <w:sz w:val="22"/>
          <w:szCs w:val="22"/>
          <w:rtl w:val="0"/>
        </w:rPr>
        <w:t>Upraveno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  <w:lang w:val="de-DE"/>
        </w:rPr>
        <w:t xml:space="preserve">Kundera, M.: </w:t>
      </w:r>
      <w:r>
        <w:rPr>
          <w:i w:val="1"/>
          <w:iCs w:val="1"/>
          <w:sz w:val="22"/>
          <w:szCs w:val="22"/>
          <w:rtl w:val="0"/>
        </w:rPr>
        <w:t>Jakub a jeho p</w:t>
      </w:r>
      <w:r>
        <w:rPr>
          <w:i w:val="1"/>
          <w:iCs w:val="1"/>
          <w:sz w:val="22"/>
          <w:szCs w:val="22"/>
          <w:rtl w:val="0"/>
        </w:rPr>
        <w:t>á</w:t>
      </w:r>
      <w:r>
        <w:rPr>
          <w:i w:val="1"/>
          <w:iCs w:val="1"/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: pocta Denisi Diderotovi, (</w:t>
      </w:r>
      <w:r>
        <w:rPr>
          <w:sz w:val="22"/>
          <w:szCs w:val="22"/>
          <w:rtl w:val="0"/>
        </w:rPr>
        <w:t>Ú</w:t>
      </w:r>
      <w:r>
        <w:rPr>
          <w:sz w:val="22"/>
          <w:szCs w:val="22"/>
          <w:rtl w:val="0"/>
        </w:rPr>
        <w:t>vod k jedn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  <w:lang w:val="it-IT"/>
        </w:rPr>
        <w:t xml:space="preserve">variaci, s. 10, 18), Brno: Atlantis, 1992. </w:t>
      </w:r>
    </w:p>
    <w:p>
      <w:pPr>
        <w:pStyle w:val="Body"/>
        <w:rPr>
          <w:outline w:val="0"/>
          <w:color w:val="202122"/>
          <w:sz w:val="22"/>
          <w:szCs w:val="22"/>
          <w:u w:color="202122"/>
          <w:shd w:val="clear" w:color="auto" w:fill="ffffff"/>
          <w14:textFill>
            <w14:solidFill>
              <w14:srgbClr w14:val="202122"/>
            </w14:solidFill>
          </w14:textFill>
        </w:rPr>
      </w:pPr>
      <w:r>
        <w:rPr>
          <w:sz w:val="22"/>
          <w:szCs w:val="22"/>
          <w:rtl w:val="0"/>
          <w:lang w:val="de-DE"/>
        </w:rPr>
        <w:t xml:space="preserve">Kundera, M.: </w:t>
      </w:r>
      <w:r>
        <w:rPr>
          <w:i w:val="1"/>
          <w:iCs w:val="1"/>
          <w:sz w:val="22"/>
          <w:szCs w:val="22"/>
          <w:rtl w:val="0"/>
          <w:lang w:val="fr-FR"/>
        </w:rPr>
        <w:t>Jacques et son ma</w:t>
      </w:r>
      <w:r>
        <w:rPr>
          <w:i w:val="1"/>
          <w:iCs w:val="1"/>
          <w:sz w:val="22"/>
          <w:szCs w:val="22"/>
          <w:rtl w:val="0"/>
        </w:rPr>
        <w:t>î</w:t>
      </w:r>
      <w:r>
        <w:rPr>
          <w:i w:val="1"/>
          <w:iCs w:val="1"/>
          <w:sz w:val="22"/>
          <w:szCs w:val="22"/>
          <w:rtl w:val="0"/>
          <w:lang w:val="fr-FR"/>
        </w:rPr>
        <w:t xml:space="preserve">tre, hommage </w:t>
      </w:r>
      <w:r>
        <w:rPr>
          <w:i w:val="1"/>
          <w:iCs w:val="1"/>
          <w:sz w:val="22"/>
          <w:szCs w:val="22"/>
          <w:rtl w:val="0"/>
        </w:rPr>
        <w:t xml:space="preserve">à </w:t>
      </w:r>
      <w:r>
        <w:rPr>
          <w:i w:val="1"/>
          <w:iCs w:val="1"/>
          <w:sz w:val="22"/>
          <w:szCs w:val="22"/>
          <w:rtl w:val="0"/>
          <w:lang w:val="fr-FR"/>
        </w:rPr>
        <w:t>Denis Diderot en trois actes</w:t>
      </w:r>
      <w:r>
        <w:rPr>
          <w:outline w:val="0"/>
          <w:color w:val="202122"/>
          <w:sz w:val="22"/>
          <w:szCs w:val="22"/>
          <w:u w:color="202122"/>
          <w:shd w:val="clear" w:color="auto" w:fill="ffffff"/>
          <w:rtl w:val="0"/>
          <w:lang w:val="fr-FR"/>
          <w14:textFill>
            <w14:solidFill>
              <w14:srgbClr w14:val="202122"/>
            </w14:solidFill>
          </w14:textFill>
        </w:rPr>
        <w:t>, Paris: Gallimard, 1971.</w:t>
      </w:r>
    </w:p>
    <w:p>
      <w:pPr>
        <w:pStyle w:val="Body"/>
        <w:rPr>
          <w:sz w:val="22"/>
          <w:szCs w:val="22"/>
        </w:rPr>
      </w:pPr>
    </w:p>
    <w:p>
      <w:pPr>
        <w:pStyle w:val="Body"/>
      </w:pP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</w:p>
    <w:p>
      <w:pPr>
        <w:pStyle w:val="Body"/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1"/>
          <w:lang w:val="ar-SA" w:bidi="ar-SA"/>
        </w:rPr>
        <w:t>“</w:t>
      </w:r>
      <w:r>
        <w:rPr>
          <w:sz w:val="22"/>
          <w:szCs w:val="22"/>
          <w:rtl w:val="0"/>
        </w:rPr>
        <w:t>Diderot byl pro mne vt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len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m svobodn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es-ES_tradnl"/>
        </w:rPr>
        <w:t>ho ducha, racion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ln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ho, kritick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pt-PT"/>
        </w:rPr>
        <w:t>ho, a j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jsem tehdy svou l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sku k n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mu pro</w:t>
      </w:r>
      <w:r>
        <w:rPr>
          <w:sz w:val="22"/>
          <w:szCs w:val="22"/>
          <w:rtl w:val="0"/>
        </w:rPr>
        <w:t>ží</w:t>
      </w:r>
      <w:r>
        <w:rPr>
          <w:sz w:val="22"/>
          <w:szCs w:val="22"/>
          <w:rtl w:val="0"/>
        </w:rPr>
        <w:t>val jako nostalgii po Z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padu (rusk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okupace m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zem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edstavovala v m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ch o</w:t>
      </w:r>
      <w:r>
        <w:rPr>
          <w:sz w:val="22"/>
          <w:szCs w:val="22"/>
          <w:rtl w:val="0"/>
        </w:rPr>
        <w:t>čí</w:t>
      </w:r>
      <w:r>
        <w:rPr>
          <w:sz w:val="22"/>
          <w:szCs w:val="22"/>
          <w:rtl w:val="0"/>
        </w:rPr>
        <w:t>ch jej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 xml:space="preserve">silnou deokcidentalizaci). </w:t>
      </w:r>
      <w:r>
        <w:rPr>
          <w:sz w:val="22"/>
          <w:szCs w:val="22"/>
          <w:rtl w:val="0"/>
        </w:rPr>
        <w:t xml:space="preserve">… </w:t>
      </w:r>
      <w:r>
        <w:rPr>
          <w:sz w:val="22"/>
          <w:szCs w:val="22"/>
          <w:rtl w:val="0"/>
        </w:rPr>
        <w:t>Moje hra byla oslavou n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kolika princip</w:t>
      </w:r>
      <w:r>
        <w:rPr>
          <w:sz w:val="22"/>
          <w:szCs w:val="22"/>
          <w:rtl w:val="0"/>
        </w:rPr>
        <w:t xml:space="preserve">ů </w:t>
      </w:r>
      <w:r>
        <w:rPr>
          <w:sz w:val="22"/>
          <w:szCs w:val="22"/>
          <w:rtl w:val="0"/>
        </w:rPr>
        <w:t>drah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ch star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  <w:lang w:val="it-IT"/>
        </w:rPr>
        <w:t>m romanopisc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m a drah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 t</w:t>
      </w:r>
      <w:r>
        <w:rPr>
          <w:sz w:val="22"/>
          <w:szCs w:val="22"/>
          <w:rtl w:val="0"/>
        </w:rPr>
        <w:t xml:space="preserve">éž </w:t>
      </w:r>
      <w:r>
        <w:rPr>
          <w:sz w:val="22"/>
          <w:szCs w:val="22"/>
          <w:rtl w:val="0"/>
        </w:rPr>
        <w:t>mn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osob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: 1) euforick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svoboda kompozice, 2) sousedstv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  <w:lang w:val="it-IT"/>
        </w:rPr>
        <w:t>libertinsk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ch p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</w:rPr>
        <w:t>b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h</w:t>
      </w:r>
      <w:r>
        <w:rPr>
          <w:sz w:val="22"/>
          <w:szCs w:val="22"/>
          <w:rtl w:val="0"/>
        </w:rPr>
        <w:t xml:space="preserve">ů </w:t>
      </w:r>
      <w:r>
        <w:rPr>
          <w:sz w:val="22"/>
          <w:szCs w:val="22"/>
          <w:rtl w:val="0"/>
        </w:rPr>
        <w:t>a filozofick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ch reflex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, a 3) ne-v</w:t>
      </w:r>
      <w:r>
        <w:rPr>
          <w:sz w:val="22"/>
          <w:szCs w:val="22"/>
          <w:rtl w:val="0"/>
        </w:rPr>
        <w:t>áž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, ironick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, parodick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 xml:space="preserve">, 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okantn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charakter t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chto reflex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.</w:t>
      </w:r>
      <w:r>
        <w:rPr>
          <w:sz w:val="22"/>
          <w:szCs w:val="22"/>
          <w:rtl w:val="0"/>
        </w:rPr>
        <w:t>”</w:t>
      </w:r>
    </w:p>
    <w:p>
      <w:pPr>
        <w:pStyle w:val="Body"/>
        <w:rPr>
          <w:i w:val="1"/>
          <w:iCs w:val="1"/>
          <w:sz w:val="22"/>
          <w:szCs w:val="22"/>
        </w:rPr>
      </w:pPr>
    </w:p>
    <w:p>
      <w:pPr>
        <w:pStyle w:val="Body"/>
        <w:rPr>
          <w:b w:val="1"/>
          <w:bCs w:val="1"/>
          <w:i w:val="1"/>
          <w:iCs w:val="1"/>
          <w:sz w:val="22"/>
          <w:szCs w:val="22"/>
        </w:rPr>
      </w:pPr>
      <w:r>
        <w:rPr>
          <w:i w:val="1"/>
          <w:iCs w:val="1"/>
          <w:sz w:val="22"/>
          <w:szCs w:val="22"/>
          <w:rtl w:val="0"/>
        </w:rPr>
        <w:t>Ú</w:t>
      </w:r>
      <w:r>
        <w:rPr>
          <w:i w:val="1"/>
          <w:iCs w:val="1"/>
          <w:sz w:val="22"/>
          <w:szCs w:val="22"/>
          <w:rtl w:val="0"/>
        </w:rPr>
        <w:t>ryvek z kapitoly</w:t>
      </w:r>
      <w:r>
        <w:rPr>
          <w:sz w:val="22"/>
          <w:szCs w:val="22"/>
          <w:rtl w:val="0"/>
        </w:rPr>
        <w:t xml:space="preserve"> Hrav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 xml:space="preserve">transkripce </w:t>
      </w:r>
      <w:r>
        <w:rPr>
          <w:i w:val="1"/>
          <w:iCs w:val="1"/>
          <w:sz w:val="22"/>
          <w:szCs w:val="22"/>
          <w:rtl w:val="0"/>
        </w:rPr>
        <w:t>z t</w:t>
      </w:r>
      <w:r>
        <w:rPr>
          <w:i w:val="1"/>
          <w:iCs w:val="1"/>
          <w:sz w:val="22"/>
          <w:szCs w:val="22"/>
          <w:rtl w:val="0"/>
        </w:rPr>
        <w:t>ř</w:t>
      </w:r>
      <w:r>
        <w:rPr>
          <w:i w:val="1"/>
          <w:iCs w:val="1"/>
          <w:sz w:val="22"/>
          <w:szCs w:val="22"/>
          <w:rtl w:val="0"/>
        </w:rPr>
        <w:t>et</w:t>
      </w:r>
      <w:r>
        <w:rPr>
          <w:i w:val="1"/>
          <w:iCs w:val="1"/>
          <w:sz w:val="22"/>
          <w:szCs w:val="22"/>
          <w:rtl w:val="0"/>
        </w:rPr>
        <w:t>í čá</w:t>
      </w:r>
      <w:r>
        <w:rPr>
          <w:i w:val="1"/>
          <w:iCs w:val="1"/>
          <w:sz w:val="22"/>
          <w:szCs w:val="22"/>
          <w:rtl w:val="0"/>
        </w:rPr>
        <w:t>sti Zrazen</w:t>
      </w:r>
      <w:r>
        <w:rPr>
          <w:i w:val="1"/>
          <w:iCs w:val="1"/>
          <w:sz w:val="22"/>
          <w:szCs w:val="22"/>
          <w:rtl w:val="0"/>
        </w:rPr>
        <w:t>ý</w:t>
      </w:r>
      <w:r>
        <w:rPr>
          <w:i w:val="1"/>
          <w:iCs w:val="1"/>
          <w:sz w:val="22"/>
          <w:szCs w:val="22"/>
          <w:rtl w:val="0"/>
          <w:lang w:val="it-IT"/>
        </w:rPr>
        <w:t>ch testament</w:t>
      </w:r>
      <w:r>
        <w:rPr>
          <w:sz w:val="22"/>
          <w:szCs w:val="22"/>
          <w:rtl w:val="0"/>
          <w:lang w:val="fr-FR"/>
        </w:rPr>
        <w:t xml:space="preserve"> (Les testaments trahis, 1993, Pa</w:t>
      </w:r>
      <w:r>
        <w:rPr>
          <w:sz w:val="22"/>
          <w:szCs w:val="22"/>
          <w:rtl w:val="0"/>
        </w:rPr>
        <w:t>říž</w:t>
      </w:r>
      <w:r>
        <w:rPr>
          <w:sz w:val="22"/>
          <w:szCs w:val="22"/>
          <w:rtl w:val="0"/>
        </w:rPr>
        <w:t xml:space="preserve">) </w:t>
      </w:r>
      <w:r>
        <w:rPr>
          <w:i w:val="1"/>
          <w:iCs w:val="1"/>
          <w:sz w:val="22"/>
          <w:szCs w:val="22"/>
          <w:rtl w:val="0"/>
        </w:rPr>
        <w:t>nazvan</w:t>
      </w:r>
      <w:r>
        <w:rPr>
          <w:i w:val="1"/>
          <w:iCs w:val="1"/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 xml:space="preserve"> Improvizace na po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est Stravinsk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it-IT"/>
        </w:rPr>
        <w:t xml:space="preserve">ho. </w:t>
      </w:r>
      <w:r>
        <w:rPr>
          <w:i w:val="1"/>
          <w:iCs w:val="1"/>
          <w:sz w:val="22"/>
          <w:szCs w:val="22"/>
          <w:rtl w:val="0"/>
        </w:rPr>
        <w:t>Upraveno LJ.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1"/>
          <w:lang w:val="ar-SA" w:bidi="ar-SA"/>
        </w:rPr>
        <w:t>“</w:t>
      </w:r>
      <w:r>
        <w:rPr>
          <w:sz w:val="22"/>
          <w:szCs w:val="22"/>
          <w:rtl w:val="0"/>
        </w:rPr>
        <w:t>Napsal jsem tedy nejen poctu Diderotovi, ale t</w:t>
      </w:r>
      <w:r>
        <w:rPr>
          <w:sz w:val="22"/>
          <w:szCs w:val="22"/>
          <w:rtl w:val="0"/>
        </w:rPr>
        <w:t xml:space="preserve">éž </w:t>
      </w:r>
      <w:r>
        <w:rPr>
          <w:sz w:val="22"/>
          <w:szCs w:val="22"/>
          <w:rtl w:val="0"/>
          <w:lang w:val="es-ES_tradnl"/>
        </w:rPr>
        <w:t>poctu rom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nu, sna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  <w:lang w:val="es-ES_tradnl"/>
        </w:rPr>
        <w:t>e se d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t sv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komedii tu form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ln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svobodu, kterou Diderot-romanopisec objevil a Diderot-autor divadeln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ch her nikdy nepoznal</w:t>
      </w:r>
      <w:r>
        <w:rPr>
          <w:sz w:val="22"/>
          <w:szCs w:val="22"/>
          <w:rtl w:val="0"/>
        </w:rPr>
        <w:t>…</w:t>
      </w:r>
      <w:r>
        <w:rPr>
          <w:sz w:val="22"/>
          <w:szCs w:val="22"/>
          <w:rtl w:val="0"/>
        </w:rPr>
        <w:t>Jde o evidentn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ekro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toho, co se naz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v</w:t>
      </w:r>
      <w:r>
        <w:rPr>
          <w:sz w:val="22"/>
          <w:szCs w:val="22"/>
          <w:rtl w:val="0"/>
        </w:rPr>
        <w:t xml:space="preserve">á </w:t>
      </w:r>
      <w:r>
        <w:rPr>
          <w:sz w:val="22"/>
          <w:szCs w:val="22"/>
          <w:rtl w:val="0"/>
        </w:rPr>
        <w:t>z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konem dramatick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konstrukce. Ale v tom jse</w:t>
      </w:r>
      <w:r>
        <w:rPr>
          <w:sz w:val="22"/>
          <w:szCs w:val="22"/>
          <w:rtl w:val="0"/>
        </w:rPr>
        <w:t>m</w:t>
      </w:r>
      <w:r>
        <w:rPr>
          <w:sz w:val="22"/>
          <w:szCs w:val="22"/>
          <w:rtl w:val="0"/>
        </w:rPr>
        <w:t xml:space="preserve"> pr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v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vid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l svoji s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zku: z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</w:rPr>
        <w:t>ci se p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</w:rPr>
        <w:t>sn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jednoty d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je</w:t>
      </w:r>
      <w:r>
        <w:rPr>
          <w:sz w:val="22"/>
          <w:szCs w:val="22"/>
          <w:rtl w:val="0"/>
        </w:rPr>
        <w:t>…”</w:t>
      </w:r>
    </w:p>
    <w:p>
      <w:pPr>
        <w:pStyle w:val="Body"/>
        <w:rPr>
          <w:sz w:val="22"/>
          <w:szCs w:val="22"/>
        </w:rPr>
      </w:pP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  <w:lang w:val="it-IT"/>
        </w:rPr>
        <w:t xml:space="preserve">Pro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esk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ho autora v letech sedmdes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ch bylo podivn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 xml:space="preserve">myslit na to, 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 Jakub fatalista (napsan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 xml:space="preserve">éž </w:t>
      </w:r>
      <w:r>
        <w:rPr>
          <w:sz w:val="22"/>
          <w:szCs w:val="22"/>
          <w:rtl w:val="0"/>
        </w:rPr>
        <w:t>v sedmdes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ch letech) nebyl nikdy vyti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 xml:space="preserve">n za 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ivota sv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pt-PT"/>
        </w:rPr>
        <w:t>ho au</w:t>
      </w:r>
      <w:r>
        <w:rPr>
          <w:sz w:val="22"/>
          <w:szCs w:val="22"/>
          <w:rtl w:val="0"/>
        </w:rPr>
        <w:t>to</w:t>
      </w:r>
      <w:r>
        <w:rPr>
          <w:sz w:val="22"/>
          <w:szCs w:val="22"/>
          <w:rtl w:val="0"/>
          <w:lang w:val="pt-PT"/>
        </w:rPr>
        <w:t xml:space="preserve">ra a 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 jenom rukopisn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kopie mohly b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  <w:lang w:val="it-IT"/>
        </w:rPr>
        <w:t>t distribuov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ny ohrani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mu a d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rn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mu publiku. Co bylo v epo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e Diderotov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v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jimkou, stalo se o dv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st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let pozd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ji v Praze spole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 osudem v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ech v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znamn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  <w:lang w:val="de-DE"/>
        </w:rPr>
        <w:t xml:space="preserve">ch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esk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  <w:lang w:val="de-DE"/>
        </w:rPr>
        <w:t>ch autor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, jimi</w:t>
      </w:r>
      <w:r>
        <w:rPr>
          <w:sz w:val="22"/>
          <w:szCs w:val="22"/>
          <w:rtl w:val="0"/>
        </w:rPr>
        <w:t xml:space="preserve">ž </w:t>
      </w:r>
      <w:r>
        <w:rPr>
          <w:sz w:val="22"/>
          <w:szCs w:val="22"/>
          <w:rtl w:val="0"/>
        </w:rPr>
        <w:t>jsou zak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z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ny tisk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rny a mohou sv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knihy vid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 xml:space="preserve">t jen v podob strojopisu. </w:t>
      </w:r>
    </w:p>
    <w:p>
      <w:pPr>
        <w:pStyle w:val="Body"/>
        <w:rPr>
          <w:sz w:val="22"/>
          <w:szCs w:val="22"/>
        </w:rPr>
      </w:pPr>
    </w:p>
    <w:p>
      <w:pPr>
        <w:pStyle w:val="Body"/>
      </w:pPr>
      <w:r>
        <w:rPr>
          <w:sz w:val="22"/>
          <w:szCs w:val="22"/>
          <w:rtl w:val="0"/>
          <w:lang w:val="de-DE"/>
        </w:rPr>
        <w:t xml:space="preserve">Kundera, M.: </w:t>
      </w:r>
      <w:r>
        <w:rPr>
          <w:i w:val="1"/>
          <w:iCs w:val="1"/>
          <w:sz w:val="22"/>
          <w:szCs w:val="22"/>
          <w:rtl w:val="0"/>
        </w:rPr>
        <w:t>Jakub a jeho p</w:t>
      </w:r>
      <w:r>
        <w:rPr>
          <w:i w:val="1"/>
          <w:iCs w:val="1"/>
          <w:sz w:val="22"/>
          <w:szCs w:val="22"/>
          <w:rtl w:val="0"/>
        </w:rPr>
        <w:t>á</w:t>
      </w:r>
      <w:r>
        <w:rPr>
          <w:i w:val="1"/>
          <w:iCs w:val="1"/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: pocta Denisi Diderotovi, (</w:t>
      </w:r>
      <w:r>
        <w:rPr>
          <w:sz w:val="22"/>
          <w:szCs w:val="22"/>
          <w:rtl w:val="0"/>
        </w:rPr>
        <w:t>Ú</w:t>
      </w:r>
      <w:r>
        <w:rPr>
          <w:sz w:val="22"/>
          <w:szCs w:val="22"/>
          <w:rtl w:val="0"/>
        </w:rPr>
        <w:t>vod k jedn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  <w:lang w:val="it-IT"/>
        </w:rPr>
        <w:t xml:space="preserve">variaci, s. 18), Brno: Atlantis, 1992.  </w:t>
      </w: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  <w:r>
        <w:rPr>
          <w:sz w:val="22"/>
          <w:szCs w:val="22"/>
          <w:rtl w:val="0"/>
          <w:lang w:val="en-US"/>
        </w:rPr>
        <w:t>—</w:t>
      </w:r>
      <w:r>
        <w:rPr>
          <w:sz w:val="22"/>
          <w:szCs w:val="22"/>
          <w:rtl w:val="0"/>
          <w:lang w:val="en-US"/>
        </w:rPr>
        <w:t>----------------------</w:t>
      </w:r>
    </w:p>
    <w:p>
      <w:pPr>
        <w:pStyle w:val="Heading"/>
        <w:keepNext w:val="0"/>
        <w:keepLines w:val="0"/>
        <w:spacing w:before="0" w:line="313" w:lineRule="auto"/>
        <w:jc w:val="center"/>
        <w:rPr>
          <w:sz w:val="22"/>
          <w:szCs w:val="22"/>
        </w:rPr>
      </w:pPr>
    </w:p>
    <w:p>
      <w:pPr>
        <w:pStyle w:val="Heading"/>
        <w:keepNext w:val="0"/>
        <w:keepLines w:val="0"/>
        <w:spacing w:before="0" w:line="313" w:lineRule="auto"/>
        <w:jc w:val="center"/>
        <w:rPr>
          <w:b w:val="0"/>
          <w:bCs w:val="0"/>
          <w:outline w:val="0"/>
          <w:color w:val="212529"/>
          <w:sz w:val="22"/>
          <w:szCs w:val="22"/>
          <w:u w:color="212529"/>
          <w14:textFill>
            <w14:solidFill>
              <w14:srgbClr w14:val="212529"/>
            </w14:solidFill>
          </w14:textFill>
        </w:rPr>
      </w:pPr>
      <w:bookmarkStart w:name="_headingh.sfdszn3yj7op" w:id="0"/>
      <w:bookmarkEnd w:id="0"/>
      <w:r>
        <w:rPr>
          <w:b w:val="0"/>
          <w:bCs w:val="0"/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O</w:t>
      </w:r>
      <w:r>
        <w:rPr>
          <w:b w:val="0"/>
          <w:bCs w:val="0"/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sv</w:t>
      </w:r>
      <w:r>
        <w:rPr>
          <w:b w:val="0"/>
          <w:bCs w:val="0"/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í</w:t>
      </w:r>
      <w:r>
        <w:rPr>
          <w:b w:val="0"/>
          <w:bCs w:val="0"/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censtv</w:t>
      </w:r>
      <w:r>
        <w:rPr>
          <w:b w:val="0"/>
          <w:bCs w:val="0"/>
          <w:outline w:val="0"/>
          <w:color w:val="212529"/>
          <w:sz w:val="22"/>
          <w:szCs w:val="22"/>
          <w:u w:color="212529"/>
          <w:rtl w:val="0"/>
          <w14:textFill>
            <w14:solidFill>
              <w14:srgbClr w14:val="212529"/>
            </w14:solidFill>
          </w14:textFill>
        </w:rPr>
        <w:t>í</w:t>
      </w:r>
    </w:p>
    <w:p>
      <w:pPr>
        <w:pStyle w:val="Body"/>
        <w:rPr>
          <w:sz w:val="22"/>
          <w:szCs w:val="22"/>
        </w:rPr>
      </w:pPr>
      <w:r>
        <w:rPr>
          <w:sz w:val="22"/>
          <w:szCs w:val="22"/>
          <w:rtl w:val="0"/>
        </w:rPr>
        <w:t>My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lenkov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sm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r, kter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ovl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dl Evropu 18. stolet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a zakl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dal se na d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v</w:t>
      </w:r>
      <w:r>
        <w:rPr>
          <w:sz w:val="22"/>
          <w:szCs w:val="22"/>
          <w:rtl w:val="0"/>
        </w:rPr>
        <w:t>ěř</w:t>
      </w:r>
      <w:r>
        <w:rPr>
          <w:sz w:val="22"/>
          <w:szCs w:val="22"/>
          <w:rtl w:val="0"/>
        </w:rPr>
        <w:t xml:space="preserve">e v </w:t>
      </w:r>
      <w:r>
        <w:rPr>
          <w:sz w:val="22"/>
          <w:szCs w:val="22"/>
          <w:rtl w:val="1"/>
          <w:lang w:val="ar-SA" w:bidi="ar-SA"/>
        </w:rPr>
        <w:t>“</w:t>
      </w:r>
      <w:r>
        <w:rPr>
          <w:sz w:val="22"/>
          <w:szCs w:val="22"/>
          <w:rtl w:val="0"/>
        </w:rPr>
        <w:t>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cen</w:t>
      </w:r>
      <w:r>
        <w:rPr>
          <w:sz w:val="22"/>
          <w:szCs w:val="22"/>
          <w:rtl w:val="0"/>
        </w:rPr>
        <w:t xml:space="preserve">ý” </w:t>
      </w:r>
      <w:r>
        <w:rPr>
          <w:sz w:val="22"/>
          <w:szCs w:val="22"/>
          <w:rtl w:val="0"/>
        </w:rPr>
        <w:t>rozum a pravdu poznanou bu</w:t>
      </w:r>
      <w:r>
        <w:rPr>
          <w:sz w:val="22"/>
          <w:szCs w:val="22"/>
          <w:rtl w:val="0"/>
        </w:rPr>
        <w:t xml:space="preserve">ď 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mto rozumem nebo zku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enost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. St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l proti dosavadn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  <w:lang w:val="it-IT"/>
        </w:rPr>
        <w:t>autorit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bo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enstv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, bojoval s 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edsudky a pov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rami, prosazoval svobodu my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len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a 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esv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d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de-DE"/>
        </w:rPr>
        <w:t>. Z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kladn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mi miln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ky na cest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k 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censtv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byla staro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eck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antika, renesance a 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zory filozof</w:t>
      </w:r>
      <w:r>
        <w:rPr>
          <w:sz w:val="22"/>
          <w:szCs w:val="22"/>
          <w:rtl w:val="0"/>
        </w:rPr>
        <w:t xml:space="preserve">ů </w:t>
      </w:r>
      <w:r>
        <w:rPr>
          <w:sz w:val="22"/>
          <w:szCs w:val="22"/>
          <w:rtl w:val="0"/>
        </w:rPr>
        <w:t>a 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dc</w:t>
      </w:r>
      <w:r>
        <w:rPr>
          <w:sz w:val="22"/>
          <w:szCs w:val="22"/>
          <w:rtl w:val="0"/>
        </w:rPr>
        <w:t xml:space="preserve">ů </w:t>
      </w:r>
      <w:r>
        <w:rPr>
          <w:sz w:val="22"/>
          <w:szCs w:val="22"/>
          <w:rtl w:val="0"/>
        </w:rPr>
        <w:t>17. stolet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, 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edev</w:t>
      </w:r>
      <w:r>
        <w:rPr>
          <w:sz w:val="22"/>
          <w:szCs w:val="22"/>
          <w:rtl w:val="0"/>
        </w:rPr>
        <w:t>ší</w:t>
      </w:r>
      <w:r>
        <w:rPr>
          <w:sz w:val="22"/>
          <w:szCs w:val="22"/>
          <w:rtl w:val="0"/>
          <w:lang w:val="de-DE"/>
        </w:rPr>
        <w:t>m Ren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Descarta a Francise Bacona, podle nich</w:t>
      </w:r>
      <w:r>
        <w:rPr>
          <w:sz w:val="22"/>
          <w:szCs w:val="22"/>
          <w:rtl w:val="0"/>
        </w:rPr>
        <w:t xml:space="preserve">ž </w:t>
      </w:r>
      <w:r>
        <w:rPr>
          <w:sz w:val="22"/>
          <w:szCs w:val="22"/>
          <w:rtl w:val="0"/>
        </w:rPr>
        <w:t>by se m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 xml:space="preserve">l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lov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 xml:space="preserve">k 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  <w:lang w:val="pt-PT"/>
        </w:rPr>
        <w:t>dit racion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ln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en-US"/>
        </w:rPr>
        <w:t>m my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len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m. 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censtv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vzniklo v z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padn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Evrop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, 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edev</w:t>
      </w:r>
      <w:r>
        <w:rPr>
          <w:sz w:val="22"/>
          <w:szCs w:val="22"/>
          <w:rtl w:val="0"/>
        </w:rPr>
        <w:t>ší</w:t>
      </w:r>
      <w:r>
        <w:rPr>
          <w:sz w:val="22"/>
          <w:szCs w:val="22"/>
          <w:rtl w:val="0"/>
        </w:rPr>
        <w:t>m ve Francii a Anglii a bylo nam</w:t>
      </w:r>
      <w:r>
        <w:rPr>
          <w:sz w:val="22"/>
          <w:szCs w:val="22"/>
          <w:rtl w:val="0"/>
        </w:rPr>
        <w:t>íř</w:t>
      </w:r>
      <w:r>
        <w:rPr>
          <w:sz w:val="22"/>
          <w:szCs w:val="22"/>
          <w:rtl w:val="0"/>
        </w:rPr>
        <w:t>eno proti feudalismu a 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bo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ensk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 dogmat</w:t>
      </w:r>
      <w:r>
        <w:rPr>
          <w:sz w:val="22"/>
          <w:szCs w:val="22"/>
          <w:rtl w:val="0"/>
        </w:rPr>
        <w:t>ů</w:t>
      </w:r>
      <w:r>
        <w:rPr>
          <w:sz w:val="22"/>
          <w:szCs w:val="22"/>
          <w:rtl w:val="0"/>
        </w:rPr>
        <w:t>m. 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cenci v</w:t>
      </w:r>
      <w:r>
        <w:rPr>
          <w:sz w:val="22"/>
          <w:szCs w:val="22"/>
          <w:rtl w:val="0"/>
        </w:rPr>
        <w:t>ěř</w:t>
      </w:r>
      <w:r>
        <w:rPr>
          <w:sz w:val="22"/>
          <w:szCs w:val="22"/>
          <w:rtl w:val="0"/>
          <w:lang w:val="it-IT"/>
        </w:rPr>
        <w:t xml:space="preserve">ili, 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e objeven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m a dodr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>ov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m rozumov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  <w:lang w:val="de-DE"/>
        </w:rPr>
        <w:t>ch z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 xml:space="preserve">sad lze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lov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ka i celou spole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nost zbavit duchovn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en-US"/>
        </w:rPr>
        <w:t>, materi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ln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  <w:lang w:val="fr-FR"/>
        </w:rPr>
        <w:t>a soci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ln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poroby. 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cenci se proto sna</w:t>
      </w:r>
      <w:r>
        <w:rPr>
          <w:sz w:val="22"/>
          <w:szCs w:val="22"/>
          <w:rtl w:val="0"/>
        </w:rPr>
        <w:t>ž</w:t>
      </w:r>
      <w:r>
        <w:rPr>
          <w:sz w:val="22"/>
          <w:szCs w:val="22"/>
          <w:rtl w:val="0"/>
        </w:rPr>
        <w:t xml:space="preserve">ili </w:t>
      </w:r>
      <w:r>
        <w:rPr>
          <w:sz w:val="22"/>
          <w:szCs w:val="22"/>
          <w:rtl w:val="0"/>
        </w:rPr>
        <w:t>šíř</w:t>
      </w:r>
      <w:r>
        <w:rPr>
          <w:sz w:val="22"/>
          <w:szCs w:val="22"/>
          <w:rtl w:val="0"/>
        </w:rPr>
        <w:t>it osv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tu, vzd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lanost a popularizovat 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du. Rozum, op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en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o smyslovou zku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enost, m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l b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t svrchovan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 soudcem ve v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ech sporech a probl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mech, v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e nadp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irozen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a mimorozumov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bylo odm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  <w:lang w:val="it-IT"/>
        </w:rPr>
        <w:t>no. 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censtv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vedlo k rozvinut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osobn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ch svobod, demokratick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ho c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, v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  <w:lang w:val="it-IT"/>
        </w:rPr>
        <w:t>estrann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</w:rPr>
        <w:t>mu rozmachu kultury a ke spole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ensk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 zm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m, kter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vy</w:t>
      </w:r>
      <w:r>
        <w:rPr>
          <w:sz w:val="22"/>
          <w:szCs w:val="22"/>
          <w:rtl w:val="0"/>
        </w:rPr>
        <w:t>ú</w:t>
      </w:r>
      <w:r>
        <w:rPr>
          <w:sz w:val="22"/>
          <w:szCs w:val="22"/>
          <w:rtl w:val="0"/>
        </w:rPr>
        <w:t>stily v Evrop</w:t>
      </w:r>
      <w:r>
        <w:rPr>
          <w:sz w:val="22"/>
          <w:szCs w:val="22"/>
          <w:rtl w:val="0"/>
        </w:rPr>
        <w:t xml:space="preserve">ě </w:t>
      </w:r>
      <w:r>
        <w:rPr>
          <w:sz w:val="22"/>
          <w:szCs w:val="22"/>
          <w:rtl w:val="0"/>
        </w:rPr>
        <w:t>ve velkou francouzskou revoluci, v Americe v boj koloni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o nez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vislost. 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censk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my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len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znamenalo tak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  <w:lang w:val="da-DK"/>
        </w:rPr>
        <w:t>prudk</w:t>
      </w:r>
      <w:r>
        <w:rPr>
          <w:sz w:val="22"/>
          <w:szCs w:val="22"/>
          <w:rtl w:val="0"/>
        </w:rPr>
        <w:t xml:space="preserve">ý </w:t>
      </w:r>
      <w:r>
        <w:rPr>
          <w:sz w:val="22"/>
          <w:szCs w:val="22"/>
          <w:rtl w:val="0"/>
        </w:rPr>
        <w:t>rozvoj p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</w:rPr>
        <w:t>rodov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dy i nov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  <w:lang w:val="de-DE"/>
        </w:rPr>
        <w:t>ch 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  <w:lang w:val="de-DE"/>
        </w:rPr>
        <w:t>deck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ch humanitn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de-DE"/>
        </w:rPr>
        <w:t>ch discipl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n. V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znamnou roli na rozvoji 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dy m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li francouz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t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encyklopedist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 xml:space="preserve">v 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ele s D. Diderotem, kte</w:t>
      </w:r>
      <w:r>
        <w:rPr>
          <w:sz w:val="22"/>
          <w:szCs w:val="22"/>
          <w:rtl w:val="0"/>
        </w:rPr>
        <w:t xml:space="preserve">ří </w:t>
      </w:r>
      <w:r>
        <w:rPr>
          <w:sz w:val="22"/>
          <w:szCs w:val="22"/>
          <w:rtl w:val="0"/>
        </w:rPr>
        <w:t>vytvo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ili rozs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hlou Encyklopedii, Racion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ln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slovn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  <w:lang w:val="nl-NL"/>
        </w:rPr>
        <w:t>k 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  <w:lang w:val="pt-PT"/>
        </w:rPr>
        <w:t>d, um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n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 xml:space="preserve">a 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emesel, souhrn v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ech 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  <w:lang w:val="de-DE"/>
        </w:rPr>
        <w:t>deck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ch poznatk</w:t>
      </w:r>
      <w:r>
        <w:rPr>
          <w:sz w:val="22"/>
          <w:szCs w:val="22"/>
          <w:rtl w:val="0"/>
        </w:rPr>
        <w:t xml:space="preserve">ů </w:t>
      </w:r>
      <w:r>
        <w:rPr>
          <w:sz w:val="22"/>
          <w:szCs w:val="22"/>
          <w:rtl w:val="0"/>
        </w:rPr>
        <w:t>tehdej</w:t>
      </w:r>
      <w:r>
        <w:rPr>
          <w:sz w:val="22"/>
          <w:szCs w:val="22"/>
          <w:rtl w:val="0"/>
        </w:rPr>
        <w:t xml:space="preserve">ší </w:t>
      </w:r>
      <w:r>
        <w:rPr>
          <w:sz w:val="22"/>
          <w:szCs w:val="22"/>
          <w:rtl w:val="0"/>
        </w:rPr>
        <w:t>doby. V kultu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 bylo 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censtv</w:t>
      </w:r>
      <w:r>
        <w:rPr>
          <w:sz w:val="22"/>
          <w:szCs w:val="22"/>
          <w:rtl w:val="0"/>
        </w:rPr>
        <w:t xml:space="preserve">í </w:t>
      </w:r>
      <w:r>
        <w:rPr>
          <w:sz w:val="22"/>
          <w:szCs w:val="22"/>
          <w:rtl w:val="0"/>
        </w:rPr>
        <w:t>vyst</w:t>
      </w:r>
      <w:r>
        <w:rPr>
          <w:sz w:val="22"/>
          <w:szCs w:val="22"/>
          <w:rtl w:val="0"/>
        </w:rPr>
        <w:t>ří</w:t>
      </w:r>
      <w:r>
        <w:rPr>
          <w:sz w:val="22"/>
          <w:szCs w:val="22"/>
          <w:rtl w:val="0"/>
        </w:rPr>
        <w:t>d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no romantismem, ve spole</w:t>
      </w:r>
      <w:r>
        <w:rPr>
          <w:sz w:val="22"/>
          <w:szCs w:val="22"/>
          <w:rtl w:val="0"/>
        </w:rPr>
        <w:t>č</w:t>
      </w:r>
      <w:r>
        <w:rPr>
          <w:sz w:val="22"/>
          <w:szCs w:val="22"/>
          <w:rtl w:val="0"/>
        </w:rPr>
        <w:t>nosti p</w:t>
      </w:r>
      <w:r>
        <w:rPr>
          <w:sz w:val="22"/>
          <w:szCs w:val="22"/>
          <w:rtl w:val="0"/>
        </w:rPr>
        <w:t>ř</w:t>
      </w:r>
      <w:r>
        <w:rPr>
          <w:sz w:val="22"/>
          <w:szCs w:val="22"/>
          <w:rtl w:val="0"/>
        </w:rPr>
        <w:t>evl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dly jin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</w:rPr>
        <w:t>proudy, ale v</w:t>
      </w:r>
      <w:r>
        <w:rPr>
          <w:sz w:val="22"/>
          <w:szCs w:val="22"/>
          <w:rtl w:val="0"/>
        </w:rPr>
        <w:t>ě</w:t>
      </w:r>
      <w:r>
        <w:rPr>
          <w:sz w:val="22"/>
          <w:szCs w:val="22"/>
          <w:rtl w:val="0"/>
        </w:rPr>
        <w:t>da se d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</w:rPr>
        <w:t>le plynule rozv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jela pod osv</w:t>
      </w:r>
      <w:r>
        <w:rPr>
          <w:sz w:val="22"/>
          <w:szCs w:val="22"/>
          <w:rtl w:val="0"/>
        </w:rPr>
        <w:t>í</w:t>
      </w:r>
      <w:r>
        <w:rPr>
          <w:sz w:val="22"/>
          <w:szCs w:val="22"/>
          <w:rtl w:val="0"/>
        </w:rPr>
        <w:t>censk</w:t>
      </w:r>
      <w:r>
        <w:rPr>
          <w:sz w:val="22"/>
          <w:szCs w:val="22"/>
          <w:rtl w:val="0"/>
        </w:rPr>
        <w:t>ý</w:t>
      </w:r>
      <w:r>
        <w:rPr>
          <w:sz w:val="22"/>
          <w:szCs w:val="22"/>
          <w:rtl w:val="0"/>
        </w:rPr>
        <w:t>mi ide</w:t>
      </w:r>
      <w:r>
        <w:rPr>
          <w:sz w:val="22"/>
          <w:szCs w:val="22"/>
          <w:rtl w:val="0"/>
        </w:rPr>
        <w:t>á</w:t>
      </w:r>
      <w:r>
        <w:rPr>
          <w:sz w:val="22"/>
          <w:szCs w:val="22"/>
          <w:rtl w:val="0"/>
          <w:lang w:val="en-US"/>
        </w:rPr>
        <w:t>ly a</w:t>
      </w:r>
      <w:r>
        <w:rPr>
          <w:sz w:val="22"/>
          <w:szCs w:val="22"/>
          <w:rtl w:val="0"/>
        </w:rPr>
        <w:t xml:space="preserve">ž </w:t>
      </w:r>
      <w:r>
        <w:rPr>
          <w:sz w:val="22"/>
          <w:szCs w:val="22"/>
          <w:rtl w:val="0"/>
        </w:rPr>
        <w:t>do dne</w:t>
      </w:r>
      <w:r>
        <w:rPr>
          <w:sz w:val="22"/>
          <w:szCs w:val="22"/>
          <w:rtl w:val="0"/>
        </w:rPr>
        <w:t>š</w:t>
      </w:r>
      <w:r>
        <w:rPr>
          <w:sz w:val="22"/>
          <w:szCs w:val="22"/>
          <w:rtl w:val="0"/>
        </w:rPr>
        <w:t>ka.</w:t>
      </w:r>
    </w:p>
    <w:p>
      <w:pPr>
        <w:pStyle w:val="Body"/>
        <w:rPr>
          <w:outline w:val="0"/>
          <w:color w:val="212529"/>
          <w:sz w:val="22"/>
          <w:szCs w:val="22"/>
          <w:u w:color="212529"/>
          <w14:textFill>
            <w14:solidFill>
              <w14:srgbClr w14:val="212529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caps w:val="0"/>
          <w:smallCaps w:val="0"/>
          <w:strike w:val="0"/>
          <w:dstrike w:val="0"/>
          <w:outline w:val="0"/>
          <w:color w:val="00a1fe"/>
          <w:u w:val="none" w:color="00a1fe"/>
          <w:shd w:val="nil" w:color="auto" w:fill="auto"/>
          <w:vertAlign w:val="baselin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Times Roman" w:cs="Times Roman" w:hAnsi="Times Roman" w:eastAsia="Times Roman"/>
          <w:caps w:val="0"/>
          <w:smallCaps w:val="0"/>
          <w:strike w:val="0"/>
          <w:dstrike w:val="0"/>
          <w:outline w:val="0"/>
          <w:color w:val="000000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  <w:rPr>
          <w:caps w:val="0"/>
          <w:smallCaps w:val="0"/>
          <w:strike w:val="0"/>
          <w:dstrike w:val="0"/>
          <w:outline w:val="0"/>
          <w:color w:val="00a1fe"/>
          <w:sz w:val="22"/>
          <w:szCs w:val="22"/>
          <w:u w:val="none" w:color="00a1fe"/>
          <w:shd w:val="nil" w:color="auto" w:fill="auto"/>
          <w:vertAlign w:val="baselin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i w:val="1"/>
          <w:iCs w:val="1"/>
          <w:caps w:val="0"/>
          <w:smallCaps w:val="0"/>
          <w:strike w:val="0"/>
          <w:dstrike w:val="0"/>
          <w:outline w:val="0"/>
          <w:color w:val="00a1fe"/>
          <w:sz w:val="22"/>
          <w:szCs w:val="22"/>
          <w:u w:val="none" w:color="00a1fe"/>
          <w:shd w:val="nil" w:color="auto" w:fill="auto"/>
          <w:vertAlign w:val="baselin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i w:val="1"/>
          <w:iCs w:val="1"/>
          <w:caps w:val="0"/>
          <w:smallCaps w:val="0"/>
          <w:strike w:val="0"/>
          <w:dstrike w:val="0"/>
          <w:outline w:val="0"/>
          <w:color w:val="00a1fe"/>
          <w:sz w:val="22"/>
          <w:szCs w:val="22"/>
          <w:u w:val="none" w:color="00a1fe"/>
          <w:shd w:val="nil" w:color="auto" w:fill="auto"/>
          <w:vertAlign w:val="baselin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sz w:val="26"/>
          <w:szCs w:val="26"/>
        </w:rPr>
      </w:pPr>
    </w:p>
    <w:p>
      <w:pPr>
        <w:pStyle w:val="Body"/>
        <w:rPr>
          <w:b w:val="1"/>
          <w:bCs w:val="1"/>
          <w:sz w:val="26"/>
          <w:szCs w:val="26"/>
        </w:rPr>
      </w:pPr>
    </w:p>
    <w:p>
      <w:pPr>
        <w:pStyle w:val="Body"/>
        <w:rPr>
          <w:b w:val="1"/>
          <w:bCs w:val="1"/>
          <w:sz w:val="26"/>
          <w:szCs w:val="26"/>
        </w:rPr>
      </w:pPr>
    </w:p>
    <w:p>
      <w:pPr>
        <w:pStyle w:val="Body"/>
        <w:rPr>
          <w:b w:val="1"/>
          <w:bCs w:val="1"/>
          <w:sz w:val="26"/>
          <w:szCs w:val="26"/>
        </w:rPr>
      </w:pPr>
    </w:p>
    <w:p>
      <w:pPr>
        <w:pStyle w:val="Body"/>
        <w:rPr>
          <w:b w:val="1"/>
          <w:bCs w:val="1"/>
          <w:sz w:val="26"/>
          <w:szCs w:val="26"/>
        </w:rPr>
      </w:pPr>
    </w:p>
    <w:p>
      <w:pPr>
        <w:pStyle w:val="Body"/>
        <w:ind w:left="262" w:firstLine="0"/>
        <w:rPr>
          <w:sz w:val="26"/>
          <w:szCs w:val="26"/>
        </w:rPr>
      </w:pPr>
    </w:p>
    <w:p>
      <w:pPr>
        <w:pStyle w:val="Body"/>
        <w:rPr>
          <w:caps w:val="0"/>
          <w:smallCaps w:val="0"/>
          <w:strike w:val="0"/>
          <w:dstrike w:val="0"/>
          <w:outline w:val="0"/>
          <w:color w:val="000000"/>
          <w:sz w:val="22"/>
          <w:szCs w:val="22"/>
          <w:u w:val="none" w:color="000000"/>
          <w:shd w:val="nil" w:color="auto" w:fill="auto"/>
          <w:vertAlign w:val="baseline"/>
          <w14:textFill>
            <w14:solidFill>
              <w14:srgbClr w14:val="000000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outline w:val="0"/>
          <w:color w:val="00a1fe"/>
          <w:sz w:val="26"/>
          <w:szCs w:val="26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caps w:val="0"/>
          <w:smallCaps w:val="0"/>
          <w:strike w:val="0"/>
          <w:dstrike w:val="0"/>
          <w:sz w:val="26"/>
          <w:szCs w:val="26"/>
          <w:u w:val="none"/>
          <w:shd w:val="nil" w:color="auto" w:fill="auto"/>
          <w:vertAlign w:val="baseline"/>
        </w:rPr>
      </w:pPr>
      <w:r>
        <w:rPr>
          <w:b w:val="1"/>
          <w:bCs w:val="1"/>
          <w:caps w:val="0"/>
          <w:smallCaps w:val="0"/>
          <w:strike w:val="0"/>
          <w:dstrike w:val="0"/>
          <w:sz w:val="26"/>
          <w:szCs w:val="26"/>
          <w:u w:val="none"/>
          <w:shd w:val="nil" w:color="auto" w:fill="auto"/>
          <w:vertAlign w:val="baseline"/>
          <w:rtl w:val="0"/>
        </w:rPr>
        <w:t>Uk</w:t>
      </w:r>
      <w:r>
        <w:rPr>
          <w:b w:val="1"/>
          <w:bCs w:val="1"/>
          <w:caps w:val="0"/>
          <w:smallCaps w:val="0"/>
          <w:strike w:val="0"/>
          <w:dstrike w:val="0"/>
          <w:sz w:val="26"/>
          <w:szCs w:val="26"/>
          <w:u w:val="none"/>
          <w:shd w:val="nil" w:color="auto" w:fill="auto"/>
          <w:vertAlign w:val="baseline"/>
          <w:rtl w:val="0"/>
          <w:lang w:val="en-US"/>
        </w:rPr>
        <w:t>á</w:t>
      </w:r>
      <w:r>
        <w:rPr>
          <w:b w:val="1"/>
          <w:bCs w:val="1"/>
          <w:caps w:val="0"/>
          <w:smallCaps w:val="0"/>
          <w:strike w:val="0"/>
          <w:dstrike w:val="0"/>
          <w:sz w:val="26"/>
          <w:szCs w:val="26"/>
          <w:u w:val="none"/>
          <w:shd w:val="nil" w:color="auto" w:fill="auto"/>
          <w:vertAlign w:val="baseline"/>
          <w:rtl w:val="0"/>
        </w:rPr>
        <w:t>zk</w:t>
      </w:r>
      <w:r>
        <w:rPr>
          <w:b w:val="1"/>
          <w:bCs w:val="1"/>
          <w:sz w:val="26"/>
          <w:szCs w:val="26"/>
          <w:rtl w:val="0"/>
        </w:rPr>
        <w:t xml:space="preserve">a </w:t>
      </w:r>
      <w:r>
        <w:rPr>
          <w:b w:val="1"/>
          <w:bCs w:val="1"/>
          <w:sz w:val="26"/>
          <w:szCs w:val="26"/>
          <w:rtl w:val="0"/>
        </w:rPr>
        <w:t>č</w:t>
      </w:r>
      <w:r>
        <w:rPr>
          <w:b w:val="1"/>
          <w:bCs w:val="1"/>
          <w:sz w:val="26"/>
          <w:szCs w:val="26"/>
          <w:rtl w:val="0"/>
        </w:rPr>
        <w:t>. 1</w:t>
      </w:r>
      <w:r>
        <w:rPr>
          <w:b w:val="1"/>
          <w:bCs w:val="1"/>
          <w:caps w:val="0"/>
          <w:smallCaps w:val="0"/>
          <w:strike w:val="0"/>
          <w:dstrike w:val="0"/>
          <w:sz w:val="26"/>
          <w:szCs w:val="26"/>
          <w:u w:val="none"/>
          <w:shd w:val="nil" w:color="auto" w:fill="auto"/>
          <w:vertAlign w:val="baseline"/>
          <w:rtl w:val="0"/>
        </w:rPr>
        <w:t xml:space="preserve"> </w:t>
      </w:r>
    </w:p>
    <w:p>
      <w:pPr>
        <w:pStyle w:val="Body"/>
        <w:rPr>
          <w:b w:val="1"/>
          <w:bCs w:val="1"/>
          <w:caps w:val="0"/>
          <w:smallCaps w:val="0"/>
          <w:strike w:val="0"/>
          <w:dstrike w:val="0"/>
          <w:sz w:val="26"/>
          <w:szCs w:val="26"/>
          <w:u w:val="none"/>
          <w:shd w:val="nil" w:color="auto" w:fill="auto"/>
          <w:vertAlign w:val="baseline"/>
        </w:rPr>
      </w:pPr>
      <w:r>
        <w:rPr>
          <w:b w:val="1"/>
          <w:bCs w:val="1"/>
          <w:sz w:val="26"/>
          <w:szCs w:val="26"/>
          <w:rtl w:val="0"/>
          <w:lang w:val="fr-FR"/>
        </w:rPr>
        <w:t xml:space="preserve">Denis </w:t>
      </w:r>
      <w:r>
        <w:rPr>
          <w:b w:val="1"/>
          <w:bCs w:val="1"/>
          <w:caps w:val="0"/>
          <w:smallCaps w:val="0"/>
          <w:strike w:val="0"/>
          <w:dstrike w:val="0"/>
          <w:sz w:val="26"/>
          <w:szCs w:val="26"/>
          <w:u w:val="none"/>
          <w:shd w:val="nil" w:color="auto" w:fill="auto"/>
          <w:vertAlign w:val="baseline"/>
          <w:rtl w:val="0"/>
          <w:lang w:val="fr-FR"/>
        </w:rPr>
        <w:t xml:space="preserve">Diderot : Jakub </w:t>
      </w:r>
      <w:r>
        <w:rPr>
          <w:b w:val="1"/>
          <w:bCs w:val="1"/>
          <w:sz w:val="26"/>
          <w:szCs w:val="26"/>
          <w:rtl w:val="0"/>
        </w:rPr>
        <w:t>F</w:t>
      </w:r>
      <w:r>
        <w:rPr>
          <w:b w:val="1"/>
          <w:bCs w:val="1"/>
          <w:caps w:val="0"/>
          <w:smallCaps w:val="0"/>
          <w:strike w:val="0"/>
          <w:dstrike w:val="0"/>
          <w:sz w:val="26"/>
          <w:szCs w:val="26"/>
          <w:u w:val="none"/>
          <w:shd w:val="nil" w:color="auto" w:fill="auto"/>
          <w:vertAlign w:val="baseline"/>
          <w:rtl w:val="0"/>
        </w:rPr>
        <w:t>a</w:t>
      </w:r>
      <w:r>
        <w:rPr>
          <w:b w:val="1"/>
          <w:bCs w:val="1"/>
          <w:sz w:val="26"/>
          <w:szCs w:val="26"/>
          <w:rtl w:val="0"/>
          <w:lang w:val="pt-PT"/>
        </w:rPr>
        <w:t>talista</w:t>
      </w:r>
    </w:p>
    <w:p>
      <w:pPr>
        <w:pStyle w:val="Body"/>
        <w:rPr>
          <w:b w:val="1"/>
          <w:bCs w:val="1"/>
          <w:caps w:val="0"/>
          <w:smallCaps w:val="0"/>
          <w:strike w:val="0"/>
          <w:dstrike w:val="0"/>
          <w:outline w:val="0"/>
          <w:color w:val="00a1fe"/>
          <w:sz w:val="26"/>
          <w:szCs w:val="26"/>
          <w:u w:val="none" w:color="00a1fe"/>
          <w:shd w:val="nil" w:color="auto" w:fill="auto"/>
          <w:vertAlign w:val="baselin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b w:val="1"/>
          <w:bCs w:val="1"/>
          <w:caps w:val="0"/>
          <w:smallCaps w:val="0"/>
          <w:strike w:val="0"/>
          <w:dstrike w:val="0"/>
          <w:outline w:val="0"/>
          <w:color w:val="00a1fe"/>
          <w:sz w:val="26"/>
          <w:szCs w:val="26"/>
          <w:u w:val="none" w:color="00a1fe"/>
          <w:shd w:val="nil" w:color="auto" w:fill="auto"/>
          <w:vertAlign w:val="baselin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</w:rPr>
      </w:pPr>
    </w:p>
    <w:p>
      <w:pPr>
        <w:pStyle w:val="Body"/>
        <w:rPr>
          <w:rFonts w:ascii="Helvetica Neue" w:cs="Helvetica Neue" w:hAnsi="Helvetica Neue" w:eastAsia="Helvetica Neue"/>
        </w:rPr>
      </w:pPr>
    </w:p>
    <w:p>
      <w:pPr>
        <w:pStyle w:val="Body"/>
        <w:rPr>
          <w:rFonts w:ascii="Helvetica Neue" w:cs="Helvetica Neue" w:hAnsi="Helvetica Neue" w:eastAsia="Helvetica Neue"/>
        </w:rPr>
      </w:pPr>
    </w:p>
    <w:p>
      <w:pPr>
        <w:pStyle w:val="Body"/>
        <w:rPr>
          <w:rFonts w:ascii="Helvetica Neue" w:cs="Helvetica Neue" w:hAnsi="Helvetica Neue" w:eastAsia="Helvetica Neue"/>
        </w:rPr>
      </w:pPr>
    </w:p>
    <w:p>
      <w:pPr>
        <w:pStyle w:val="Body"/>
        <w:rPr>
          <w:rFonts w:ascii="Helvetica Neue" w:cs="Helvetica Neue" w:hAnsi="Helvetica Neue" w:eastAsia="Helvetica Neue"/>
        </w:rPr>
      </w:pPr>
    </w:p>
    <w:p>
      <w:pPr>
        <w:pStyle w:val="Body"/>
        <w:rPr>
          <w:rFonts w:ascii="Helvetica Neue" w:cs="Helvetica Neue" w:hAnsi="Helvetica Neue" w:eastAsia="Helvetica Neue"/>
        </w:rPr>
      </w:pPr>
      <w:r>
        <w:rPr>
          <w:rFonts w:ascii="Helvetica Neue" w:cs="Helvetica Neue" w:hAnsi="Helvetica Neue" w:eastAsia="Helvetica Neue"/>
        </w:rPr>
        <w:drawing xmlns:a="http://schemas.openxmlformats.org/drawingml/2006/main">
          <wp:inline distT="0" distB="0" distL="0" distR="0">
            <wp:extent cx="5346331" cy="9253093"/>
            <wp:effectExtent l="0" t="0" r="0" b="0"/>
            <wp:docPr id="1073741828" name="officeArt object" descr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4.png" descr="image4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331" cy="92530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Fonts w:ascii="Helvetica Neue" w:cs="Helvetica Neue" w:hAnsi="Helvetica Neue" w:eastAsia="Helvetica Neue"/>
          <w:caps w:val="0"/>
          <w:smallCaps w:val="0"/>
          <w:strike w:val="0"/>
          <w:dstrike w:val="0"/>
          <w:outline w:val="0"/>
          <w:color w:val="00a1fe"/>
          <w:u w:val="none" w:color="00a1fe"/>
          <w:shd w:val="nil" w:color="auto" w:fill="auto"/>
          <w:vertAlign w:val="baselin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  <w:r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  <w:drawing xmlns:a="http://schemas.openxmlformats.org/drawingml/2006/main">
          <wp:inline distT="0" distB="0" distL="0" distR="0">
            <wp:extent cx="6119820" cy="4927600"/>
            <wp:effectExtent l="0" t="0" r="0" b="0"/>
            <wp:docPr id="1073741829" name="officeArt object" descr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6.png" descr="image6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4927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</w:rPr>
      </w:pPr>
    </w:p>
    <w:p>
      <w:pPr>
        <w:pStyle w:val="Body"/>
        <w:rPr>
          <w:rFonts w:ascii="Helvetica Neue" w:cs="Helvetica Neue" w:hAnsi="Helvetica Neue" w:eastAsia="Helvetica Neue"/>
        </w:rPr>
      </w:pPr>
      <w:r>
        <w:rPr>
          <w:rFonts w:ascii="Helvetica Neue" w:hAnsi="Helvetica Neue"/>
          <w:caps w:val="0"/>
          <w:smallCaps w:val="0"/>
          <w:strike w:val="0"/>
          <w:dstrike w:val="0"/>
          <w:u w:val="none"/>
          <w:shd w:val="nil" w:color="auto" w:fill="auto"/>
          <w:vertAlign w:val="baseline"/>
          <w:rtl w:val="0"/>
        </w:rPr>
        <w:t>Uk</w:t>
      </w:r>
      <w:r>
        <w:rPr>
          <w:rFonts w:ascii="Helvetica Neue" w:hAnsi="Helvetica Neue" w:hint="default"/>
          <w:caps w:val="0"/>
          <w:smallCaps w:val="0"/>
          <w:strike w:val="0"/>
          <w:dstrike w:val="0"/>
          <w:u w:val="none"/>
          <w:shd w:val="nil" w:color="auto" w:fill="auto"/>
          <w:vertAlign w:val="baseline"/>
          <w:rtl w:val="0"/>
          <w:lang w:val="en-US"/>
        </w:rPr>
        <w:t>á</w:t>
      </w:r>
      <w:r>
        <w:rPr>
          <w:rFonts w:ascii="Helvetica Neue" w:hAnsi="Helvetica Neue"/>
          <w:caps w:val="0"/>
          <w:smallCaps w:val="0"/>
          <w:strike w:val="0"/>
          <w:dstrike w:val="0"/>
          <w:u w:val="none"/>
          <w:shd w:val="nil" w:color="auto" w:fill="auto"/>
          <w:vertAlign w:val="baseline"/>
          <w:rtl w:val="0"/>
        </w:rPr>
        <w:t xml:space="preserve">zka </w:t>
      </w:r>
      <w:r>
        <w:rPr>
          <w:rFonts w:ascii="Helvetica Neue" w:hAnsi="Helvetica Neue" w:hint="default"/>
          <w:caps w:val="0"/>
          <w:smallCaps w:val="0"/>
          <w:strike w:val="0"/>
          <w:dstrike w:val="0"/>
          <w:u w:val="none"/>
          <w:shd w:val="nil" w:color="auto" w:fill="auto"/>
          <w:vertAlign w:val="baseline"/>
          <w:rtl w:val="0"/>
          <w:lang w:val="en-US"/>
        </w:rPr>
        <w:t>č</w:t>
      </w:r>
      <w:r>
        <w:rPr>
          <w:rFonts w:ascii="Helvetica Neue" w:hAnsi="Helvetica Neue"/>
          <w:caps w:val="0"/>
          <w:smallCaps w:val="0"/>
          <w:strike w:val="0"/>
          <w:dstrike w:val="0"/>
          <w:u w:val="none"/>
          <w:shd w:val="nil" w:color="auto" w:fill="auto"/>
          <w:vertAlign w:val="baseline"/>
          <w:rtl w:val="0"/>
          <w:lang w:val="de-DE"/>
        </w:rPr>
        <w:t xml:space="preserve">. 2 - Milan Kundera: Jakub a </w:t>
      </w:r>
      <w:r>
        <w:rPr>
          <w:rFonts w:ascii="Helvetica Neue" w:hAnsi="Helvetica Neue"/>
          <w:rtl w:val="0"/>
        </w:rPr>
        <w:t>jeho</w:t>
      </w:r>
      <w:r>
        <w:rPr>
          <w:rFonts w:ascii="Helvetica Neue" w:hAnsi="Helvetica Neue"/>
          <w:caps w:val="0"/>
          <w:smallCaps w:val="0"/>
          <w:strike w:val="0"/>
          <w:dstrike w:val="0"/>
          <w:u w:val="none"/>
          <w:shd w:val="nil" w:color="auto" w:fill="auto"/>
          <w:vertAlign w:val="baseline"/>
          <w:rtl w:val="0"/>
        </w:rPr>
        <w:t xml:space="preserve"> p</w:t>
      </w:r>
      <w:r>
        <w:rPr>
          <w:rFonts w:ascii="Helvetica Neue" w:hAnsi="Helvetica Neue" w:hint="default"/>
          <w:rtl w:val="0"/>
          <w:lang w:val="en-US"/>
        </w:rPr>
        <w:t>á</w:t>
      </w:r>
      <w:r>
        <w:rPr>
          <w:rFonts w:ascii="Helvetica Neue" w:hAnsi="Helvetica Neue"/>
          <w:rtl w:val="0"/>
        </w:rPr>
        <w:t>n, pocta Denisi Diderotovi</w:t>
      </w:r>
    </w:p>
    <w:p>
      <w:pPr>
        <w:pStyle w:val="Body"/>
        <w:rPr>
          <w:rFonts w:ascii="Helvetica Neue" w:cs="Helvetica Neue" w:hAnsi="Helvetica Neue" w:eastAsia="Helvetica Neue"/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  <w:r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  <w:drawing xmlns:a="http://schemas.openxmlformats.org/drawingml/2006/main">
          <wp:inline distT="0" distB="0" distL="0" distR="0">
            <wp:extent cx="6119820" cy="4521200"/>
            <wp:effectExtent l="0" t="0" r="0" b="0"/>
            <wp:docPr id="1073741830" name="officeArt object" descr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7.png" descr="image7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4521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  <w:outline w:val="0"/>
          <w:color w:val="00a1fe"/>
          <w:u w:color="00a1fe"/>
          <w14:textFill>
            <w14:solidFill>
              <w14:srgbClr w14:val="00A1FE"/>
            </w14:solidFill>
          </w14:textFill>
        </w:rPr>
      </w:pPr>
    </w:p>
    <w:p>
      <w:pPr>
        <w:pStyle w:val="Body"/>
        <w:rPr>
          <w:rFonts w:ascii="Helvetica Neue" w:cs="Helvetica Neue" w:hAnsi="Helvetica Neue" w:eastAsia="Helvetica Neue"/>
        </w:rPr>
      </w:pPr>
    </w:p>
    <w:p>
      <w:pPr>
        <w:pStyle w:val="Body"/>
      </w:pPr>
      <w:r>
        <w:rPr>
          <w:rFonts w:ascii="Helvetica Neue" w:cs="Helvetica Neue" w:hAnsi="Helvetica Neue" w:eastAsia="Helvetica Neue"/>
        </w:rPr>
        <w:drawing xmlns:a="http://schemas.openxmlformats.org/drawingml/2006/main">
          <wp:inline distT="0" distB="0" distL="0" distR="0">
            <wp:extent cx="6119820" cy="4622800"/>
            <wp:effectExtent l="0" t="0" r="0" b="0"/>
            <wp:docPr id="1073741831" name="officeArt object" descr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2.png" descr="image2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4622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sectPr>
      <w:headerReference w:type="default" r:id="rId11"/>
      <w:footerReference w:type="default" r:id="rId12"/>
      <w:pgSz w:w="11900" w:h="16840" w:orient="portrait"/>
      <w:pgMar w:top="1134" w:right="1134" w:bottom="1134" w:left="1134" w:header="709" w:footer="850"/>
      <w:pgNumType w:start="1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Note Taking"/>
  </w:abstractNum>
  <w:abstractNum w:abstractNumId="1">
    <w:multiLevelType w:val="hybridMultilevel"/>
    <w:styleLink w:val="Note Taking"/>
    <w:lvl w:ilvl="0">
      <w:start w:val="1"/>
      <w:numFmt w:val="decimal"/>
      <w:suff w:val="tab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Imported Style 1"/>
  </w:abstractNum>
  <w:abstractNum w:abstractNumId="3">
    <w:multiLevelType w:val="hybridMultilevel"/>
    <w:styleLink w:val="Imported Style 1"/>
    <w:lvl w:ilvl="0">
      <w:start w:val="1"/>
      <w:numFmt w:val="lowerLetter"/>
      <w:suff w:val="tab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Roman"/>
      <w:suff w:val="tab"/>
      <w:lvlText w:val="%2)"/>
      <w:lvlJc w:val="left"/>
      <w:pPr>
        <w:ind w:left="1440" w:hanging="47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)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lowerLetter"/>
      <w:suff w:val="tab"/>
      <w:lvlText w:val="(%4)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Roman"/>
      <w:suff w:val="tab"/>
      <w:lvlText w:val="(%5)"/>
      <w:lvlJc w:val="left"/>
      <w:pPr>
        <w:ind w:left="3600" w:hanging="47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(%6)"/>
      <w:lvlJc w:val="left"/>
      <w:pPr>
        <w:ind w:left="43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lowerLetter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Roman"/>
      <w:suff w:val="tab"/>
      <w:lvlText w:val="%8."/>
      <w:lvlJc w:val="left"/>
      <w:pPr>
        <w:ind w:left="5760" w:hanging="47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4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trackRevisions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numbering" w:styleId="Note Taking">
    <w:name w:val="Note Taking"/>
    <w:pPr>
      <w:numPr>
        <w:numId w:val="1"/>
      </w:numPr>
    </w:pPr>
  </w:style>
  <w:style w:type="numbering" w:styleId="Imported Style 1">
    <w:name w:val="Imported Style 1"/>
    <w:pPr>
      <w:numPr>
        <w:numId w:val="3"/>
      </w:numPr>
    </w:pPr>
  </w:style>
  <w:style w:type="paragraph" w:styleId="Heading">
    <w:name w:val="Heading"/>
    <w:next w:val="Body"/>
    <w:pPr>
      <w:keepNext w:val="1"/>
      <w:keepLines w:val="1"/>
      <w:pageBreakBefore w:val="0"/>
      <w:widowControl w:val="1"/>
      <w:shd w:val="clear" w:color="auto" w:fill="auto"/>
      <w:suppressAutoHyphens w:val="0"/>
      <w:bidi w:val="0"/>
      <w:spacing w:before="480" w:after="120" w:line="240" w:lineRule="auto"/>
      <w:ind w:left="0" w:right="0" w:firstLine="0"/>
      <w:jc w:val="left"/>
      <w:outlineLvl w:val="0"/>
    </w:pPr>
    <w:rPr>
      <w:rFonts w:ascii="Times New Roman" w:cs="Times New Roman" w:hAnsi="Times New Roman" w:eastAsia="Times New Roman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48"/>
      <w:szCs w:val="48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numbering" Target="numbering.xml"/><Relationship Id="rId14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