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9E66D" w14:textId="77777777" w:rsidR="002427B0" w:rsidRDefault="002427B0" w:rsidP="002427B0">
      <w:pPr>
        <w:ind w:left="720" w:hanging="360"/>
      </w:pPr>
    </w:p>
    <w:p w14:paraId="66C5163B" w14:textId="34F0C903" w:rsidR="00F64CAC" w:rsidRPr="002427B0" w:rsidRDefault="00B2575D" w:rsidP="002427B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427B0">
        <w:rPr>
          <w:rFonts w:ascii="Times New Roman" w:hAnsi="Times New Roman" w:cs="Times New Roman"/>
          <w:b/>
          <w:bCs/>
          <w:sz w:val="32"/>
          <w:szCs w:val="32"/>
          <w:lang w:val="en-US"/>
        </w:rPr>
        <w:t>Some names related to the Harlem Renaissance and Langston Hughes:</w:t>
      </w:r>
    </w:p>
    <w:p w14:paraId="145C46EB" w14:textId="6D8061B7" w:rsidR="00B2575D" w:rsidRPr="002427B0" w:rsidRDefault="00B2575D" w:rsidP="002427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2427B0">
        <w:rPr>
          <w:rFonts w:ascii="Times New Roman" w:hAnsi="Times New Roman" w:cs="Times New Roman"/>
          <w:sz w:val="32"/>
          <w:szCs w:val="32"/>
          <w:lang w:val="en-US"/>
        </w:rPr>
        <w:t xml:space="preserve">Some leaders of the Harlem </w:t>
      </w:r>
      <w:r w:rsidRPr="002427B0">
        <w:rPr>
          <w:rFonts w:ascii="Times New Roman" w:hAnsi="Times New Roman" w:cs="Times New Roman"/>
          <w:sz w:val="32"/>
          <w:szCs w:val="32"/>
          <w:lang w:val="en-US"/>
        </w:rPr>
        <w:t>Renaissance</w:t>
      </w:r>
      <w:r w:rsidRPr="002427B0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725470BF" w14:textId="2C76470C" w:rsidR="00596C96" w:rsidRPr="002427B0" w:rsidRDefault="00B2575D" w:rsidP="002427B0">
      <w:pPr>
        <w:pStyle w:val="Odstavecseseznamem"/>
        <w:rPr>
          <w:rFonts w:ascii="Times New Roman" w:hAnsi="Times New Roman" w:cs="Times New Roman"/>
          <w:sz w:val="32"/>
          <w:szCs w:val="32"/>
          <w:lang w:val="en-US"/>
        </w:rPr>
      </w:pPr>
      <w:r w:rsidRPr="002427B0">
        <w:rPr>
          <w:rFonts w:ascii="Times New Roman" w:hAnsi="Times New Roman" w:cs="Times New Roman"/>
          <w:sz w:val="32"/>
          <w:szCs w:val="32"/>
          <w:lang w:val="en-US"/>
        </w:rPr>
        <w:t xml:space="preserve">Alain Locke who named the movement „The New Negro </w:t>
      </w:r>
      <w:proofErr w:type="gramStart"/>
      <w:r w:rsidRPr="002427B0">
        <w:rPr>
          <w:rFonts w:ascii="Times New Roman" w:hAnsi="Times New Roman" w:cs="Times New Roman"/>
          <w:sz w:val="32"/>
          <w:szCs w:val="32"/>
          <w:lang w:val="en-US"/>
        </w:rPr>
        <w:t>Renaissance</w:t>
      </w:r>
      <w:r w:rsidRPr="002427B0">
        <w:rPr>
          <w:rFonts w:ascii="Times New Roman" w:hAnsi="Times New Roman" w:cs="Times New Roman"/>
          <w:sz w:val="32"/>
          <w:szCs w:val="32"/>
          <w:lang w:val="en-US"/>
        </w:rPr>
        <w:t>“</w:t>
      </w:r>
      <w:proofErr w:type="gramEnd"/>
      <w:r w:rsidR="00596C96" w:rsidRPr="002427B0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26D729FF" w14:textId="03E197EA" w:rsidR="00B2575D" w:rsidRPr="002427B0" w:rsidRDefault="00B2575D" w:rsidP="002427B0">
      <w:pPr>
        <w:pStyle w:val="Odstavecseseznamem"/>
        <w:rPr>
          <w:rFonts w:ascii="Times New Roman" w:hAnsi="Times New Roman" w:cs="Times New Roman"/>
          <w:sz w:val="32"/>
          <w:szCs w:val="32"/>
          <w:lang w:val="en-US"/>
        </w:rPr>
      </w:pPr>
      <w:r w:rsidRPr="002427B0">
        <w:rPr>
          <w:rFonts w:ascii="Times New Roman" w:hAnsi="Times New Roman" w:cs="Times New Roman"/>
          <w:sz w:val="32"/>
          <w:szCs w:val="32"/>
          <w:lang w:val="en-US"/>
        </w:rPr>
        <w:t xml:space="preserve">William Edward Burghardt Dubois – cited as W.E.B. Dubois, author of “The Talented Tenth”, 1903, and </w:t>
      </w:r>
      <w:r w:rsidRPr="002427B0">
        <w:rPr>
          <w:rFonts w:ascii="Times New Roman" w:hAnsi="Times New Roman" w:cs="Times New Roman"/>
          <w:i/>
          <w:iCs/>
          <w:sz w:val="32"/>
          <w:szCs w:val="32"/>
          <w:lang w:val="en-US"/>
        </w:rPr>
        <w:t>The Souls of Black Folk</w:t>
      </w:r>
      <w:r w:rsidR="00596C96" w:rsidRPr="002427B0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, </w:t>
      </w:r>
      <w:r w:rsidR="00596C96" w:rsidRPr="002427B0">
        <w:rPr>
          <w:rFonts w:ascii="Times New Roman" w:hAnsi="Times New Roman" w:cs="Times New Roman"/>
          <w:sz w:val="32"/>
          <w:szCs w:val="32"/>
          <w:lang w:val="en-US"/>
        </w:rPr>
        <w:t>1903.</w:t>
      </w:r>
    </w:p>
    <w:p w14:paraId="50CC3DC4" w14:textId="2C7B0FC2" w:rsidR="00596C96" w:rsidRPr="002427B0" w:rsidRDefault="00596C96" w:rsidP="002427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27B0">
        <w:rPr>
          <w:rFonts w:ascii="Times New Roman" w:hAnsi="Times New Roman" w:cs="Times New Roman"/>
          <w:sz w:val="32"/>
          <w:szCs w:val="32"/>
          <w:lang w:val="en-US"/>
        </w:rPr>
        <w:t xml:space="preserve">Institutions founded in the context of the Harlem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Renaissance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>:</w:t>
      </w:r>
    </w:p>
    <w:p w14:paraId="08185009" w14:textId="49E79D22" w:rsidR="00596C96" w:rsidRPr="002427B0" w:rsidRDefault="00596C96" w:rsidP="002427B0">
      <w:pPr>
        <w:pStyle w:val="Odstavecseseznamem"/>
        <w:rPr>
          <w:rFonts w:ascii="Times New Roman" w:hAnsi="Times New Roman" w:cs="Times New Roman"/>
          <w:sz w:val="32"/>
          <w:szCs w:val="32"/>
        </w:rPr>
      </w:pPr>
      <w:proofErr w:type="spellStart"/>
      <w:r w:rsidRPr="002427B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NAACP: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National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Association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Advancement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Coloured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promoted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African-American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Identity)</w:t>
      </w:r>
    </w:p>
    <w:p w14:paraId="5583EB14" w14:textId="2C032294" w:rsidR="00596C96" w:rsidRPr="002427B0" w:rsidRDefault="00596C96" w:rsidP="002427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427B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UNIA: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Universal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Negro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Improvement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Association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; leader Marcus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Garvey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Promoted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pan-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africanism</w:t>
      </w:r>
      <w:proofErr w:type="spellEnd"/>
    </w:p>
    <w:p w14:paraId="0F5249A2" w14:textId="75AA1A29" w:rsidR="00596C96" w:rsidRPr="002427B0" w:rsidRDefault="00596C96" w:rsidP="002427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2427B0">
        <w:rPr>
          <w:rFonts w:ascii="Times New Roman" w:hAnsi="Times New Roman" w:cs="Times New Roman"/>
          <w:sz w:val="32"/>
          <w:szCs w:val="32"/>
        </w:rPr>
        <w:t>Some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other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writers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Harlem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Renaissance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: Jean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Toomer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, Zora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Neale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Hurston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Countee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Cullen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journal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Crisis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19BA9680" w14:textId="5BFDBE70" w:rsidR="00596C96" w:rsidRPr="002427B0" w:rsidRDefault="00596C96" w:rsidP="002427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27B0">
        <w:rPr>
          <w:rFonts w:ascii="Times New Roman" w:hAnsi="Times New Roman" w:cs="Times New Roman"/>
          <w:sz w:val="32"/>
          <w:szCs w:val="32"/>
        </w:rPr>
        <w:t xml:space="preserve">Works by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Langston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Hughes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mentioned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lecture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>:</w:t>
      </w:r>
    </w:p>
    <w:p w14:paraId="307FBD0F" w14:textId="06AE31E8" w:rsidR="00596C96" w:rsidRPr="002427B0" w:rsidRDefault="004729E1" w:rsidP="002427B0">
      <w:pPr>
        <w:pStyle w:val="Odstavecseseznamem"/>
        <w:rPr>
          <w:rFonts w:ascii="Times New Roman" w:hAnsi="Times New Roman" w:cs="Times New Roman"/>
          <w:sz w:val="32"/>
          <w:szCs w:val="32"/>
        </w:rPr>
      </w:pP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The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Weary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 Blues</w:t>
      </w:r>
      <w:r w:rsidRPr="002427B0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poetry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), 1926 </w:t>
      </w:r>
    </w:p>
    <w:p w14:paraId="63BD4E32" w14:textId="484957EA" w:rsidR="004729E1" w:rsidRPr="002427B0" w:rsidRDefault="004729E1" w:rsidP="002427B0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Fine </w:t>
      </w: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Clothes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 to </w:t>
      </w: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the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Jew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poetry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), </w:t>
      </w:r>
      <w:r w:rsidRPr="002427B0">
        <w:rPr>
          <w:rFonts w:ascii="Times New Roman" w:hAnsi="Times New Roman" w:cs="Times New Roman"/>
          <w:sz w:val="32"/>
          <w:szCs w:val="32"/>
        </w:rPr>
        <w:t>1927</w:t>
      </w:r>
    </w:p>
    <w:p w14:paraId="40BE95E2" w14:textId="7AF60064" w:rsidR="004729E1" w:rsidRPr="002427B0" w:rsidRDefault="004729E1" w:rsidP="002427B0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Shakespeare in </w:t>
      </w: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Harlem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poetry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>), 1942</w:t>
      </w:r>
    </w:p>
    <w:p w14:paraId="4A79E8C0" w14:textId="0F635B42" w:rsidR="004729E1" w:rsidRPr="002427B0" w:rsidRDefault="004729E1" w:rsidP="002427B0">
      <w:pPr>
        <w:pStyle w:val="Odstavecseseznamem"/>
        <w:rPr>
          <w:rFonts w:ascii="Times New Roman" w:hAnsi="Times New Roman" w:cs="Times New Roman"/>
          <w:sz w:val="32"/>
          <w:szCs w:val="32"/>
        </w:rPr>
      </w:pP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Mulatto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(play,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tragedy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>), 1935</w:t>
      </w:r>
    </w:p>
    <w:p w14:paraId="71B0BD74" w14:textId="410BC3F7" w:rsidR="004729E1" w:rsidRPr="002427B0" w:rsidRDefault="004729E1" w:rsidP="002427B0">
      <w:pPr>
        <w:pStyle w:val="Odstavecseseznamem"/>
        <w:rPr>
          <w:rFonts w:ascii="Times New Roman" w:hAnsi="Times New Roman" w:cs="Times New Roman"/>
          <w:sz w:val="32"/>
          <w:szCs w:val="32"/>
        </w:rPr>
      </w:pP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Troubled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 Island</w:t>
      </w:r>
      <w:r w:rsidRPr="002427B0">
        <w:rPr>
          <w:rFonts w:ascii="Times New Roman" w:hAnsi="Times New Roman" w:cs="Times New Roman"/>
          <w:sz w:val="32"/>
          <w:szCs w:val="32"/>
        </w:rPr>
        <w:t xml:space="preserve"> (play,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comedy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>), 1949</w:t>
      </w:r>
    </w:p>
    <w:p w14:paraId="7B69B936" w14:textId="54CDDE01" w:rsidR="004729E1" w:rsidRPr="002427B0" w:rsidRDefault="004729E1" w:rsidP="002427B0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Not </w:t>
      </w: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Without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Laughter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(prose), 1930</w:t>
      </w:r>
    </w:p>
    <w:p w14:paraId="78CAA3F4" w14:textId="19118425" w:rsidR="004729E1" w:rsidRPr="002427B0" w:rsidRDefault="004729E1" w:rsidP="002427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427B0">
        <w:rPr>
          <w:rFonts w:ascii="Times New Roman" w:hAnsi="Times New Roman" w:cs="Times New Roman"/>
          <w:sz w:val="32"/>
          <w:szCs w:val="32"/>
        </w:rPr>
        <w:t>Cotnributions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about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Semple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paper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Chicago </w:t>
      </w: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Defender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from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1943;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later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books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containing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 xml:space="preserve"> these </w:t>
      </w:r>
      <w:proofErr w:type="spellStart"/>
      <w:r w:rsidRPr="002427B0">
        <w:rPr>
          <w:rFonts w:ascii="Times New Roman" w:hAnsi="Times New Roman" w:cs="Times New Roman"/>
          <w:sz w:val="32"/>
          <w:szCs w:val="32"/>
        </w:rPr>
        <w:t>texts</w:t>
      </w:r>
      <w:proofErr w:type="spellEnd"/>
      <w:r w:rsidRPr="002427B0">
        <w:rPr>
          <w:rFonts w:ascii="Times New Roman" w:hAnsi="Times New Roman" w:cs="Times New Roman"/>
          <w:sz w:val="32"/>
          <w:szCs w:val="32"/>
        </w:rPr>
        <w:t>:</w:t>
      </w:r>
    </w:p>
    <w:p w14:paraId="50073889" w14:textId="567656F9" w:rsidR="004729E1" w:rsidRPr="002427B0" w:rsidRDefault="002427B0" w:rsidP="002427B0">
      <w:pPr>
        <w:pStyle w:val="Odstavecseseznamem"/>
        <w:rPr>
          <w:rFonts w:ascii="Times New Roman" w:hAnsi="Times New Roman" w:cs="Times New Roman"/>
          <w:sz w:val="32"/>
          <w:szCs w:val="32"/>
        </w:rPr>
      </w:pP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Simple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Speaks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 His Mind</w:t>
      </w:r>
      <w:r w:rsidRPr="002427B0">
        <w:rPr>
          <w:rFonts w:ascii="Times New Roman" w:hAnsi="Times New Roman" w:cs="Times New Roman"/>
          <w:sz w:val="32"/>
          <w:szCs w:val="32"/>
        </w:rPr>
        <w:t>, 1950</w:t>
      </w:r>
    </w:p>
    <w:p w14:paraId="14F35F62" w14:textId="4FF71103" w:rsidR="002427B0" w:rsidRPr="002427B0" w:rsidRDefault="002427B0" w:rsidP="002427B0">
      <w:pPr>
        <w:pStyle w:val="Odstavecseseznamem"/>
        <w:rPr>
          <w:rFonts w:ascii="Times New Roman" w:hAnsi="Times New Roman" w:cs="Times New Roman"/>
          <w:sz w:val="32"/>
          <w:szCs w:val="32"/>
        </w:rPr>
      </w:pP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Simple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Takes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 a </w:t>
      </w: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Wife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2427B0">
        <w:rPr>
          <w:rFonts w:ascii="Times New Roman" w:hAnsi="Times New Roman" w:cs="Times New Roman"/>
          <w:sz w:val="32"/>
          <w:szCs w:val="32"/>
        </w:rPr>
        <w:t xml:space="preserve"> 1953</w:t>
      </w:r>
    </w:p>
    <w:p w14:paraId="545489E3" w14:textId="580BB22C" w:rsidR="002427B0" w:rsidRPr="002427B0" w:rsidRDefault="002427B0" w:rsidP="002427B0">
      <w:pPr>
        <w:pStyle w:val="Odstavecseseznamem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Simple´s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427B0">
        <w:rPr>
          <w:rFonts w:ascii="Times New Roman" w:hAnsi="Times New Roman" w:cs="Times New Roman"/>
          <w:i/>
          <w:iCs/>
          <w:sz w:val="32"/>
          <w:szCs w:val="32"/>
        </w:rPr>
        <w:t>Uncle</w:t>
      </w:r>
      <w:proofErr w:type="spellEnd"/>
      <w:r w:rsidRPr="002427B0">
        <w:rPr>
          <w:rFonts w:ascii="Times New Roman" w:hAnsi="Times New Roman" w:cs="Times New Roman"/>
          <w:i/>
          <w:iCs/>
          <w:sz w:val="32"/>
          <w:szCs w:val="32"/>
        </w:rPr>
        <w:t xml:space="preserve"> Sam</w:t>
      </w:r>
      <w:r w:rsidRPr="002427B0">
        <w:rPr>
          <w:rFonts w:ascii="Times New Roman" w:hAnsi="Times New Roman" w:cs="Times New Roman"/>
          <w:sz w:val="32"/>
          <w:szCs w:val="32"/>
        </w:rPr>
        <w:t>, 1965</w:t>
      </w:r>
    </w:p>
    <w:sectPr w:rsidR="002427B0" w:rsidRPr="0024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87E3F"/>
    <w:multiLevelType w:val="hybridMultilevel"/>
    <w:tmpl w:val="F7842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D"/>
    <w:rsid w:val="00022258"/>
    <w:rsid w:val="002427B0"/>
    <w:rsid w:val="004729E1"/>
    <w:rsid w:val="00596C96"/>
    <w:rsid w:val="009E7BA6"/>
    <w:rsid w:val="00B2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AD56"/>
  <w15:chartTrackingRefBased/>
  <w15:docId w15:val="{F02EB193-E989-4CC5-A2C9-336BB41F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Kalivodová, Eva</cp:lastModifiedBy>
  <cp:revision>1</cp:revision>
  <dcterms:created xsi:type="dcterms:W3CDTF">2021-03-25T11:55:00Z</dcterms:created>
  <dcterms:modified xsi:type="dcterms:W3CDTF">2021-03-25T12:32:00Z</dcterms:modified>
</cp:coreProperties>
</file>