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2CF" w:rsidRPr="00F572CF" w:rsidRDefault="00F572CF" w:rsidP="00F572CF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</w:pPr>
      <w:r w:rsidRPr="00F572CF"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 xml:space="preserve">SS </w:t>
      </w:r>
      <w:proofErr w:type="spellStart"/>
      <w:r w:rsidRPr="00F572CF"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>Seminar</w:t>
      </w:r>
      <w:proofErr w:type="spellEnd"/>
      <w:r w:rsidRPr="00F572CF"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 xml:space="preserve"> 1: </w:t>
      </w:r>
      <w:proofErr w:type="spellStart"/>
      <w:r w:rsidRPr="00F572CF"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>Repetition</w:t>
      </w:r>
      <w:proofErr w:type="spellEnd"/>
      <w:r w:rsidRPr="00F572CF"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 xml:space="preserve"> + </w:t>
      </w:r>
      <w:proofErr w:type="spellStart"/>
      <w:r w:rsidRPr="00F572CF"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>kidney</w:t>
      </w:r>
      <w:proofErr w:type="spellEnd"/>
      <w:r w:rsidRPr="00F572CF"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 xml:space="preserve"> </w:t>
      </w:r>
      <w:proofErr w:type="spellStart"/>
      <w:r w:rsidRPr="00F572CF"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>blood</w:t>
      </w:r>
      <w:proofErr w:type="spellEnd"/>
      <w:r w:rsidRPr="00F572CF"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 xml:space="preserve"> </w:t>
      </w:r>
      <w:proofErr w:type="spellStart"/>
      <w:r w:rsidRPr="00F572CF"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>flow</w:t>
      </w:r>
      <w:proofErr w:type="spellEnd"/>
    </w:p>
    <w:p w:rsidR="00F572CF" w:rsidRDefault="00F572CF">
      <w:r>
        <w:t>TRANSPORT ACROSS CELL MEMBRANES</w:t>
      </w:r>
    </w:p>
    <w:p w:rsidR="00F572CF" w:rsidRDefault="00F572CF">
      <w:proofErr w:type="spellStart"/>
      <w:r>
        <w:t>Regulation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Renal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,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RBF</w:t>
      </w:r>
    </w:p>
    <w:p w:rsidR="00F572CF" w:rsidRDefault="00F572CF"/>
    <w:p w:rsidR="00F572CF" w:rsidRDefault="00F572CF">
      <w:pPr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</w:pPr>
      <w:r w:rsidRPr="00F572CF"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 xml:space="preserve">SS </w:t>
      </w:r>
      <w:proofErr w:type="spellStart"/>
      <w:r w:rsidRPr="00F572CF"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>Seminar</w:t>
      </w:r>
      <w:proofErr w:type="spellEnd"/>
      <w:r w:rsidRPr="00F572CF"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 xml:space="preserve"> </w:t>
      </w:r>
      <w:r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 xml:space="preserve">2: </w:t>
      </w:r>
      <w:proofErr w:type="spellStart"/>
      <w:r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>Kidney</w:t>
      </w:r>
      <w:proofErr w:type="spellEnd"/>
      <w:r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 xml:space="preserve"> I</w:t>
      </w:r>
    </w:p>
    <w:p w:rsidR="00F572CF" w:rsidRDefault="00F572CF">
      <w:proofErr w:type="spellStart"/>
      <w:r>
        <w:t>Measurement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Glomerular</w:t>
      </w:r>
      <w:proofErr w:type="spellEnd"/>
      <w:r>
        <w:t xml:space="preserve"> </w:t>
      </w:r>
      <w:proofErr w:type="spellStart"/>
      <w:r>
        <w:t>Filtration</w:t>
      </w:r>
      <w:proofErr w:type="spellEnd"/>
      <w:r>
        <w:t xml:space="preserve"> </w:t>
      </w:r>
      <w:proofErr w:type="spellStart"/>
      <w:r>
        <w:t>Rate</w:t>
      </w:r>
      <w:proofErr w:type="spellEnd"/>
    </w:p>
    <w:p w:rsidR="00F572CF" w:rsidRDefault="00F572CF">
      <w:proofErr w:type="spellStart"/>
      <w:r>
        <w:t>Starling</w:t>
      </w:r>
      <w:proofErr w:type="spellEnd"/>
      <w:r>
        <w:t xml:space="preserve"> </w:t>
      </w:r>
      <w:proofErr w:type="spellStart"/>
      <w:r>
        <w:t>Forces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Glomerular</w:t>
      </w:r>
      <w:proofErr w:type="spellEnd"/>
      <w:r>
        <w:t xml:space="preserve"> </w:t>
      </w:r>
      <w:proofErr w:type="spellStart"/>
      <w:r>
        <w:t>Capillaries</w:t>
      </w:r>
      <w:proofErr w:type="spellEnd"/>
    </w:p>
    <w:p w:rsidR="009975A3" w:rsidRDefault="009975A3"/>
    <w:p w:rsidR="009975A3" w:rsidRDefault="009975A3" w:rsidP="009975A3">
      <w:pPr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</w:pPr>
      <w:r w:rsidRPr="00F572CF"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 xml:space="preserve">SS </w:t>
      </w:r>
      <w:proofErr w:type="spellStart"/>
      <w:r w:rsidRPr="00F572CF"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>Seminar</w:t>
      </w:r>
      <w:proofErr w:type="spellEnd"/>
      <w:r w:rsidRPr="00F572CF"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 xml:space="preserve"> </w:t>
      </w:r>
      <w:r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>3</w:t>
      </w:r>
      <w:r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 xml:space="preserve">: </w:t>
      </w:r>
      <w:proofErr w:type="spellStart"/>
      <w:r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>Kidney</w:t>
      </w:r>
      <w:proofErr w:type="spellEnd"/>
      <w:r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 xml:space="preserve"> I</w:t>
      </w:r>
      <w:r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>I</w:t>
      </w:r>
    </w:p>
    <w:p w:rsidR="009975A3" w:rsidRDefault="009975A3" w:rsidP="009975A3">
      <w:proofErr w:type="spellStart"/>
      <w:r>
        <w:t>Corticopapillary</w:t>
      </w:r>
      <w:proofErr w:type="spellEnd"/>
      <w:r>
        <w:t xml:space="preserve"> </w:t>
      </w:r>
      <w:proofErr w:type="spellStart"/>
      <w:r>
        <w:t>Osmotic</w:t>
      </w:r>
      <w:proofErr w:type="spellEnd"/>
      <w:r>
        <w:t xml:space="preserve"> Gradient</w:t>
      </w:r>
    </w:p>
    <w:p w:rsidR="009975A3" w:rsidRDefault="009975A3" w:rsidP="009975A3">
      <w:pPr>
        <w:rPr>
          <w:rFonts w:eastAsia="Times New Roman" w:cstheme="minorHAnsi"/>
          <w:bCs/>
          <w:color w:val="1D2125"/>
          <w:lang w:eastAsia="cs-CZ"/>
        </w:rPr>
      </w:pPr>
      <w:proofErr w:type="spellStart"/>
      <w:r w:rsidRPr="009975A3">
        <w:rPr>
          <w:rFonts w:eastAsia="Times New Roman" w:cstheme="minorHAnsi"/>
          <w:bCs/>
          <w:color w:val="1D2125"/>
          <w:lang w:eastAsia="cs-CZ"/>
        </w:rPr>
        <w:t>Water</w:t>
      </w:r>
      <w:proofErr w:type="spellEnd"/>
      <w:r w:rsidRPr="009975A3">
        <w:rPr>
          <w:rFonts w:eastAsia="Times New Roman" w:cstheme="minorHAnsi"/>
          <w:bCs/>
          <w:color w:val="1D2125"/>
          <w:lang w:eastAsia="cs-CZ"/>
        </w:rPr>
        <w:t xml:space="preserve"> balance, ADH hormon</w:t>
      </w:r>
    </w:p>
    <w:p w:rsidR="009975A3" w:rsidRDefault="009975A3" w:rsidP="009975A3">
      <w:pPr>
        <w:rPr>
          <w:rFonts w:eastAsia="Times New Roman" w:cstheme="minorHAnsi"/>
          <w:bCs/>
          <w:color w:val="1D2125"/>
          <w:lang w:eastAsia="cs-CZ"/>
        </w:rPr>
      </w:pPr>
    </w:p>
    <w:p w:rsidR="009975A3" w:rsidRDefault="009975A3" w:rsidP="009975A3">
      <w:pPr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</w:pPr>
      <w:r w:rsidRPr="00F572CF"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 xml:space="preserve">SS </w:t>
      </w:r>
      <w:proofErr w:type="spellStart"/>
      <w:r w:rsidRPr="00F572CF"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>Seminar</w:t>
      </w:r>
      <w:proofErr w:type="spellEnd"/>
      <w:r w:rsidRPr="00F572CF"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 xml:space="preserve"> </w:t>
      </w:r>
      <w:r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>4</w:t>
      </w:r>
      <w:r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>:</w:t>
      </w:r>
      <w:r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 xml:space="preserve"> ABB</w:t>
      </w:r>
    </w:p>
    <w:p w:rsidR="009975A3" w:rsidRDefault="009975A3" w:rsidP="009975A3">
      <w:proofErr w:type="spellStart"/>
      <w:r>
        <w:t>Reabsorption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Filtered</w:t>
      </w:r>
      <w:proofErr w:type="spellEnd"/>
      <w:r>
        <w:t xml:space="preserve"> HCO3 −</w:t>
      </w:r>
      <w:r>
        <w:t xml:space="preserve">, </w:t>
      </w:r>
      <w:proofErr w:type="spellStart"/>
      <w:r>
        <w:t>Excretion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H+ as </w:t>
      </w:r>
      <w:proofErr w:type="spellStart"/>
      <w:r>
        <w:t>Titratable</w:t>
      </w:r>
      <w:proofErr w:type="spellEnd"/>
      <w:r>
        <w:t xml:space="preserve"> Acid</w:t>
      </w:r>
      <w:r>
        <w:t xml:space="preserve">, </w:t>
      </w:r>
      <w:proofErr w:type="spellStart"/>
      <w:r>
        <w:t>Excretion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H+ as NH4 +</w:t>
      </w:r>
    </w:p>
    <w:p w:rsidR="009975A3" w:rsidRPr="009975A3" w:rsidRDefault="009975A3" w:rsidP="009975A3">
      <w:pPr>
        <w:rPr>
          <w:rFonts w:eastAsia="Times New Roman" w:cstheme="minorHAnsi"/>
          <w:bCs/>
          <w:color w:val="1D2125"/>
          <w:lang w:eastAsia="cs-CZ"/>
        </w:rPr>
      </w:pPr>
    </w:p>
    <w:p w:rsidR="009975A3" w:rsidRDefault="009975A3">
      <w:pPr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</w:pPr>
      <w:r w:rsidRPr="00F572CF"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 xml:space="preserve">SS </w:t>
      </w:r>
      <w:proofErr w:type="spellStart"/>
      <w:r w:rsidRPr="00F572CF"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>Seminar</w:t>
      </w:r>
      <w:proofErr w:type="spellEnd"/>
      <w:r w:rsidRPr="00F572CF"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 xml:space="preserve"> </w:t>
      </w:r>
      <w:r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 xml:space="preserve">5: </w:t>
      </w:r>
      <w:proofErr w:type="spellStart"/>
      <w:r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>Endocrinology</w:t>
      </w:r>
      <w:proofErr w:type="spellEnd"/>
      <w:r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 xml:space="preserve"> I</w:t>
      </w:r>
    </w:p>
    <w:p w:rsidR="009975A3" w:rsidRDefault="0087574D">
      <w:r>
        <w:t>REGULATION OF HORMONE SECRETION</w:t>
      </w:r>
      <w:r>
        <w:t>, Positive, negative feedback</w:t>
      </w:r>
    </w:p>
    <w:p w:rsidR="0087574D" w:rsidRDefault="0087574D">
      <w:proofErr w:type="spellStart"/>
      <w:r>
        <w:t>Regulation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cortisol</w:t>
      </w:r>
      <w:proofErr w:type="spellEnd"/>
      <w:r>
        <w:t xml:space="preserve"> and </w:t>
      </w:r>
      <w:r>
        <w:t xml:space="preserve">Aldosterone </w:t>
      </w:r>
      <w:proofErr w:type="spellStart"/>
      <w:r>
        <w:t>Secretion</w:t>
      </w:r>
      <w:proofErr w:type="spellEnd"/>
    </w:p>
    <w:p w:rsidR="0087574D" w:rsidRDefault="0087574D"/>
    <w:p w:rsidR="0087574D" w:rsidRDefault="0087574D" w:rsidP="0087574D">
      <w:pPr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</w:pPr>
      <w:r w:rsidRPr="00F572CF"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 xml:space="preserve">SS </w:t>
      </w:r>
      <w:proofErr w:type="spellStart"/>
      <w:r w:rsidRPr="00F572CF"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>Seminar</w:t>
      </w:r>
      <w:proofErr w:type="spellEnd"/>
      <w:r w:rsidRPr="00F572CF"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 xml:space="preserve"> </w:t>
      </w:r>
      <w:r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>6</w:t>
      </w:r>
      <w:r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 xml:space="preserve">: </w:t>
      </w:r>
      <w:proofErr w:type="spellStart"/>
      <w:r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>Endocrinology</w:t>
      </w:r>
      <w:proofErr w:type="spellEnd"/>
      <w:r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 xml:space="preserve"> I</w:t>
      </w:r>
      <w:r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>I</w:t>
      </w:r>
    </w:p>
    <w:p w:rsidR="0087574D" w:rsidRDefault="00092F69" w:rsidP="0087574D">
      <w:pPr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</w:pPr>
      <w:proofErr w:type="spellStart"/>
      <w:r>
        <w:t>All</w:t>
      </w:r>
      <w:proofErr w:type="spellEnd"/>
      <w:r>
        <w:t xml:space="preserve"> </w:t>
      </w:r>
      <w:proofErr w:type="spellStart"/>
      <w:r w:rsidR="0087574D">
        <w:t>hormones</w:t>
      </w:r>
      <w:proofErr w:type="spellEnd"/>
      <w:r w:rsidR="0087574D">
        <w:t xml:space="preserve"> </w:t>
      </w:r>
      <w:proofErr w:type="spellStart"/>
      <w:r w:rsidR="0087574D">
        <w:t>involved</w:t>
      </w:r>
      <w:proofErr w:type="spellEnd"/>
      <w:r w:rsidR="0087574D">
        <w:t xml:space="preserve"> in </w:t>
      </w:r>
      <w:proofErr w:type="spellStart"/>
      <w:r w:rsidR="0087574D">
        <w:t>glucose</w:t>
      </w:r>
      <w:proofErr w:type="spellEnd"/>
      <w:r w:rsidR="0087574D">
        <w:t xml:space="preserve"> </w:t>
      </w:r>
      <w:proofErr w:type="spellStart"/>
      <w:r w:rsidR="0087574D">
        <w:t>metabolism</w:t>
      </w:r>
      <w:proofErr w:type="spellEnd"/>
      <w:r>
        <w:t xml:space="preserve">,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glycemia</w:t>
      </w:r>
      <w:proofErr w:type="spellEnd"/>
    </w:p>
    <w:p w:rsidR="0087574D" w:rsidRDefault="0087574D"/>
    <w:p w:rsidR="009975A3" w:rsidRDefault="0087574D">
      <w:r w:rsidRPr="00F572CF"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 xml:space="preserve">SS </w:t>
      </w:r>
      <w:proofErr w:type="spellStart"/>
      <w:r w:rsidRPr="00F572CF"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>Seminar</w:t>
      </w:r>
      <w:proofErr w:type="spellEnd"/>
      <w:r w:rsidRPr="00F572CF"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 xml:space="preserve"> </w:t>
      </w:r>
      <w:r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>7: GIT motility</w:t>
      </w:r>
    </w:p>
    <w:p w:rsidR="00092F69" w:rsidRPr="00092F69" w:rsidRDefault="00092F69" w:rsidP="00092F69">
      <w:pPr>
        <w:spacing w:after="0" w:line="240" w:lineRule="auto"/>
      </w:pPr>
      <w:r w:rsidRPr="00092F69">
        <w:t>Motility</w:t>
      </w:r>
      <w:r>
        <w:t xml:space="preserve">, </w:t>
      </w:r>
      <w:r w:rsidRPr="00092F69">
        <w:rPr>
          <w:rFonts w:ascii="Calibri" w:eastAsia="+mn-ea" w:hAnsi="Calibri" w:cs="+mn-cs"/>
          <w:kern w:val="24"/>
        </w:rPr>
        <w:t xml:space="preserve">Student </w:t>
      </w:r>
      <w:proofErr w:type="spellStart"/>
      <w:r w:rsidRPr="00092F69">
        <w:rPr>
          <w:rFonts w:ascii="Calibri" w:eastAsia="+mn-ea" w:hAnsi="Calibri" w:cs="+mn-cs"/>
          <w:kern w:val="24"/>
        </w:rPr>
        <w:t>Protocol</w:t>
      </w:r>
      <w:proofErr w:type="spellEnd"/>
    </w:p>
    <w:p w:rsidR="009975A3" w:rsidRDefault="009975A3"/>
    <w:p w:rsidR="009975A3" w:rsidRDefault="009975A3"/>
    <w:p w:rsidR="009975A3" w:rsidRDefault="0087574D">
      <w:r w:rsidRPr="00F572CF"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 xml:space="preserve">SS </w:t>
      </w:r>
      <w:proofErr w:type="spellStart"/>
      <w:r w:rsidRPr="00F572CF"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>Seminar</w:t>
      </w:r>
      <w:proofErr w:type="spellEnd"/>
      <w:r w:rsidRPr="00F572CF"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 xml:space="preserve"> </w:t>
      </w:r>
      <w:r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 xml:space="preserve">8: GIT </w:t>
      </w:r>
    </w:p>
    <w:p w:rsidR="009975A3" w:rsidRDefault="009975A3">
      <w:r>
        <w:t xml:space="preserve">Bile </w:t>
      </w:r>
      <w:proofErr w:type="spellStart"/>
      <w:r>
        <w:t>Secretion</w:t>
      </w:r>
      <w:proofErr w:type="spellEnd"/>
      <w:r>
        <w:t xml:space="preserve">, </w:t>
      </w:r>
      <w:r w:rsidR="00092F69">
        <w:t xml:space="preserve">CCK, </w:t>
      </w:r>
      <w:proofErr w:type="spellStart"/>
      <w:r>
        <w:t>Enterohepatic</w:t>
      </w:r>
      <w:proofErr w:type="spellEnd"/>
      <w:r>
        <w:t xml:space="preserve"> </w:t>
      </w:r>
      <w:proofErr w:type="spellStart"/>
      <w:r>
        <w:t>Circulation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Bile </w:t>
      </w:r>
      <w:proofErr w:type="spellStart"/>
      <w:r>
        <w:t>Salts</w:t>
      </w:r>
      <w:proofErr w:type="spellEnd"/>
    </w:p>
    <w:p w:rsidR="00092F69" w:rsidRDefault="00092F69"/>
    <w:p w:rsidR="00092F69" w:rsidRDefault="00092F69">
      <w:pPr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</w:pPr>
      <w:r w:rsidRPr="00F572CF"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lastRenderedPageBreak/>
        <w:t xml:space="preserve">SS </w:t>
      </w:r>
      <w:proofErr w:type="spellStart"/>
      <w:r w:rsidRPr="00F572CF"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>Seminar</w:t>
      </w:r>
      <w:proofErr w:type="spellEnd"/>
      <w:r w:rsidRPr="00F572CF"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 xml:space="preserve"> </w:t>
      </w:r>
      <w:r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 xml:space="preserve">9: General </w:t>
      </w:r>
      <w:proofErr w:type="spellStart"/>
      <w:r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>Neurophysiology</w:t>
      </w:r>
      <w:proofErr w:type="spellEnd"/>
    </w:p>
    <w:p w:rsidR="00092F69" w:rsidRPr="00092F69" w:rsidRDefault="00092F69">
      <w:pPr>
        <w:rPr>
          <w:rStyle w:val="Siln"/>
          <w:rFonts w:ascii="Segoe UI" w:hAnsi="Segoe UI" w:cs="Segoe UI"/>
          <w:b w:val="0"/>
          <w:color w:val="1D2125"/>
          <w:sz w:val="23"/>
          <w:szCs w:val="23"/>
          <w:shd w:val="clear" w:color="auto" w:fill="FFFFFF"/>
        </w:rPr>
      </w:pPr>
      <w:proofErr w:type="spellStart"/>
      <w:r w:rsidRPr="00092F69">
        <w:rPr>
          <w:rStyle w:val="Siln"/>
          <w:rFonts w:ascii="Segoe UI" w:hAnsi="Segoe UI" w:cs="Segoe UI"/>
          <w:b w:val="0"/>
          <w:color w:val="1D2125"/>
          <w:sz w:val="23"/>
          <w:szCs w:val="23"/>
          <w:shd w:val="clear" w:color="auto" w:fill="FFFFFF"/>
        </w:rPr>
        <w:t>Origin</w:t>
      </w:r>
      <w:proofErr w:type="spellEnd"/>
      <w:r w:rsidRPr="00092F69">
        <w:rPr>
          <w:rStyle w:val="Siln"/>
          <w:rFonts w:ascii="Segoe UI" w:hAnsi="Segoe UI" w:cs="Segoe UI"/>
          <w:b w:val="0"/>
          <w:color w:val="1D2125"/>
          <w:sz w:val="23"/>
          <w:szCs w:val="23"/>
          <w:shd w:val="clear" w:color="auto" w:fill="FFFFFF"/>
        </w:rPr>
        <w:t xml:space="preserve"> </w:t>
      </w:r>
      <w:proofErr w:type="spellStart"/>
      <w:r w:rsidRPr="00092F69">
        <w:rPr>
          <w:rStyle w:val="Siln"/>
          <w:rFonts w:ascii="Segoe UI" w:hAnsi="Segoe UI" w:cs="Segoe UI"/>
          <w:b w:val="0"/>
          <w:color w:val="1D2125"/>
          <w:sz w:val="23"/>
          <w:szCs w:val="23"/>
          <w:shd w:val="clear" w:color="auto" w:fill="FFFFFF"/>
        </w:rPr>
        <w:t>of</w:t>
      </w:r>
      <w:proofErr w:type="spellEnd"/>
      <w:r w:rsidRPr="00092F69">
        <w:rPr>
          <w:rStyle w:val="Siln"/>
          <w:rFonts w:ascii="Segoe UI" w:hAnsi="Segoe UI" w:cs="Segoe UI"/>
          <w:b w:val="0"/>
          <w:color w:val="1D2125"/>
          <w:sz w:val="23"/>
          <w:szCs w:val="23"/>
          <w:shd w:val="clear" w:color="auto" w:fill="FFFFFF"/>
        </w:rPr>
        <w:t xml:space="preserve"> </w:t>
      </w:r>
      <w:proofErr w:type="spellStart"/>
      <w:r w:rsidRPr="00092F69">
        <w:rPr>
          <w:rStyle w:val="Siln"/>
          <w:rFonts w:ascii="Segoe UI" w:hAnsi="Segoe UI" w:cs="Segoe UI"/>
          <w:b w:val="0"/>
          <w:color w:val="1D2125"/>
          <w:sz w:val="23"/>
          <w:szCs w:val="23"/>
          <w:shd w:val="clear" w:color="auto" w:fill="FFFFFF"/>
        </w:rPr>
        <w:t>excitatory</w:t>
      </w:r>
      <w:proofErr w:type="spellEnd"/>
      <w:r w:rsidRPr="00092F69">
        <w:rPr>
          <w:rStyle w:val="Siln"/>
          <w:rFonts w:ascii="Segoe UI" w:hAnsi="Segoe UI" w:cs="Segoe UI"/>
          <w:b w:val="0"/>
          <w:color w:val="1D2125"/>
          <w:sz w:val="23"/>
          <w:szCs w:val="23"/>
          <w:shd w:val="clear" w:color="auto" w:fill="FFFFFF"/>
        </w:rPr>
        <w:t xml:space="preserve"> and inhibitory </w:t>
      </w:r>
      <w:proofErr w:type="spellStart"/>
      <w:r w:rsidRPr="00092F69">
        <w:rPr>
          <w:rStyle w:val="Siln"/>
          <w:rFonts w:ascii="Segoe UI" w:hAnsi="Segoe UI" w:cs="Segoe UI"/>
          <w:b w:val="0"/>
          <w:color w:val="1D2125"/>
          <w:sz w:val="23"/>
          <w:szCs w:val="23"/>
          <w:shd w:val="clear" w:color="auto" w:fill="FFFFFF"/>
        </w:rPr>
        <w:t>postsynaptic</w:t>
      </w:r>
      <w:proofErr w:type="spellEnd"/>
      <w:r w:rsidRPr="00092F69">
        <w:rPr>
          <w:rStyle w:val="Siln"/>
          <w:rFonts w:ascii="Segoe UI" w:hAnsi="Segoe UI" w:cs="Segoe UI"/>
          <w:b w:val="0"/>
          <w:color w:val="1D2125"/>
          <w:sz w:val="23"/>
          <w:szCs w:val="23"/>
          <w:shd w:val="clear" w:color="auto" w:fill="FFFFFF"/>
        </w:rPr>
        <w:t xml:space="preserve"> </w:t>
      </w:r>
      <w:proofErr w:type="spellStart"/>
      <w:r w:rsidRPr="00092F69">
        <w:rPr>
          <w:rStyle w:val="Siln"/>
          <w:rFonts w:ascii="Segoe UI" w:hAnsi="Segoe UI" w:cs="Segoe UI"/>
          <w:b w:val="0"/>
          <w:color w:val="1D2125"/>
          <w:sz w:val="23"/>
          <w:szCs w:val="23"/>
          <w:shd w:val="clear" w:color="auto" w:fill="FFFFFF"/>
        </w:rPr>
        <w:t>potentials</w:t>
      </w:r>
      <w:proofErr w:type="spellEnd"/>
      <w:r w:rsidRPr="00092F69">
        <w:rPr>
          <w:rStyle w:val="Siln"/>
          <w:rFonts w:ascii="Segoe UI" w:hAnsi="Segoe UI" w:cs="Segoe UI"/>
          <w:b w:val="0"/>
          <w:color w:val="1D2125"/>
          <w:sz w:val="23"/>
          <w:szCs w:val="23"/>
          <w:shd w:val="clear" w:color="auto" w:fill="FFFFFF"/>
        </w:rPr>
        <w:t xml:space="preserve">, </w:t>
      </w:r>
      <w:proofErr w:type="spellStart"/>
      <w:r w:rsidRPr="00092F69">
        <w:rPr>
          <w:rStyle w:val="Siln"/>
          <w:rFonts w:ascii="Segoe UI" w:hAnsi="Segoe UI" w:cs="Segoe UI"/>
          <w:b w:val="0"/>
          <w:color w:val="1D2125"/>
          <w:sz w:val="23"/>
          <w:szCs w:val="23"/>
          <w:shd w:val="clear" w:color="auto" w:fill="FFFFFF"/>
        </w:rPr>
        <w:t>their</w:t>
      </w:r>
      <w:proofErr w:type="spellEnd"/>
      <w:r w:rsidRPr="00092F69">
        <w:rPr>
          <w:rStyle w:val="Siln"/>
          <w:rFonts w:ascii="Segoe UI" w:hAnsi="Segoe UI" w:cs="Segoe UI"/>
          <w:b w:val="0"/>
          <w:color w:val="1D2125"/>
          <w:sz w:val="23"/>
          <w:szCs w:val="23"/>
          <w:shd w:val="clear" w:color="auto" w:fill="FFFFFF"/>
        </w:rPr>
        <w:t xml:space="preserve"> </w:t>
      </w:r>
      <w:proofErr w:type="spellStart"/>
      <w:r w:rsidRPr="00092F69">
        <w:rPr>
          <w:rStyle w:val="Siln"/>
          <w:rFonts w:ascii="Segoe UI" w:hAnsi="Segoe UI" w:cs="Segoe UI"/>
          <w:b w:val="0"/>
          <w:color w:val="1D2125"/>
          <w:sz w:val="23"/>
          <w:szCs w:val="23"/>
          <w:shd w:val="clear" w:color="auto" w:fill="FFFFFF"/>
        </w:rPr>
        <w:t>propagation</w:t>
      </w:r>
      <w:proofErr w:type="spellEnd"/>
      <w:r w:rsidRPr="00092F69">
        <w:rPr>
          <w:rStyle w:val="Siln"/>
          <w:rFonts w:ascii="Segoe UI" w:hAnsi="Segoe UI" w:cs="Segoe UI"/>
          <w:b w:val="0"/>
          <w:color w:val="1D2125"/>
          <w:sz w:val="23"/>
          <w:szCs w:val="23"/>
          <w:shd w:val="clear" w:color="auto" w:fill="FFFFFF"/>
        </w:rPr>
        <w:t xml:space="preserve">, </w:t>
      </w:r>
      <w:proofErr w:type="spellStart"/>
      <w:r w:rsidRPr="00092F69">
        <w:rPr>
          <w:rStyle w:val="Siln"/>
          <w:rFonts w:ascii="Segoe UI" w:hAnsi="Segoe UI" w:cs="Segoe UI"/>
          <w:b w:val="0"/>
          <w:color w:val="1D2125"/>
          <w:sz w:val="23"/>
          <w:szCs w:val="23"/>
          <w:shd w:val="clear" w:color="auto" w:fill="FFFFFF"/>
        </w:rPr>
        <w:t>temporal</w:t>
      </w:r>
      <w:proofErr w:type="spellEnd"/>
      <w:r w:rsidRPr="00092F69">
        <w:rPr>
          <w:rStyle w:val="Siln"/>
          <w:rFonts w:ascii="Segoe UI" w:hAnsi="Segoe UI" w:cs="Segoe UI"/>
          <w:b w:val="0"/>
          <w:color w:val="1D2125"/>
          <w:sz w:val="23"/>
          <w:szCs w:val="23"/>
          <w:shd w:val="clear" w:color="auto" w:fill="FFFFFF"/>
        </w:rPr>
        <w:t xml:space="preserve"> and </w:t>
      </w:r>
      <w:proofErr w:type="spellStart"/>
      <w:r w:rsidRPr="00092F69">
        <w:rPr>
          <w:rStyle w:val="Siln"/>
          <w:rFonts w:ascii="Segoe UI" w:hAnsi="Segoe UI" w:cs="Segoe UI"/>
          <w:b w:val="0"/>
          <w:color w:val="1D2125"/>
          <w:sz w:val="23"/>
          <w:szCs w:val="23"/>
          <w:shd w:val="clear" w:color="auto" w:fill="FFFFFF"/>
        </w:rPr>
        <w:t>spatial</w:t>
      </w:r>
      <w:proofErr w:type="spellEnd"/>
      <w:r w:rsidRPr="00092F69">
        <w:rPr>
          <w:rStyle w:val="Siln"/>
          <w:rFonts w:ascii="Segoe UI" w:hAnsi="Segoe UI" w:cs="Segoe UI"/>
          <w:b w:val="0"/>
          <w:color w:val="1D2125"/>
          <w:sz w:val="23"/>
          <w:szCs w:val="23"/>
          <w:shd w:val="clear" w:color="auto" w:fill="FFFFFF"/>
        </w:rPr>
        <w:t xml:space="preserve"> </w:t>
      </w:r>
      <w:proofErr w:type="spellStart"/>
      <w:r w:rsidRPr="00092F69">
        <w:rPr>
          <w:rStyle w:val="Siln"/>
          <w:rFonts w:ascii="Segoe UI" w:hAnsi="Segoe UI" w:cs="Segoe UI"/>
          <w:b w:val="0"/>
          <w:color w:val="1D2125"/>
          <w:sz w:val="23"/>
          <w:szCs w:val="23"/>
          <w:shd w:val="clear" w:color="auto" w:fill="FFFFFF"/>
        </w:rPr>
        <w:t>summation</w:t>
      </w:r>
      <w:proofErr w:type="spellEnd"/>
      <w:r w:rsidRPr="00092F69">
        <w:rPr>
          <w:rStyle w:val="Siln"/>
          <w:rFonts w:ascii="Segoe UI" w:hAnsi="Segoe UI" w:cs="Segoe UI"/>
          <w:b w:val="0"/>
          <w:color w:val="1D2125"/>
          <w:sz w:val="23"/>
          <w:szCs w:val="23"/>
          <w:shd w:val="clear" w:color="auto" w:fill="FFFFFF"/>
        </w:rPr>
        <w:t xml:space="preserve">, </w:t>
      </w:r>
      <w:proofErr w:type="spellStart"/>
      <w:r w:rsidRPr="00092F69">
        <w:rPr>
          <w:rStyle w:val="Siln"/>
          <w:rFonts w:ascii="Segoe UI" w:hAnsi="Segoe UI" w:cs="Segoe UI"/>
          <w:b w:val="0"/>
          <w:color w:val="1D2125"/>
          <w:sz w:val="23"/>
          <w:szCs w:val="23"/>
          <w:shd w:val="clear" w:color="auto" w:fill="FFFFFF"/>
        </w:rPr>
        <w:t>signal</w:t>
      </w:r>
      <w:proofErr w:type="spellEnd"/>
      <w:r w:rsidRPr="00092F69">
        <w:rPr>
          <w:rStyle w:val="Siln"/>
          <w:rFonts w:ascii="Segoe UI" w:hAnsi="Segoe UI" w:cs="Segoe UI"/>
          <w:b w:val="0"/>
          <w:color w:val="1D2125"/>
          <w:sz w:val="23"/>
          <w:szCs w:val="23"/>
          <w:shd w:val="clear" w:color="auto" w:fill="FFFFFF"/>
        </w:rPr>
        <w:t xml:space="preserve"> </w:t>
      </w:r>
      <w:proofErr w:type="spellStart"/>
      <w:r w:rsidRPr="00092F69">
        <w:rPr>
          <w:rStyle w:val="Siln"/>
          <w:rFonts w:ascii="Segoe UI" w:hAnsi="Segoe UI" w:cs="Segoe UI"/>
          <w:b w:val="0"/>
          <w:color w:val="1D2125"/>
          <w:sz w:val="23"/>
          <w:szCs w:val="23"/>
          <w:shd w:val="clear" w:color="auto" w:fill="FFFFFF"/>
        </w:rPr>
        <w:t>processing</w:t>
      </w:r>
      <w:proofErr w:type="spellEnd"/>
      <w:r w:rsidRPr="00092F69">
        <w:rPr>
          <w:rStyle w:val="Siln"/>
          <w:rFonts w:ascii="Segoe UI" w:hAnsi="Segoe UI" w:cs="Segoe UI"/>
          <w:b w:val="0"/>
          <w:color w:val="1D2125"/>
          <w:sz w:val="23"/>
          <w:szCs w:val="23"/>
          <w:shd w:val="clear" w:color="auto" w:fill="FFFFFF"/>
        </w:rPr>
        <w:t xml:space="preserve"> in </w:t>
      </w:r>
      <w:proofErr w:type="spellStart"/>
      <w:r w:rsidRPr="00092F69">
        <w:rPr>
          <w:rStyle w:val="Siln"/>
          <w:rFonts w:ascii="Segoe UI" w:hAnsi="Segoe UI" w:cs="Segoe UI"/>
          <w:b w:val="0"/>
          <w:color w:val="1D2125"/>
          <w:sz w:val="23"/>
          <w:szCs w:val="23"/>
          <w:shd w:val="clear" w:color="auto" w:fill="FFFFFF"/>
        </w:rPr>
        <w:t>neurons</w:t>
      </w:r>
      <w:proofErr w:type="spellEnd"/>
    </w:p>
    <w:p w:rsidR="00092F69" w:rsidRDefault="00092F69"/>
    <w:p w:rsidR="00092F69" w:rsidRDefault="00092F69">
      <w:pPr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</w:pPr>
      <w:r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 xml:space="preserve">SS </w:t>
      </w:r>
      <w:proofErr w:type="spellStart"/>
      <w:r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>Seminar</w:t>
      </w:r>
      <w:proofErr w:type="spellEnd"/>
      <w:r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 xml:space="preserve">: </w:t>
      </w:r>
      <w:proofErr w:type="spellStart"/>
      <w:r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>Special</w:t>
      </w:r>
      <w:proofErr w:type="spellEnd"/>
      <w:r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cs-CZ"/>
        </w:rPr>
        <w:t>Neurophysiology</w:t>
      </w:r>
      <w:proofErr w:type="spellEnd"/>
    </w:p>
    <w:p w:rsidR="00B00597" w:rsidRPr="00A778F5" w:rsidRDefault="00A778F5">
      <w:pPr>
        <w:rPr>
          <w:rFonts w:ascii="Segoe UI" w:eastAsia="Times New Roman" w:hAnsi="Segoe UI" w:cs="Segoe UI"/>
          <w:bCs/>
          <w:color w:val="1D2125"/>
          <w:lang w:eastAsia="cs-CZ"/>
        </w:rPr>
      </w:pPr>
      <w:proofErr w:type="spellStart"/>
      <w:r w:rsidRPr="00A778F5">
        <w:rPr>
          <w:rFonts w:ascii="Segoe UI" w:eastAsia="Times New Roman" w:hAnsi="Segoe UI" w:cs="Segoe UI"/>
          <w:bCs/>
          <w:color w:val="1D2125"/>
          <w:lang w:eastAsia="cs-CZ"/>
        </w:rPr>
        <w:t>Explain</w:t>
      </w:r>
      <w:proofErr w:type="spellEnd"/>
      <w:r w:rsidRPr="00A778F5">
        <w:rPr>
          <w:rFonts w:ascii="Segoe UI" w:eastAsia="Times New Roman" w:hAnsi="Segoe UI" w:cs="Segoe UI"/>
          <w:bCs/>
          <w:color w:val="1D2125"/>
          <w:lang w:eastAsia="cs-CZ"/>
        </w:rPr>
        <w:t xml:space="preserve"> LTP</w:t>
      </w:r>
    </w:p>
    <w:p w:rsidR="00092F69" w:rsidRDefault="00092F69">
      <w:bookmarkStart w:id="0" w:name="_GoBack"/>
      <w:bookmarkEnd w:id="0"/>
    </w:p>
    <w:sectPr w:rsidR="0009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CF"/>
    <w:rsid w:val="00092F69"/>
    <w:rsid w:val="0087574D"/>
    <w:rsid w:val="009975A3"/>
    <w:rsid w:val="00A54854"/>
    <w:rsid w:val="00A778F5"/>
    <w:rsid w:val="00B00597"/>
    <w:rsid w:val="00F5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58DC"/>
  <w15:chartTrackingRefBased/>
  <w15:docId w15:val="{C5127E69-7F8A-4F69-AAEB-AC3A7AAB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572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572C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92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Vajnerová</dc:creator>
  <cp:keywords/>
  <dc:description/>
  <cp:lastModifiedBy>Olga Vajnerová</cp:lastModifiedBy>
  <cp:revision>2</cp:revision>
  <dcterms:created xsi:type="dcterms:W3CDTF">2024-04-25T20:44:00Z</dcterms:created>
  <dcterms:modified xsi:type="dcterms:W3CDTF">2024-04-25T21:30:00Z</dcterms:modified>
</cp:coreProperties>
</file>