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88C2" w14:textId="77777777" w:rsidR="00D854DC" w:rsidRPr="00D854DC" w:rsidRDefault="00D854DC" w:rsidP="00D854DC">
      <w:pPr>
        <w:rPr>
          <w:rFonts w:eastAsia="Times New Roman" w:cstheme="minorHAnsi"/>
          <w:b/>
          <w:bCs/>
          <w:noProof/>
          <w:color w:val="333333"/>
          <w:sz w:val="28"/>
          <w:szCs w:val="28"/>
          <w:shd w:val="clear" w:color="auto" w:fill="FFFFFF"/>
          <w:lang w:eastAsia="cs-CZ"/>
        </w:rPr>
      </w:pPr>
      <w:r w:rsidRPr="00D854DC">
        <w:rPr>
          <w:rFonts w:eastAsia="Times New Roman" w:cstheme="minorHAnsi"/>
          <w:b/>
          <w:bCs/>
          <w:noProof/>
          <w:color w:val="333333"/>
          <w:sz w:val="28"/>
          <w:szCs w:val="28"/>
          <w:shd w:val="clear" w:color="auto" w:fill="FFFFFF"/>
          <w:lang w:eastAsia="cs-CZ"/>
        </w:rPr>
        <w:t xml:space="preserve">Ovidius, </w:t>
      </w:r>
      <w:r w:rsidRPr="00D854DC">
        <w:rPr>
          <w:rFonts w:eastAsia="Times New Roman" w:cstheme="minorHAnsi"/>
          <w:b/>
          <w:bCs/>
          <w:i/>
          <w:iCs/>
          <w:noProof/>
          <w:color w:val="333333"/>
          <w:sz w:val="28"/>
          <w:szCs w:val="28"/>
          <w:shd w:val="clear" w:color="auto" w:fill="FFFFFF"/>
          <w:lang w:eastAsia="cs-CZ"/>
        </w:rPr>
        <w:t>Metamorphoses</w:t>
      </w:r>
      <w:r w:rsidRPr="00D854DC">
        <w:rPr>
          <w:rFonts w:eastAsia="Times New Roman" w:cstheme="minorHAnsi"/>
          <w:b/>
          <w:bCs/>
          <w:noProof/>
          <w:color w:val="333333"/>
          <w:sz w:val="28"/>
          <w:szCs w:val="28"/>
          <w:shd w:val="clear" w:color="auto" w:fill="FFFFFF"/>
          <w:lang w:eastAsia="cs-CZ"/>
        </w:rPr>
        <w:t xml:space="preserve"> (Proměny)</w:t>
      </w:r>
    </w:p>
    <w:p w14:paraId="161035A3" w14:textId="77777777" w:rsidR="00D854DC" w:rsidRPr="00D854DC" w:rsidRDefault="00D854DC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50C86341" w14:textId="77F7206F" w:rsidR="00D854DC" w:rsidRPr="00D854DC" w:rsidRDefault="00D854DC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  <w:r w:rsidRPr="00D854DC"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t>(</w:t>
      </w:r>
      <w:r w:rsidR="001C6FA3"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t xml:space="preserve">Báje o Pygmalionovi, </w:t>
      </w:r>
      <w:r w:rsidRPr="00D854DC"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t>pokračování z předchozí hodiny</w:t>
      </w:r>
      <w:r w:rsidR="007D5A9D"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t>:</w:t>
      </w:r>
      <w:r w:rsidR="00BE01B2"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t xml:space="preserve"> 10. kniha, verše 270–297</w:t>
      </w:r>
      <w:r w:rsidRPr="00D854DC"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t>)</w:t>
      </w:r>
    </w:p>
    <w:p w14:paraId="19BE055F" w14:textId="6B84DE01" w:rsidR="00D854DC" w:rsidRDefault="00D854DC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254AA092" w14:textId="77777777" w:rsidR="00B009E0" w:rsidRDefault="00B009E0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59403389" w14:textId="77777777" w:rsidR="00B009E0" w:rsidRDefault="00B009E0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743A51FE" w14:textId="77777777" w:rsidR="00B009E0" w:rsidRDefault="00B009E0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6ACD7388" w14:textId="77777777" w:rsidR="00B009E0" w:rsidRDefault="00B009E0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1C6DCEAA" w14:textId="77777777" w:rsid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sectPr w:rsidR="00241674" w:rsidSect="00B671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C8A085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F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sta di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 Veneris t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celeberrima Cypr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</w:p>
    <w:p w14:paraId="1DC2D3B4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v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nerat, et pand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 inductae cornibus aurum</w:t>
      </w:r>
    </w:p>
    <w:p w14:paraId="1F8BF456" w14:textId="77777777" w:rsid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conciderant ictae nive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cerv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ce iuvencae,</w:t>
      </w:r>
    </w:p>
    <w:p w14:paraId="1A69B3E1" w14:textId="448E3B76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raque f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m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bant, cum m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nere f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nctus ad 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rās</w:t>
      </w:r>
    </w:p>
    <w:p w14:paraId="642678E1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nstitit et timid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„s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, d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, dare c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ncta potestis,</w:t>
      </w:r>
    </w:p>
    <w:p w14:paraId="32F84E25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sit coni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nx, opt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,“ n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 ausus „eburnea virg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“</w:t>
      </w:r>
    </w:p>
    <w:p w14:paraId="7ADAA553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d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cere, Pygmali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 „similis mea“ d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xit „eburnae.“</w:t>
      </w:r>
    </w:p>
    <w:p w14:paraId="13711742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nsit, ut ipsa su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 aderat Venus aurea f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st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s,</w:t>
      </w:r>
    </w:p>
    <w:p w14:paraId="7495F346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v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ta, quid illa velint, et, am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n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minis 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men,</w:t>
      </w:r>
    </w:p>
    <w:p w14:paraId="0F025CFB" w14:textId="37A2BC64" w:rsidR="00332E32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flamma ter acc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nsa est apicemque per 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era d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xit.</w:t>
      </w:r>
    </w:p>
    <w:p w14:paraId="2250BF4F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Ut rediit, simulacra suae petit ille puellae</w:t>
      </w:r>
    </w:p>
    <w:p w14:paraId="0EC80D79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incumb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nsque tor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dedit 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scula: v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sa tep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re est;</w:t>
      </w:r>
    </w:p>
    <w:p w14:paraId="479AF4B7" w14:textId="77777777" w:rsid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admovet 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 iterum, manibus quoque pectora temptat:</w:t>
      </w:r>
    </w:p>
    <w:p w14:paraId="21B279D4" w14:textId="442481F9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tempt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tum moll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scit ebur posit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que rig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re</w:t>
      </w:r>
    </w:p>
    <w:p w14:paraId="56F875BB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subs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dit digit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 c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ditque, ut Hym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ttia s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le</w:t>
      </w:r>
    </w:p>
    <w:p w14:paraId="14C97E39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ra remoll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scit tract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taque pollice mult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</w:t>
      </w:r>
    </w:p>
    <w:p w14:paraId="3CFBC49C" w14:textId="10FC0AC8" w:rsid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flectitur in faci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 ips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que fit 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tilis 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.</w:t>
      </w:r>
    </w:p>
    <w:p w14:paraId="6FCA777E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Dum stupet et dubi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gaudet fall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que ver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tur,</w:t>
      </w:r>
    </w:p>
    <w:p w14:paraId="45570C31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rsus am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 r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rsusque man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sua v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ta retractat.</w:t>
      </w:r>
    </w:p>
    <w:p w14:paraId="377B9189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Corpus erat! Saliunt tempt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tae pollice v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nae.</w:t>
      </w:r>
    </w:p>
    <w:p w14:paraId="4064254B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Tum v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Paphius pl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nissima concipit h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</w:t>
      </w:r>
    </w:p>
    <w:p w14:paraId="5CF787DC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verba, quibus Vener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gr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t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s agat, 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raque tandem</w:t>
      </w:r>
    </w:p>
    <w:p w14:paraId="1F23E60E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re su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n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n falsa premit, dataque 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scula virg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</w:p>
    <w:p w14:paraId="3F3D667A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nsit et 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rubuit timidumque ad l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mina l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men</w:t>
      </w:r>
    </w:p>
    <w:p w14:paraId="3191236C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attoll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 pariter cum cael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v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dit amantem.</w:t>
      </w:r>
    </w:p>
    <w:p w14:paraId="0D0E1A72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Coniugi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, quod f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cit, adest dea, iamque co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ct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s</w:t>
      </w:r>
    </w:p>
    <w:p w14:paraId="711938DD" w14:textId="77777777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cornibus in pl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num novi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 l</w:t>
      </w:r>
      <w:r w:rsidRPr="00241674">
        <w:rPr>
          <w:rFonts w:cstheme="minorHAnsi"/>
          <w:i/>
          <w:iCs/>
          <w:noProof/>
          <w:color w:val="000000" w:themeColor="text1"/>
        </w:rPr>
        <w:t>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ribus orbem</w:t>
      </w:r>
    </w:p>
    <w:p w14:paraId="0762AE6E" w14:textId="6FA771FD" w:rsidR="00241674" w:rsidRPr="00241674" w:rsidRDefault="00241674" w:rsidP="00241674">
      <w:pPr>
        <w:rPr>
          <w:rFonts w:eastAsia="Times New Roman" w:cstheme="minorHAnsi"/>
          <w:i/>
          <w:iCs/>
          <w:noProof/>
          <w:color w:val="000000" w:themeColor="text1"/>
          <w:lang w:eastAsia="cs-CZ"/>
        </w:rPr>
      </w:pP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illa Paph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 genuit, d</w:t>
      </w:r>
      <w:r w:rsidRPr="00241674">
        <w:rPr>
          <w:rFonts w:cstheme="minorHAnsi"/>
          <w:i/>
          <w:iCs/>
          <w:noProof/>
          <w:color w:val="000000" w:themeColor="text1"/>
        </w:rPr>
        <w:t>ē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qu</w:t>
      </w:r>
      <w:r w:rsidRPr="00241674">
        <w:rPr>
          <w:rFonts w:cstheme="minorHAnsi"/>
          <w:i/>
          <w:iCs/>
          <w:noProof/>
          <w:color w:val="000000" w:themeColor="text1"/>
        </w:rPr>
        <w:t>ā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 xml:space="preserve"> tenet </w:t>
      </w:r>
      <w:r w:rsidRPr="00241674">
        <w:rPr>
          <w:rFonts w:cstheme="minorHAnsi"/>
          <w:i/>
          <w:iCs/>
          <w:noProof/>
          <w:color w:val="000000" w:themeColor="text1"/>
        </w:rPr>
        <w:t>ī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nsula n</w:t>
      </w:r>
      <w:r w:rsidRPr="00241674">
        <w:rPr>
          <w:rFonts w:cstheme="minorHAnsi"/>
          <w:i/>
          <w:iCs/>
          <w:noProof/>
          <w:color w:val="000000" w:themeColor="text1"/>
        </w:rPr>
        <w:t>ō</w:t>
      </w:r>
      <w:r w:rsidRPr="00241674">
        <w:rPr>
          <w:rFonts w:eastAsia="Times New Roman" w:cstheme="minorHAnsi"/>
          <w:i/>
          <w:iCs/>
          <w:noProof/>
          <w:color w:val="000000" w:themeColor="text1"/>
          <w:shd w:val="clear" w:color="auto" w:fill="FFFFFF"/>
          <w:lang w:eastAsia="cs-CZ"/>
        </w:rPr>
        <w:t>men.</w:t>
      </w:r>
    </w:p>
    <w:p w14:paraId="3B9E0DCD" w14:textId="77777777" w:rsidR="00241674" w:rsidRDefault="00241674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  <w:sectPr w:rsidR="00241674" w:rsidSect="00B6712C">
          <w:type w:val="continuous"/>
          <w:pgSz w:w="16840" w:h="11900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218DFC" w14:textId="77777777" w:rsidR="00241674" w:rsidRDefault="00241674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24F0AB92" w14:textId="77777777" w:rsidR="00B009E0" w:rsidRDefault="00B009E0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5DD7B55F" w14:textId="77777777" w:rsidR="00B009E0" w:rsidRDefault="00B009E0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76E51ED1" w14:textId="77777777" w:rsidR="00B009E0" w:rsidRDefault="00B009E0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6F59D311" w14:textId="77777777" w:rsidR="00B009E0" w:rsidRDefault="00B009E0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6692678B" w14:textId="77777777" w:rsidR="00B009E0" w:rsidRDefault="00B009E0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6F94D97D" w14:textId="77777777" w:rsidR="00B009E0" w:rsidRDefault="00B009E0" w:rsidP="00241674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p w14:paraId="6345CE23" w14:textId="77777777" w:rsidR="007D5A9D" w:rsidRDefault="007D5A9D" w:rsidP="005C6C67">
      <w:pPr>
        <w:rPr>
          <w:rFonts w:eastAsia="Times New Roman" w:cstheme="minorHAnsi"/>
          <w:b/>
          <w:bCs/>
          <w:noProof/>
          <w:color w:val="333333"/>
          <w:shd w:val="clear" w:color="auto" w:fill="FFFFFF"/>
          <w:lang w:eastAsia="cs-CZ"/>
        </w:rPr>
      </w:pPr>
    </w:p>
    <w:tbl>
      <w:tblPr>
        <w:tblStyle w:val="Mkatabulky"/>
        <w:tblW w:w="14167" w:type="dxa"/>
        <w:tblLook w:val="04A0" w:firstRow="1" w:lastRow="0" w:firstColumn="1" w:lastColumn="0" w:noHBand="0" w:noVBand="1"/>
      </w:tblPr>
      <w:tblGrid>
        <w:gridCol w:w="5665"/>
        <w:gridCol w:w="8502"/>
      </w:tblGrid>
      <w:tr w:rsidR="00BE01B2" w14:paraId="13649EAC" w14:textId="77777777" w:rsidTr="0057336A">
        <w:tc>
          <w:tcPr>
            <w:tcW w:w="5665" w:type="dxa"/>
          </w:tcPr>
          <w:p w14:paraId="31A7C9D9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lastRenderedPageBreak/>
              <w:t>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sta di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Veneris 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celeberrima Cypr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</w:p>
          <w:p w14:paraId="0CF7682C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nerat, et pand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inductae cornibus aurum</w:t>
            </w:r>
          </w:p>
          <w:p w14:paraId="0A640766" w14:textId="307870B3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conciderant ictae nive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cerv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ce iuvencae, …</w:t>
            </w:r>
          </w:p>
          <w:p w14:paraId="59875A20" w14:textId="77777777" w:rsidR="00BE01B2" w:rsidRPr="0024167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6E75399F" w14:textId="77777777" w:rsidR="00BE01B2" w:rsidRPr="0024167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06CC98CB" w14:textId="25048122" w:rsidR="00BE01B2" w:rsidRPr="0024167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přepis do prózy:</w:t>
            </w:r>
          </w:p>
          <w:p w14:paraId="2E3194FB" w14:textId="19FDE8DC" w:rsidR="00BE01B2" w:rsidRPr="0024167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Vē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nerat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sta di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Veneris, celeberrima 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Cypr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et iuvencae, inductae aurum pand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cornibus, conciderant, ictae nive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cerv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ce, …</w:t>
            </w:r>
          </w:p>
          <w:p w14:paraId="4D2413FE" w14:textId="77777777" w:rsidR="00BE01B2" w:rsidRPr="00F93C3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1F55C01A" w14:textId="45A4F6AF" w:rsidR="00B009E0" w:rsidRPr="00241674" w:rsidRDefault="00F93C34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Přišel sváteční den Venušin, který je nejslavnější na celém Kypru, a jalovičky, ozdobené zlatem na zahnutých rozích, už padly, zasaženy do snehobílé šíje…</w:t>
            </w:r>
          </w:p>
        </w:tc>
        <w:tc>
          <w:tcPr>
            <w:tcW w:w="8502" w:type="dxa"/>
          </w:tcPr>
          <w:p w14:paraId="4507807C" w14:textId="77777777" w:rsidR="00B009E0" w:rsidRPr="00B009E0" w:rsidRDefault="00B009E0" w:rsidP="00B009E0">
            <w:pPr>
              <w:rPr>
                <w:rFonts w:cstheme="minorHAnsi"/>
                <w:i/>
                <w:iCs/>
                <w:noProof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Vē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nerat 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sta di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 Veneris, celeberrima 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Cypr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</w:p>
          <w:p w14:paraId="4BD8FBC6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vē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nerat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: 3. sg. ind. plsqpf. akt. slovesa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veniō, -īre, vē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ī, ventum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‚přijít‘</w:t>
            </w:r>
          </w:p>
          <w:p w14:paraId="5E3FB5E4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fē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stus,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‚sváteční‘;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s, di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, f. = ‚den‘</w:t>
            </w:r>
          </w:p>
          <w:p w14:paraId="4D31D94C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Venus, -neris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‚Venuše‘ (řec. Afrodíté)</w:t>
            </w:r>
          </w:p>
          <w:p w14:paraId="0C6A20EA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celeber, -bris, -bre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‚slavný, -á, -é‘ (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celeberrimus,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superlativ)</w:t>
            </w:r>
          </w:p>
          <w:p w14:paraId="5E7D5E7D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‚celý‘;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Cyprus, -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, f. = ‚Kypr‘ (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Cypr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ablativ místa; „kde?“)</w:t>
            </w:r>
          </w:p>
          <w:p w14:paraId="0A9EC512" w14:textId="77777777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et iuvencae, inductae aurum pand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 cornibus, conciderant, ictae nive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cerv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</w:t>
            </w:r>
          </w:p>
          <w:p w14:paraId="07FAE6FC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iuvenca, -ae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f. = ‚jalovička‘</w:t>
            </w:r>
          </w:p>
          <w:p w14:paraId="3F7C01CD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inductae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nom. pl. fem. předčasného pasivního participia od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in-d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ūcō, -ere, -dūxī, -ductum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zde: ‚ozdobit‘;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aurum, -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, n. = ‚zlato‘ (je to zde v akuzativu – tzv. „básnický / řecký akuzativ“, těžko se to překládá doslova do češtiny, význam je prostě ‚ozdobené zlatem‘)</w:t>
            </w:r>
          </w:p>
          <w:p w14:paraId="135DEE6A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pandus,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‚zakřivený‘;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corn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ū, -ūs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, n. = ‚roh‘ (4. deklinace) 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(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pandīs cornibus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– ablativ místa, tj. „kde?“ [tj. „kde/na jaké části těla jsou ozdobené?“]; v prozaickém textu by určitě musel být s nějakou předložkou)</w:t>
            </w:r>
          </w:p>
          <w:p w14:paraId="1590234A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conciderant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přísudek k podmětu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iuvencae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3. pl. ind. plsqpf. akt. od slovesa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con-cid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-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ere, -cid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‚padnout, skácet se‘ (myslí se: jakožto oběti při oněch náboženských slavnostech) </w:t>
            </w:r>
          </w:p>
          <w:p w14:paraId="55A68BFF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ictus,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‚zasažený‘ (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ictae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rozvíjí podmět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iuvencae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)</w:t>
            </w:r>
          </w:p>
          <w:p w14:paraId="7155A5BA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niveus,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‚sněhový, sněhobílý‘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;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cerv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īx, -vī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f. = ‚krk, šíje‘ (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nive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cerv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zase básnický ablativ místa – na jakém místě zasažené?)</w:t>
            </w:r>
          </w:p>
          <w:p w14:paraId="7DC3C694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[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u w:val="single"/>
                <w:shd w:val="clear" w:color="auto" w:fill="FFFFFF"/>
                <w:lang w:eastAsia="cs-CZ"/>
              </w:rPr>
              <w:t>plusquamperfekta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vēnerat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conciderant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by tu asi bylo dobré přeložit s adverbiem ‚už‘ – ‚už bylo po začátku slavností, už byly jalovičky obětovány, když tu…‘]</w:t>
            </w:r>
          </w:p>
          <w:p w14:paraId="37B77086" w14:textId="1C1CB0A8" w:rsidR="00B009E0" w:rsidRPr="00B009E0" w:rsidRDefault="00B009E0" w:rsidP="00B009E0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3D33DC9B" w14:textId="77777777" w:rsidTr="0057336A">
        <w:tc>
          <w:tcPr>
            <w:tcW w:w="5665" w:type="dxa"/>
          </w:tcPr>
          <w:p w14:paraId="5DD199B3" w14:textId="23B1716A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 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raque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bant, cum 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nere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nctus ad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</w:t>
            </w:r>
            <w:r w:rsidR="00907618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</w:p>
          <w:p w14:paraId="4D025D5D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nstitit et timid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„s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dare 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ncta potestis,</w:t>
            </w:r>
          </w:p>
          <w:p w14:paraId="6EC4A3DB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sit coni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nx, opt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,“ 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 ausus „eburnea virg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“</w:t>
            </w:r>
          </w:p>
          <w:p w14:paraId="08CEF80E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cere, Pygmali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 „similis mea“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xit „eburnae.“</w:t>
            </w:r>
          </w:p>
          <w:p w14:paraId="6F9970C3" w14:textId="77777777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6C87CDB1" w14:textId="77777777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30EAEC06" w14:textId="77777777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přepis do prózy:</w:t>
            </w:r>
          </w:p>
          <w:p w14:paraId="2C5E85F0" w14:textId="3F0D559D" w:rsidR="00B009E0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 et 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ra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bant, cum Pygmali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n, 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nere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nctus, 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nstitit ad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</w:t>
            </w:r>
            <w:r w:rsidR="00907618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et timid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 xml:space="preserve">ē 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xit: </w:t>
            </w:r>
            <w:r w:rsidR="00B009E0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</w:t>
            </w:r>
          </w:p>
          <w:p w14:paraId="10630451" w14:textId="77777777" w:rsidR="00B009E0" w:rsidRPr="00F93C34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1A3A8899" w14:textId="3192675A" w:rsidR="00B009E0" w:rsidRDefault="00F93C34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… a kadidlo dýmalo, když Pygmalión, vykonav povinné oběti, zastavil se u oltářů a bázlivě řekl:</w:t>
            </w:r>
          </w:p>
          <w:p w14:paraId="06E47A65" w14:textId="77777777" w:rsidR="00B009E0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070EEF5B" w14:textId="52970696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„s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potestis dare 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ncta, opt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sit coni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nx mea (n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 ausus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cere: „eburnea virg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 xml:space="preserve">ō“) 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similis eburnae.“</w:t>
            </w:r>
          </w:p>
          <w:p w14:paraId="1008BFAB" w14:textId="77777777" w:rsidR="00BE01B2" w:rsidRPr="00F93C3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1627E5BC" w14:textId="14A5A407" w:rsidR="00F93C34" w:rsidRPr="00241674" w:rsidRDefault="00F93C34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„Bohové, můžete-li dát cokoli, ať je má žena (neodvážil se říci: „slonovinová panna“) podobná té slonovinové.“</w:t>
            </w:r>
          </w:p>
        </w:tc>
        <w:tc>
          <w:tcPr>
            <w:tcW w:w="8502" w:type="dxa"/>
          </w:tcPr>
          <w:p w14:paraId="45776D4A" w14:textId="77777777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lastRenderedPageBreak/>
              <w:t>et 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ra 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bant</w:t>
            </w:r>
          </w:p>
          <w:p w14:paraId="11A8823B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ūs,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ūris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, n. = ‚kadidlo‘</w:t>
            </w:r>
          </w:p>
          <w:p w14:paraId="0898DCD1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ābant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: 3. pl. ind. impf. akt.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-āre, -āvī, -ātum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‚dýmat‘</w:t>
            </w:r>
          </w:p>
          <w:p w14:paraId="6B5BE70F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[zde máme 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u w:val="single"/>
                <w:shd w:val="clear" w:color="auto" w:fill="FFFFFF"/>
                <w:lang w:eastAsia="cs-CZ"/>
              </w:rPr>
              <w:t>imperfektum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– vyjadřuje současnou okolnost k hlavnímu minulému ději, který bude v další větě vyjádřen perfektem; x předchozí plusquamperfekta označovala děje, které předcházely]</w:t>
            </w:r>
          </w:p>
          <w:p w14:paraId="3FBC1FF0" w14:textId="77777777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cum Pygmali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n, 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nere 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nctus, 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nstitit ad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ras et timid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ē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xit</w:t>
            </w:r>
          </w:p>
          <w:p w14:paraId="2F220CD6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‚když tu…‘</w:t>
            </w:r>
          </w:p>
          <w:p w14:paraId="48532EA1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nctus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nom. sg. mask. předčasného participia deponentního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fungor, fung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ī, fū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nctus sum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‚vykonat‘; toto sloveso se pojí s 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u w:val="single"/>
                <w:shd w:val="clear" w:color="auto" w:fill="FFFFFF"/>
                <w:lang w:eastAsia="cs-CZ"/>
              </w:rPr>
              <w:t>ablativem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(x v češtině akuzativ: vykonat 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u w:val="single"/>
                <w:shd w:val="clear" w:color="auto" w:fill="FFFFFF"/>
                <w:lang w:eastAsia="cs-CZ"/>
              </w:rPr>
              <w:t>něco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)</w:t>
            </w:r>
          </w:p>
          <w:p w14:paraId="3A30BBDE" w14:textId="4C9A65FC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nus, </w:t>
            </w:r>
            <w: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-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eris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n. = ‚povinnost‘ (zde jsou míněny povinné oběti při náboženských slavnostech)</w:t>
            </w:r>
          </w:p>
          <w:p w14:paraId="7AA40445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nstitit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ind. pf. akt.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n-sist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-sistere, -stit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‚zastavit se‘</w:t>
            </w:r>
          </w:p>
          <w:p w14:paraId="0144B5FE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ad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‚u‘ (předložka s akuzativem);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ra, -ae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f. = ‚oltář‘</w:t>
            </w:r>
          </w:p>
          <w:p w14:paraId="44068C8B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timid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‚bázlivě‘ (&lt; adj.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timidus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‚bázlivý‘, adverbia od adj. 1./2. deklinace se odvozují sufixem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-ē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)</w:t>
            </w:r>
          </w:p>
          <w:p w14:paraId="4A4A7DF9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xit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ind. pf. akt.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īcō, -ere,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x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ī, dictum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‚říci‘</w:t>
            </w:r>
          </w:p>
          <w:p w14:paraId="26CF97B8" w14:textId="77777777" w:rsidR="00B009E0" w:rsidRPr="00B009E0" w:rsidRDefault="00B009E0" w:rsidP="00B009E0">
            <w:pPr>
              <w:rPr>
                <w:rFonts w:cstheme="minorHAnsi"/>
                <w:i/>
                <w:iCs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lastRenderedPageBreak/>
              <w:t>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potestis dare 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ncta</w:t>
            </w:r>
          </w:p>
          <w:p w14:paraId="04FC34A8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‚jestliže‘</w:t>
            </w:r>
          </w:p>
          <w:p w14:paraId="5A7CB718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de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vokativ pl. od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deus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‚bůh‘</w:t>
            </w:r>
          </w:p>
          <w:p w14:paraId="7D88F80B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potestis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: 2. pl. ind. préz. akt. nepravidelného slovesa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possum, posse, potuī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‚moci‘ (viz výše)</w:t>
            </w:r>
          </w:p>
          <w:p w14:paraId="0AA0C685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dare, dedī, datum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‚dát‘</w:t>
            </w:r>
          </w:p>
          <w:p w14:paraId="54EC8DD8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nctus, -a, -u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‚všechen‘ (nom. plurálu neutra pro vyjádření abstraktního ‚všechno‘)</w:t>
            </w:r>
          </w:p>
          <w:p w14:paraId="02FFC7DA" w14:textId="77777777" w:rsid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  <w:p w14:paraId="120A73C9" w14:textId="182C9FEB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opt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sit coni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nx mea (n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 ausus 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cere: „eburnea virg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ō“)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similis eburnae</w:t>
            </w:r>
          </w:p>
          <w:p w14:paraId="3608911B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opt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: 1. sg. ind. préz. akt.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opt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-āre, -āvī, -ātum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‚žádat‘; měla by zde následovat spojka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ut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‚aby‘, ale je tu vypuštěna a rovnou následuje sloveso vedlejší věty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sit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konj. préz. akt. nepravidelného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sum, esse, fu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‚být‘ (je to vlastně konj. préz. s významem splnitelného přání v přítomnosti/budoucnosti)</w:t>
            </w:r>
          </w:p>
          <w:p w14:paraId="01B37D4C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coni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nx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, gen.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coniugis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, f. = ‚manželka‘;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meus,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‚moje‘ (věta pak pokračuje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similis eburnae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ale je tu vsuvka, kterou dávám do závorek, a tu je dobré přeložit předem)</w:t>
            </w:r>
          </w:p>
          <w:p w14:paraId="5DDA80D5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 ausus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participium perfekta, zde však s významem aktivním (!) od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aude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-ēre, ausus sum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‚odvážit se‘ (tj. ‚neodváživ se‘);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cere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– viz výše</w:t>
            </w:r>
          </w:p>
          <w:p w14:paraId="228D5C60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eburneus, -ea, -eum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‚slonovinový‘;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virg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-ginis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, f. = ‚panna‘</w:t>
            </w:r>
          </w:p>
          <w:p w14:paraId="7CA49643" w14:textId="07D316C4" w:rsidR="00907618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similis, -e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‚podobný‘ + váže se s dativem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eburnae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eburna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zpodstatnělé adjektivum ‚slonovinová‘, něco jako ‚(podobná) slonovince‘, nebo jednoduše ‚té slonovinové‘</w:t>
            </w:r>
          </w:p>
          <w:p w14:paraId="13A50815" w14:textId="77777777" w:rsidR="00BE01B2" w:rsidRPr="00B009E0" w:rsidRDefault="00BE01B2" w:rsidP="00907618">
            <w:pPr>
              <w:ind w:left="567" w:hanging="283"/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1EB5138C" w14:textId="77777777" w:rsidTr="0057336A">
        <w:tc>
          <w:tcPr>
            <w:tcW w:w="5665" w:type="dxa"/>
          </w:tcPr>
          <w:p w14:paraId="5B8E6E1C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lastRenderedPageBreak/>
              <w:t>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nsit, ut ipsa su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aderat Venus aurea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s,</w:t>
            </w:r>
          </w:p>
          <w:p w14:paraId="02231678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ta, quid illa velint, et, am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minis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men,</w:t>
            </w:r>
          </w:p>
          <w:p w14:paraId="1721BB75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flamma ter acc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nsa est apicemque per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era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xit.</w:t>
            </w:r>
          </w:p>
          <w:p w14:paraId="04214463" w14:textId="54B27968" w:rsidR="00BE01B2" w:rsidRPr="00241674" w:rsidRDefault="00BE01B2" w:rsidP="00BE01B2">
            <w:pPr>
              <w:rPr>
                <w:rFonts w:cstheme="minorHAnsi"/>
                <w:noProof/>
                <w:color w:val="000000" w:themeColor="text1"/>
              </w:rPr>
            </w:pPr>
          </w:p>
          <w:p w14:paraId="5DE8806B" w14:textId="77777777" w:rsidR="00BE01B2" w:rsidRPr="00241674" w:rsidRDefault="00BE01B2" w:rsidP="00BE01B2">
            <w:pPr>
              <w:rPr>
                <w:rFonts w:cstheme="minorHAnsi"/>
                <w:noProof/>
                <w:color w:val="000000" w:themeColor="text1"/>
              </w:rPr>
            </w:pPr>
          </w:p>
          <w:p w14:paraId="0B493C05" w14:textId="4C60147D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cstheme="minorHAnsi"/>
                <w:b/>
                <w:bCs/>
                <w:noProof/>
                <w:color w:val="000000" w:themeColor="text1"/>
              </w:rPr>
              <w:t>přepis</w:t>
            </w: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 xml:space="preserve"> do prózy:</w:t>
            </w:r>
          </w:p>
          <w:p w14:paraId="5E3111CE" w14:textId="77777777" w:rsidR="00B009E0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Ut ipsa aurea Venus aderat su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s, 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nsit, quid illa 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ta velint, </w:t>
            </w:r>
            <w:r w:rsidR="00B009E0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</w:t>
            </w:r>
          </w:p>
          <w:p w14:paraId="5512A805" w14:textId="77777777" w:rsidR="00B009E0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5C160BBD" w14:textId="10F89B42" w:rsidR="00B009E0" w:rsidRPr="00F93C34" w:rsidRDefault="00F93C34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Protože sama zlatá Venuše byla přítomna svému svátku, pochopila, co má znamenat toto přání</w:t>
            </w: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..</w:t>
            </w:r>
          </w:p>
          <w:p w14:paraId="5FD0CABD" w14:textId="77777777" w:rsidR="00B009E0" w:rsidRPr="00F93C34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2BC49524" w14:textId="77777777" w:rsidR="00B009E0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4B5C85B9" w14:textId="77777777" w:rsidR="00B009E0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21C75BAD" w14:textId="38644CFB" w:rsidR="00BE01B2" w:rsidRPr="00241674" w:rsidRDefault="00B009E0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lastRenderedPageBreak/>
              <w:t xml:space="preserve">… 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et flamma ter acc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nsa est (= 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men am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n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minis) et d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xit apicem per </w:t>
            </w:r>
            <w:r w:rsidR="00BE01B2"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="00BE01B2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era.</w:t>
            </w:r>
          </w:p>
          <w:p w14:paraId="1425E633" w14:textId="77777777" w:rsidR="00BE01B2" w:rsidRPr="00F93C3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09A2EB05" w14:textId="7BFA403F" w:rsidR="00F93C34" w:rsidRPr="00241674" w:rsidRDefault="00F93C34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…</w:t>
            </w: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 xml:space="preserve"> a třikrát vzplanul plamen (= znamení příznivě nakloněného božstva) a protáhl svou špici do vzduchu.</w:t>
            </w:r>
          </w:p>
        </w:tc>
        <w:tc>
          <w:tcPr>
            <w:tcW w:w="8502" w:type="dxa"/>
          </w:tcPr>
          <w:p w14:paraId="51B6C65B" w14:textId="77777777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lastRenderedPageBreak/>
              <w:t>ut ipsa aurea Venus aderat su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 f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st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s </w:t>
            </w:r>
          </w:p>
          <w:p w14:paraId="6BE47BFB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ut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zde: ‚vzhledem k tomu, že…‘</w:t>
            </w:r>
          </w:p>
          <w:p w14:paraId="37752DBE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ipse, -a, -u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ukazovací zájmeno s vytýkacím významem: ‚sám, sama, samo‘ (ve smyslu ‚sama velká/slavná…‘)</w:t>
            </w:r>
          </w:p>
          <w:p w14:paraId="25689888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aureus, -ea, -eum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‚zlatý‘;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Venus, -eris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‚Venuše‘</w:t>
            </w:r>
          </w:p>
          <w:p w14:paraId="38B07053" w14:textId="77777777" w:rsidR="00B009E0" w:rsidRPr="00B009E0" w:rsidRDefault="00B009E0" w:rsidP="00B009E0">
            <w:pPr>
              <w:ind w:left="567" w:hanging="283"/>
              <w:rPr>
                <w:rFonts w:cstheme="minorHAnsi"/>
                <w:noProof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aderat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ind. impf. akt. nepravidelného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ad-sum, ad-esse, af-fu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‚být přítomen‘ – sloveso se váže s </w:t>
            </w:r>
            <w:r w:rsidRPr="00B009E0">
              <w:rPr>
                <w:rFonts w:cstheme="minorHAnsi"/>
                <w:noProof/>
                <w:sz w:val="20"/>
                <w:szCs w:val="20"/>
                <w:u w:val="single"/>
              </w:rPr>
              <w:t>dativem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(byla přítomna </w:t>
            </w:r>
            <w:r w:rsidRPr="00B009E0">
              <w:rPr>
                <w:rFonts w:cstheme="minorHAnsi"/>
                <w:noProof/>
                <w:sz w:val="20"/>
                <w:szCs w:val="20"/>
                <w:u w:val="single"/>
              </w:rPr>
              <w:t>čemu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)</w:t>
            </w:r>
          </w:p>
          <w:p w14:paraId="63D1EE9A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suus, sua, suum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‚svůj‘;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fē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sta, -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ōrum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, n. = ‚svátky‘ (= zpodstatnělé adj.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fē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stus,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‚sváteční‘ – viz výše)</w:t>
            </w:r>
          </w:p>
          <w:p w14:paraId="1648903D" w14:textId="77777777" w:rsid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  <w:p w14:paraId="07BB6A9B" w14:textId="08BEAEE7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nsit, quid illa v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ta velint</w:t>
            </w:r>
          </w:p>
          <w:p w14:paraId="3BF57BEC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nsit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ind. pf. akt.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senti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ō, -īre,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ī,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nsum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‚pocítit, pochopit‘</w:t>
            </w:r>
          </w:p>
          <w:p w14:paraId="539FEEBD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quid velint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‚co mají znamenat‘ (konj. préz.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velle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‚chtít‘)</w:t>
            </w:r>
          </w:p>
          <w:p w14:paraId="3996B8FA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ille, -a, 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ukazovací zájmeno, zde s významem ‚tamta (dříve zmíněná)‘;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v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tum, -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>, n. = ‚přání‘</w:t>
            </w:r>
          </w:p>
          <w:p w14:paraId="77AED27A" w14:textId="77777777" w:rsid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  <w:p w14:paraId="328C3B46" w14:textId="77777777" w:rsid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  <w:p w14:paraId="4D7E7E43" w14:textId="77777777" w:rsid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</w:p>
          <w:p w14:paraId="6643335F" w14:textId="08CD77ED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lastRenderedPageBreak/>
              <w:t>et flamma ter acc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nsa est (=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men am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n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minis)</w:t>
            </w:r>
          </w:p>
          <w:p w14:paraId="3B16BA93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flamma, -ae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f. = ‚plamen‘</w:t>
            </w:r>
          </w:p>
          <w:p w14:paraId="720064ED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ter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‚třikrát‘</w:t>
            </w:r>
          </w:p>
          <w:p w14:paraId="142CDBE6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ac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cē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nsa est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ind. pf. pasiva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accend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ō, -ere, -cendī, -cē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nsum 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= ‚zapálit‘</w:t>
            </w:r>
          </w:p>
          <w:p w14:paraId="17FCCD84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men, -minis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n. = ‚znamení‘</w:t>
            </w:r>
          </w:p>
          <w:p w14:paraId="5864F4F4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am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cus, -a, -um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‚přátelský, nakloněný‘;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men, -minis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, n. = ‚božstvo‘</w:t>
            </w:r>
          </w:p>
          <w:p w14:paraId="341610BB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[míní se: „plamen … což jest znamením, že…“]</w:t>
            </w:r>
          </w:p>
          <w:p w14:paraId="4D8C927A" w14:textId="77777777" w:rsidR="00B009E0" w:rsidRPr="00B009E0" w:rsidRDefault="00B009E0" w:rsidP="00B009E0">
            <w:pPr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et 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xit apicem per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era</w:t>
            </w:r>
          </w:p>
          <w:p w14:paraId="24DC232C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xit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: 3. sg. ind. pf. akt.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 xml:space="preserve">ūcō, -ere,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x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ī, ductum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 = ‚vést, táhnout‘ – je to druhý přísudek k podmětu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flamma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výše</w:t>
            </w:r>
          </w:p>
          <w:p w14:paraId="2C3E0216" w14:textId="77777777" w:rsidR="00B009E0" w:rsidRPr="00B009E0" w:rsidRDefault="00B009E0" w:rsidP="00B009E0">
            <w:pPr>
              <w:ind w:left="567" w:hanging="283"/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apex, apicis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, m. = ‚špice‘ (přímý předmět slovesa 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dūcere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)</w:t>
            </w:r>
          </w:p>
          <w:p w14:paraId="21CE4A1C" w14:textId="77777777" w:rsidR="00266003" w:rsidRPr="00B009E0" w:rsidRDefault="00B009E0" w:rsidP="00B009E0">
            <w:pPr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āē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r,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āeris</w:t>
            </w:r>
            <w:r w:rsidRPr="00B009E0">
              <w:rPr>
                <w:rFonts w:cstheme="minorHAnsi"/>
                <w:noProof/>
                <w:sz w:val="20"/>
                <w:szCs w:val="20"/>
              </w:rPr>
              <w:t xml:space="preserve">, n. = ‚vzduch‘ – </w:t>
            </w:r>
            <w:r w:rsidRPr="00B009E0">
              <w:rPr>
                <w:rFonts w:cstheme="minorHAnsi"/>
                <w:i/>
                <w:iCs/>
                <w:noProof/>
                <w:sz w:val="20"/>
                <w:szCs w:val="20"/>
              </w:rPr>
              <w:t>per ā</w:t>
            </w:r>
            <w:r w:rsidRPr="00B009E0">
              <w:rPr>
                <w:rFonts w:eastAsia="Times New Roman" w:cstheme="minorHAnsi"/>
                <w:i/>
                <w:iCs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>era</w:t>
            </w:r>
            <w:r w:rsidRPr="00B009E0">
              <w:rPr>
                <w:rFonts w:eastAsia="Times New Roman" w:cstheme="minorHAnsi"/>
                <w:noProof/>
                <w:color w:val="333333"/>
                <w:sz w:val="20"/>
                <w:szCs w:val="20"/>
                <w:shd w:val="clear" w:color="auto" w:fill="FFFFFF"/>
                <w:lang w:eastAsia="cs-CZ"/>
              </w:rPr>
              <w:t xml:space="preserve"> = ‚vzduchem, do vzduchu‘ (= tento tvar plamene při obětování je dalším znakem toho, že božstvo je přátelsky nakloněno [z Ovidiových básní máme velké množství znalostí o náboženských rituálech ve starém Římě])</w:t>
            </w:r>
          </w:p>
          <w:p w14:paraId="4A1EE7F2" w14:textId="61E2DB2F" w:rsidR="00B009E0" w:rsidRPr="00B009E0" w:rsidRDefault="00B009E0" w:rsidP="00B009E0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7C8D4C91" w14:textId="77777777" w:rsidTr="0057336A">
        <w:tc>
          <w:tcPr>
            <w:tcW w:w="5665" w:type="dxa"/>
          </w:tcPr>
          <w:p w14:paraId="744D1D72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lastRenderedPageBreak/>
              <w:t>Ut rediit, simulacra suae petit ille puellae</w:t>
            </w:r>
          </w:p>
          <w:p w14:paraId="4D6FA4D6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incumb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nsque tor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dedit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scula: 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sa tep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re est;</w:t>
            </w:r>
          </w:p>
          <w:p w14:paraId="4F137A7C" w14:textId="022377DB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admovet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iterum, manibus quoque pectora temptat</w:t>
            </w:r>
            <w:r w:rsidR="00515D27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: 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</w:t>
            </w:r>
          </w:p>
          <w:p w14:paraId="21416627" w14:textId="64F8A5EE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32028B68" w14:textId="315E24B8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přepis do prózy:</w:t>
            </w:r>
          </w:p>
          <w:p w14:paraId="5A05F10E" w14:textId="5479A7AF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Ut ille rediit, petit simulacra suae puellae et – incumb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 tor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 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dedit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scula: 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sa est tep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re; admovet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iterum, manibus quoque temptat pectora</w:t>
            </w:r>
            <w:r w:rsidR="00515D27"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: 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</w:t>
            </w:r>
          </w:p>
          <w:p w14:paraId="75C34FE6" w14:textId="77777777" w:rsidR="00BE01B2" w:rsidRPr="00F93C3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1D84FFD5" w14:textId="125752B7" w:rsidR="00F93C34" w:rsidRPr="00F93C34" w:rsidRDefault="00F93C34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F93C34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Jakmile se (Pygmalión) vrátil, zamířil k soše své dívky a – uléhaje na lože – dal jí polibky: zdá se, že je vlažná!; přiblíží ústa znovu, i rukama se dotýká hrudi…</w:t>
            </w:r>
          </w:p>
          <w:p w14:paraId="23BB932A" w14:textId="52CE93B9" w:rsidR="00F93C34" w:rsidRPr="00241674" w:rsidRDefault="00F93C34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</w:tc>
        <w:tc>
          <w:tcPr>
            <w:tcW w:w="8502" w:type="dxa"/>
          </w:tcPr>
          <w:p w14:paraId="5B7AF7B6" w14:textId="77777777" w:rsidR="00596B14" w:rsidRPr="00B009E0" w:rsidRDefault="00BE01B2" w:rsidP="00596B14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ut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596B14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jakmile</w:t>
            </w:r>
            <w:r w:rsidR="00596B14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099EF833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red-e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-īre, -iī, -itum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vrátit se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69CB63A3" w14:textId="17A8D1AC" w:rsidR="00596B14" w:rsidRPr="00B009E0" w:rsidRDefault="00596B14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simulacrum,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, n. = ‚napodobenina, socha‘</w:t>
            </w:r>
          </w:p>
          <w:p w14:paraId="428065C3" w14:textId="1E43BAD1" w:rsidR="00596B14" w:rsidRPr="00B009E0" w:rsidRDefault="00596B14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pet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petiī, -itum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(+ akuzativ) = ‚zamířit k‘</w:t>
            </w:r>
          </w:p>
          <w:p w14:paraId="17D9DA84" w14:textId="003323CA" w:rsidR="00596B14" w:rsidRPr="00B009E0" w:rsidRDefault="00596B14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puella, -ae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, f. = ‚dívka‘</w:t>
            </w:r>
          </w:p>
          <w:p w14:paraId="50C6D9DC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in-cumb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-cubuī, -cubitum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ulehnout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5C58D07B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torus,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m.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lože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83AAE30" w14:textId="39F29FE9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dare, dedī, datum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dát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446F7D1B" w14:textId="664681E8" w:rsidR="00BE01B2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sculum,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n.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polibek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41F5DB6" w14:textId="77777777" w:rsidR="00BE01B2" w:rsidRPr="00B009E0" w:rsidRDefault="00BE01B2" w:rsidP="00596B14">
            <w:pPr>
              <w:ind w:left="185" w:hanging="185"/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sa est tep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</w:t>
            </w:r>
          </w:p>
          <w:p w14:paraId="3284E3E6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vide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re, v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ī,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vidět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 (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v pasivu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zdát se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‘)</w:t>
            </w:r>
          </w:p>
          <w:p w14:paraId="425ACDFB" w14:textId="589A0CC3" w:rsidR="00BE01B2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tepe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re, tepu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být teplý, vlažný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4E2146C8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admove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re, -m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ōvī, -mōtum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přiblížit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311BFFC" w14:textId="77777777" w:rsidR="00596B14" w:rsidRPr="00B009E0" w:rsidRDefault="00BE01B2" w:rsidP="00596B14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s, 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gen.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ōris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n.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ústa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(srv. výše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s-culum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596B14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pusinka</w:t>
            </w:r>
            <w:r w:rsidR="00596B14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)</w:t>
            </w:r>
          </w:p>
          <w:p w14:paraId="7F4C5173" w14:textId="77777777" w:rsidR="00596B14" w:rsidRPr="00B009E0" w:rsidRDefault="00BE01B2" w:rsidP="00596B14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iterum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596B14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znovu</w:t>
            </w:r>
            <w:r w:rsidR="00596B14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0D05D7A1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manus,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f.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ruka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24FA744D" w14:textId="77777777" w:rsidR="00596B14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quoque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také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11F86D9A" w14:textId="12E6F8AB" w:rsidR="00BE01B2" w:rsidRPr="00B009E0" w:rsidRDefault="00BE01B2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pectus, -oris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n. = 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hruď</w:t>
            </w:r>
            <w:r w:rsidR="00596B14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4D0BADAB" w14:textId="080205A3" w:rsidR="00596B14" w:rsidRPr="00B009E0" w:rsidRDefault="00596B14" w:rsidP="00596B14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t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empt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-āre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āvī,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‚zkoušet, dotýkat se‘</w:t>
            </w:r>
          </w:p>
          <w:p w14:paraId="6C94A0A2" w14:textId="77777777" w:rsidR="00BE01B2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  <w:p w14:paraId="6E0979A9" w14:textId="77777777" w:rsidR="00B009E0" w:rsidRPr="00B009E0" w:rsidRDefault="00B009E0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5691A934" w14:textId="77777777" w:rsidTr="0057336A">
        <w:tc>
          <w:tcPr>
            <w:tcW w:w="5665" w:type="dxa"/>
          </w:tcPr>
          <w:p w14:paraId="60C4D3B8" w14:textId="4D51B3DF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noProof/>
                <w:color w:val="000000" w:themeColor="text1"/>
                <w:shd w:val="clear" w:color="auto" w:fill="FFFFFF"/>
                <w:lang w:eastAsia="cs-CZ"/>
              </w:rPr>
              <w:lastRenderedPageBreak/>
              <w:t xml:space="preserve">… 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tempt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tum moll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scit ebur posit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que rig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re</w:t>
            </w:r>
          </w:p>
          <w:p w14:paraId="66A082A9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subs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dit digit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ditque, ut Hym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ttia 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le</w:t>
            </w:r>
          </w:p>
          <w:p w14:paraId="36C16882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ra remoll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scit tract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taque pollice mult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</w:p>
          <w:p w14:paraId="34D31845" w14:textId="207E8506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flectitur in faci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ips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que fit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tilis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.</w:t>
            </w:r>
          </w:p>
          <w:p w14:paraId="30C1FD04" w14:textId="526E5D88" w:rsidR="00BE01B2" w:rsidRPr="00241674" w:rsidRDefault="00BE01B2" w:rsidP="00BE01B2">
            <w:pPr>
              <w:rPr>
                <w:rFonts w:eastAsia="Times New Roman" w:cstheme="minorHAnsi"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6F071D58" w14:textId="7EFDAB3B" w:rsidR="00BE01B2" w:rsidRPr="00241674" w:rsidRDefault="00BE01B2" w:rsidP="00BE01B2">
            <w:pPr>
              <w:rPr>
                <w:rFonts w:eastAsia="Times New Roman" w:cstheme="minorHAnsi"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649EF6C9" w14:textId="1BDE7439" w:rsidR="00BE01B2" w:rsidRPr="00241674" w:rsidRDefault="00BE01B2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přepis do prózy:</w:t>
            </w:r>
          </w:p>
          <w:p w14:paraId="39CAD28F" w14:textId="55D6F4F3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… ebur tempt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tum moll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scit et – posit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rig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re – subs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dit et 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dit digit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s, ut Hym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ttia c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ra remoll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scit 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le et tract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 pollice flectitur in mult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faci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s et fit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tilis ips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.</w:t>
            </w:r>
          </w:p>
          <w:p w14:paraId="2D0F29FE" w14:textId="77777777" w:rsidR="00BE01B2" w:rsidRPr="005D6006" w:rsidRDefault="00BE01B2" w:rsidP="00BE01B2">
            <w:pPr>
              <w:rPr>
                <w:rFonts w:eastAsia="Times New Roman" w:cstheme="minorHAnsi"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42432D5A" w14:textId="262FB0E3" w:rsidR="005D6006" w:rsidRPr="005D6006" w:rsidRDefault="005D6006" w:rsidP="00BE01B2">
            <w:pPr>
              <w:rPr>
                <w:rFonts w:eastAsia="Times New Roman" w:cstheme="minorHAnsi"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… slonovina pod dotykem měkne, odkládá svou tuhost a povoluje a ustupuje prstům, tak jako hymétský vosk měkne na slunci, hněten palcem je ohýbán do mnoha tvarů a stává se užitečným samotným užíváním.</w:t>
            </w:r>
          </w:p>
          <w:p w14:paraId="53BF4066" w14:textId="77777777" w:rsidR="00BE01B2" w:rsidRPr="00241674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</w:tc>
        <w:tc>
          <w:tcPr>
            <w:tcW w:w="8502" w:type="dxa"/>
          </w:tcPr>
          <w:p w14:paraId="6DE44E16" w14:textId="1EDED273" w:rsidR="00F32FAF" w:rsidRPr="00B009E0" w:rsidRDefault="00F32FAF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moll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sc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molluī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‚měknout‘</w:t>
            </w:r>
          </w:p>
          <w:p w14:paraId="29B0D242" w14:textId="77777777" w:rsidR="00F32FAF" w:rsidRPr="00B009E0" w:rsidRDefault="00BE01B2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ebur, -ris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n. = </w:t>
            </w:r>
            <w:r w:rsidR="00F32FAF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slonovina</w:t>
            </w:r>
            <w:r w:rsidR="00F32FAF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16F8371C" w14:textId="00FB5692" w:rsidR="00F32FAF" w:rsidRPr="00B009E0" w:rsidRDefault="00F32FAF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posuī, pos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itum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‚položit, odložit‘</w:t>
            </w:r>
          </w:p>
          <w:p w14:paraId="2FA24834" w14:textId="54E7A12F" w:rsidR="00F32FAF" w:rsidRPr="00B009E0" w:rsidRDefault="00F32FAF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rigor,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m. = ‚ztuhlost‘</w:t>
            </w:r>
          </w:p>
          <w:p w14:paraId="551F612A" w14:textId="0BDD263F" w:rsidR="00F32FAF" w:rsidRPr="00B009E0" w:rsidRDefault="00F32FAF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sub-s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ere, -s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ēdī, -sessum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‚usazovat se‘</w:t>
            </w:r>
          </w:p>
          <w:p w14:paraId="3E1104CC" w14:textId="7A5895D6" w:rsidR="00F32FAF" w:rsidRPr="00B009E0" w:rsidRDefault="00F32FAF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digitus,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, m.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‚prst‘</w:t>
            </w:r>
          </w:p>
          <w:p w14:paraId="337935A5" w14:textId="1D5CC4F4" w:rsidR="00F32FAF" w:rsidRPr="00B009E0" w:rsidRDefault="00F32FAF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cē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ere, cess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ī, cessum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‚ustupovat‘</w:t>
            </w:r>
          </w:p>
          <w:p w14:paraId="0AFC7BF1" w14:textId="60ED50A6" w:rsidR="00F32FAF" w:rsidRPr="00B009E0" w:rsidRDefault="00F32FAF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ut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‚jako‘</w:t>
            </w:r>
          </w:p>
          <w:p w14:paraId="0B3BCC05" w14:textId="2FDAAAA2" w:rsidR="00F32FAF" w:rsidRPr="00B009E0" w:rsidRDefault="00F32FAF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Hym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ttia c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ra, -ae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f. = ‚hymétský vosk‘</w:t>
            </w:r>
          </w:p>
          <w:p w14:paraId="72D0C77D" w14:textId="406EC0B9" w:rsidR="00F32FAF" w:rsidRPr="00B009E0" w:rsidRDefault="00F32FAF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l, s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lis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m. = ‚slunce‘</w:t>
            </w:r>
          </w:p>
          <w:p w14:paraId="73E45178" w14:textId="130D3577" w:rsidR="00F32FAF" w:rsidRPr="00B009E0" w:rsidRDefault="00F32FAF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re-moll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sc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molluī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‚znovu měknout‘</w:t>
            </w:r>
          </w:p>
          <w:p w14:paraId="2A8D63FB" w14:textId="1EB22158" w:rsidR="00E4787E" w:rsidRPr="00B009E0" w:rsidRDefault="00E4787E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tract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-āre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āvī,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zde: ‚hníst‘</w:t>
            </w:r>
          </w:p>
          <w:p w14:paraId="7CC8E08E" w14:textId="239946BC" w:rsidR="00E4787E" w:rsidRPr="00B009E0" w:rsidRDefault="00E4787E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pollex, -llicis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m. = ‚palec‘</w:t>
            </w:r>
          </w:p>
          <w:p w14:paraId="4A3B6A3F" w14:textId="773E9987" w:rsidR="00E4787E" w:rsidRPr="00B009E0" w:rsidRDefault="00E4787E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multus, -a, -um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‚mnohý‘</w:t>
            </w:r>
          </w:p>
          <w:p w14:paraId="3794B6B2" w14:textId="1B9F24D6" w:rsidR="00E4787E" w:rsidRPr="00B009E0" w:rsidRDefault="00E4787E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flect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flexī, flexum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‚ohýbat‘</w:t>
            </w:r>
          </w:p>
          <w:p w14:paraId="4354D8EB" w14:textId="17098145" w:rsidR="00E4787E" w:rsidRPr="00B009E0" w:rsidRDefault="00E4787E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faciēs, -iēī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f. = ‚tvář; tvar, forma‘</w:t>
            </w:r>
          </w:p>
          <w:p w14:paraId="62B0E747" w14:textId="6FE35507" w:rsidR="00E4787E" w:rsidRPr="00B009E0" w:rsidRDefault="00E4787E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ipse, ipsa, ipsum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‚samotný‘</w:t>
            </w:r>
          </w:p>
          <w:p w14:paraId="04610BB2" w14:textId="77777777" w:rsidR="009B0F7A" w:rsidRPr="00B009E0" w:rsidRDefault="00BE01B2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fit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: 3. sg. ind. préz. akt. nepravidelného slovesa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fiō, fierī, factus 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9B0F7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stávat se</w:t>
            </w:r>
            <w:r w:rsidR="009B0F7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E417762" w14:textId="77777777" w:rsidR="009B0F7A" w:rsidRPr="00B009E0" w:rsidRDefault="00BE01B2" w:rsidP="00143427">
            <w:pPr>
              <w:ind w:left="185" w:hanging="185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tilis, -e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9B0F7A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užitečný</w:t>
            </w:r>
            <w:r w:rsidR="009B0F7A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0E9F78D6" w14:textId="0E574361" w:rsidR="00BE01B2" w:rsidRPr="00B009E0" w:rsidRDefault="00BE01B2" w:rsidP="00143427">
            <w:pPr>
              <w:ind w:left="185" w:hanging="185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sus,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m. = </w:t>
            </w:r>
            <w:r w:rsidR="00143427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užívání</w:t>
            </w:r>
            <w:r w:rsidR="00143427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6B166E48" w14:textId="77777777" w:rsidR="00BE01B2" w:rsidRPr="00B009E0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2291E287" w14:textId="77777777" w:rsidTr="0057336A">
        <w:tc>
          <w:tcPr>
            <w:tcW w:w="5665" w:type="dxa"/>
          </w:tcPr>
          <w:p w14:paraId="3743A798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Dum stupet et dubi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gaudet fall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que ver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tur,</w:t>
            </w:r>
          </w:p>
          <w:p w14:paraId="39813E32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rsus am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 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rsusque man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sua 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 retractat.</w:t>
            </w:r>
          </w:p>
          <w:p w14:paraId="2E3BE50C" w14:textId="3FA1CCAE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Corpus erat! Saliunt tempt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tae pollice v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nae.</w:t>
            </w:r>
          </w:p>
          <w:p w14:paraId="35178932" w14:textId="77777777" w:rsidR="00D31A7B" w:rsidRPr="00241674" w:rsidRDefault="00D31A7B" w:rsidP="00BE01B2">
            <w:pPr>
              <w:rPr>
                <w:rFonts w:eastAsia="Times New Roman" w:cstheme="minorHAnsi"/>
                <w:noProof/>
                <w:color w:val="000000" w:themeColor="text1"/>
                <w:lang w:eastAsia="cs-CZ"/>
              </w:rPr>
            </w:pPr>
          </w:p>
          <w:p w14:paraId="5E35D1AA" w14:textId="29D8EB64" w:rsidR="00BE01B2" w:rsidRPr="00241674" w:rsidRDefault="00D31A7B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přepis do</w:t>
            </w:r>
            <w:r w:rsidR="00BE01B2"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 próz</w:t>
            </w: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y</w:t>
            </w:r>
            <w:r w:rsidR="00BE01B2"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  <w:t>:</w:t>
            </w:r>
          </w:p>
          <w:p w14:paraId="04BCE8A6" w14:textId="4C76EDAA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Dum stupet et dubi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gaudet et ver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tur fall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am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 r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rsus et 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rsus man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retractat sua v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ta. Corpus erat! Saliunt v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nae, tempt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tae pollice.</w:t>
            </w:r>
          </w:p>
          <w:p w14:paraId="7A1C82DD" w14:textId="77777777" w:rsidR="00BE01B2" w:rsidRPr="005D6006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32D5642D" w14:textId="77777777" w:rsidR="005D6006" w:rsidRPr="005D6006" w:rsidRDefault="005D6006" w:rsidP="005D6006">
            <w:pPr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Zatímco žasne a váhavě se raduje a bojí se, že se klame, plný lásky znovu a znovu rukou zkouší (předmět svého) přání. Bylo to tělo! Tepají žíly, když se jich dotkne palec.</w:t>
            </w:r>
          </w:p>
          <w:p w14:paraId="2D152335" w14:textId="77777777" w:rsidR="005D6006" w:rsidRPr="00241674" w:rsidRDefault="005D6006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</w:tc>
        <w:tc>
          <w:tcPr>
            <w:tcW w:w="8502" w:type="dxa"/>
          </w:tcPr>
          <w:p w14:paraId="2394FE85" w14:textId="77777777" w:rsidR="006523BA" w:rsidRPr="00B009E0" w:rsidRDefault="00BE01B2" w:rsidP="006523BA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6523BA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zatímco</w:t>
            </w:r>
            <w:r w:rsidR="006523BA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3498717A" w14:textId="77777777" w:rsidR="006523BA" w:rsidRPr="00B009E0" w:rsidRDefault="00BE01B2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stupe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re, stupu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žasnout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9F5F108" w14:textId="77777777" w:rsidR="006523BA" w:rsidRPr="00B009E0" w:rsidRDefault="00BE01B2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dubi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váhavě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E4B6FFE" w14:textId="271BBC2F" w:rsidR="006523BA" w:rsidRPr="00B009E0" w:rsidRDefault="00BE01B2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gaude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re, g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āvīsus 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radovat se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6E0F0CEE" w14:textId="51B85370" w:rsidR="006523BA" w:rsidRPr="00B009E0" w:rsidRDefault="006523BA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fall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fefellī, falsum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‚klamat‘</w:t>
            </w:r>
          </w:p>
          <w:p w14:paraId="4BFBF163" w14:textId="20722C9F" w:rsidR="006523BA" w:rsidRPr="00B009E0" w:rsidRDefault="00BE01B2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vereor,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ērī, veritus 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obávat se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57269392" w14:textId="149FB0CD" w:rsidR="006523BA" w:rsidRPr="00B009E0" w:rsidRDefault="006523BA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rsus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‚znovu‘</w:t>
            </w:r>
          </w:p>
          <w:p w14:paraId="25637390" w14:textId="3E1E6B2B" w:rsidR="006523BA" w:rsidRPr="00B009E0" w:rsidRDefault="00BE01B2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am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-āre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āvī,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milovat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2E9C63C3" w14:textId="1DB2B6CC" w:rsidR="00BE01B2" w:rsidRPr="00B009E0" w:rsidRDefault="00BE01B2" w:rsidP="006523BA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re-tract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-āre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āvī,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znovu zkoušet</w:t>
            </w:r>
            <w:r w:rsidR="006523BA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521795E4" w14:textId="77777777" w:rsidR="007D5A9D" w:rsidRPr="00B009E0" w:rsidRDefault="00BE01B2" w:rsidP="006523BA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corpus, -oris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n. = </w:t>
            </w:r>
            <w:r w:rsidR="006523BA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tělo</w:t>
            </w:r>
            <w:r w:rsidR="006523BA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1DAF4C67" w14:textId="77777777" w:rsidR="007D5A9D" w:rsidRPr="00B009E0" w:rsidRDefault="00BE01B2" w:rsidP="006523BA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sali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-īre, saliī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skákat, tepat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3B06F25C" w14:textId="77777777" w:rsidR="00BE01B2" w:rsidRPr="00B009E0" w:rsidRDefault="00BE01B2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na, -ae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f.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žíla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2678C5CA" w14:textId="77777777" w:rsidR="007D5A9D" w:rsidRDefault="007D5A9D" w:rsidP="007D5A9D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  <w:p w14:paraId="0FCF20DE" w14:textId="77777777" w:rsidR="00B009E0" w:rsidRDefault="00B009E0" w:rsidP="007D5A9D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  <w:p w14:paraId="1EF470A3" w14:textId="1B55861E" w:rsidR="00B009E0" w:rsidRPr="00B009E0" w:rsidRDefault="00B009E0" w:rsidP="007D5A9D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4CE62751" w14:textId="77777777" w:rsidTr="0057336A">
        <w:tc>
          <w:tcPr>
            <w:tcW w:w="5665" w:type="dxa"/>
          </w:tcPr>
          <w:p w14:paraId="7C60B486" w14:textId="7D9A422C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lastRenderedPageBreak/>
              <w:t>Tum v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Paphius pl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nissima concipit h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</w:p>
          <w:p w14:paraId="24FA7955" w14:textId="77777777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verba, quibus Vener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gr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t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s agat, 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raque tandem</w:t>
            </w:r>
          </w:p>
          <w:p w14:paraId="380D8713" w14:textId="77777777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re su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n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n falsa premit, dataque 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scula virg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</w:p>
          <w:p w14:paraId="7A03AB88" w14:textId="77777777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lang w:eastAsia="cs-CZ"/>
              </w:rPr>
            </w:pP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nsit et 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rubuit timidumque ad 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mina 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men</w:t>
            </w:r>
          </w:p>
          <w:p w14:paraId="79D8731E" w14:textId="77777777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attoll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 pariter cum cael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v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dit amantem.</w:t>
            </w:r>
          </w:p>
          <w:p w14:paraId="423A3835" w14:textId="77777777" w:rsidR="00D31A7B" w:rsidRPr="005D6006" w:rsidRDefault="00D31A7B" w:rsidP="00BE01B2">
            <w:pPr>
              <w:rPr>
                <w:rFonts w:eastAsia="Times New Roman" w:cstheme="minorHAnsi"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4EA91EFC" w14:textId="25A2A94C" w:rsidR="00BE01B2" w:rsidRPr="005D6006" w:rsidRDefault="00D31A7B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b/>
                <w:b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přepis do</w:t>
            </w:r>
            <w:r w:rsidR="00BE01B2" w:rsidRPr="005D6006">
              <w:rPr>
                <w:rFonts w:eastAsia="Times New Roman" w:cstheme="minorHAnsi"/>
                <w:b/>
                <w:b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 próz</w:t>
            </w:r>
            <w:r w:rsidRPr="005D6006">
              <w:rPr>
                <w:rFonts w:eastAsia="Times New Roman" w:cstheme="minorHAnsi"/>
                <w:b/>
                <w:b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y</w:t>
            </w:r>
            <w:r w:rsidR="00BE01B2" w:rsidRPr="005D6006">
              <w:rPr>
                <w:rFonts w:eastAsia="Times New Roman" w:cstheme="minorHAnsi"/>
                <w:b/>
                <w:b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:</w:t>
            </w:r>
          </w:p>
          <w:p w14:paraId="491683FC" w14:textId="77777777" w:rsidR="00BE01B2" w:rsidRPr="005D6006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Tum v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 xml:space="preserve"> Paphius h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s concipit pl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nissima verba, quibus gr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ā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t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s agat Vener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 xml:space="preserve">, et 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ra tandem n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n falsa premit su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 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re, et virg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 xml:space="preserve">ō 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s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 xml:space="preserve">nsit data 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 xml:space="preserve">scula et 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rubuit et – attoll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ē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ns timidum 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men ad 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mina – pariter cum cael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ō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 xml:space="preserve"> v</w:t>
            </w:r>
            <w:r w:rsidRPr="005D6006">
              <w:rPr>
                <w:rFonts w:cstheme="minorHAnsi"/>
                <w:i/>
                <w:iCs/>
                <w:noProof/>
                <w:color w:val="000000" w:themeColor="text1"/>
                <w:sz w:val="22"/>
                <w:szCs w:val="22"/>
              </w:rPr>
              <w:t>ī</w:t>
            </w:r>
            <w:r w:rsidRPr="005D6006">
              <w:rPr>
                <w:rFonts w:eastAsia="Times New Roman" w:cstheme="minorHAnsi"/>
                <w:i/>
                <w:i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  <w:t>dit amantem.</w:t>
            </w:r>
          </w:p>
          <w:p w14:paraId="667465A7" w14:textId="77777777" w:rsidR="00BE01B2" w:rsidRPr="005D6006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z w:val="22"/>
                <w:szCs w:val="22"/>
                <w:shd w:val="clear" w:color="auto" w:fill="FFFFFF"/>
                <w:lang w:eastAsia="cs-CZ"/>
              </w:rPr>
            </w:pPr>
          </w:p>
          <w:p w14:paraId="51AC0931" w14:textId="1A6CA13F" w:rsidR="005D6006" w:rsidRPr="005D6006" w:rsidRDefault="005D6006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noProof/>
                <w:color w:val="FF0000"/>
                <w:sz w:val="22"/>
                <w:szCs w:val="22"/>
                <w:shd w:val="clear" w:color="auto" w:fill="FFFFFF"/>
                <w:lang w:eastAsia="cs-CZ"/>
              </w:rPr>
              <w:t>A tehdy pafský hrdina začal pronášet překypující slova, jimiž vzdával díky Venuši, a ústa, která konečně byla pravá (= nebyla nepravá) tiskne svými ústy; a panna ucítila polibky, které jí dal, začervenala se a – zdvihnuvši bojácné zraky do světla – spolu s nebesy uviděla i svého milence.</w:t>
            </w:r>
          </w:p>
        </w:tc>
        <w:tc>
          <w:tcPr>
            <w:tcW w:w="8502" w:type="dxa"/>
          </w:tcPr>
          <w:p w14:paraId="4FD24142" w14:textId="77777777" w:rsidR="007D5A9D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tehdy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648D99BA" w14:textId="77777777" w:rsidR="007D5A9D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věru, opravdu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AB1CB9F" w14:textId="47BB4A09" w:rsidR="007D5A9D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Paphius h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pafský hrdina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77141854" w14:textId="67171B74" w:rsidR="007D5A9D" w:rsidRPr="00B009E0" w:rsidRDefault="007D5A9D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nus, -a, -um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‚plný, překypující‘</w:t>
            </w:r>
          </w:p>
          <w:p w14:paraId="3700F645" w14:textId="1AAB3A9B" w:rsidR="00BE01B2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concipi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-cipere, -cēpī, -ceptum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počí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na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35F41152" w14:textId="6FD5A90A" w:rsidR="007D5A9D" w:rsidRPr="00B009E0" w:rsidRDefault="007D5A9D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verbum, -ī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, n. = ‚slovo‘</w:t>
            </w:r>
          </w:p>
          <w:p w14:paraId="54689CF3" w14:textId="34B6D0DC" w:rsidR="00BE01B2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gr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 ag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ēgī, āctum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vzdávat díky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6DA14406" w14:textId="77777777" w:rsidR="007D5A9D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s,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ōris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n.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ústa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09A978C1" w14:textId="77777777" w:rsidR="007D5A9D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tandem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konečně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420398E0" w14:textId="77777777" w:rsidR="007D5A9D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falsus, -a, -um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falešný, nepravý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34659DA7" w14:textId="7AD75773" w:rsidR="00BE01B2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prem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pressī, pressum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tisknout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395DE8E9" w14:textId="77777777" w:rsidR="00BE01B2" w:rsidRPr="00B009E0" w:rsidRDefault="00BE01B2" w:rsidP="007D5A9D">
            <w:pPr>
              <w:ind w:left="185" w:hanging="142"/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et virg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ō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nsit data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scula et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rubuit</w:t>
            </w:r>
          </w:p>
          <w:p w14:paraId="62BCF2EE" w14:textId="48AB24BF" w:rsidR="00BE01B2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rub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ēscō, -ere, -rubuī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začervenat se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68AD911F" w14:textId="398CDC77" w:rsidR="007D5A9D" w:rsidRPr="00B009E0" w:rsidRDefault="007D5A9D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men, -minis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n. = ‚světlo; zrak‘</w:t>
            </w:r>
          </w:p>
          <w:p w14:paraId="4733D984" w14:textId="49FCA7F3" w:rsidR="00BE01B2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at-toll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zdvihnout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27C7B927" w14:textId="77777777" w:rsidR="007D5A9D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pariter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společně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3EAC4D66" w14:textId="77777777" w:rsidR="007D5A9D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s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(předložka s ablativem)</w:t>
            </w:r>
          </w:p>
          <w:p w14:paraId="291F5B86" w14:textId="77777777" w:rsidR="007D5A9D" w:rsidRPr="00B009E0" w:rsidRDefault="00BE01B2" w:rsidP="007D5A9D">
            <w:pPr>
              <w:ind w:left="185" w:hanging="142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caelum,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n.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nebe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2B2C84E1" w14:textId="66A97F2E" w:rsidR="00BE01B2" w:rsidRPr="00B009E0" w:rsidRDefault="00BE01B2" w:rsidP="007D5A9D">
            <w:pPr>
              <w:ind w:left="185" w:hanging="142"/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amāns, -ntis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, m. = 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‚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milenec</w:t>
            </w:r>
            <w:r w:rsidR="007D5A9D"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‘</w:t>
            </w:r>
          </w:p>
          <w:p w14:paraId="4FE986D3" w14:textId="77777777" w:rsidR="00BE01B2" w:rsidRPr="00B009E0" w:rsidRDefault="00BE01B2" w:rsidP="007D5A9D">
            <w:pPr>
              <w:ind w:left="185" w:hanging="142"/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</w:p>
        </w:tc>
      </w:tr>
      <w:tr w:rsidR="00BE01B2" w14:paraId="6ADFDE4A" w14:textId="77777777" w:rsidTr="0057336A">
        <w:tc>
          <w:tcPr>
            <w:tcW w:w="5665" w:type="dxa"/>
          </w:tcPr>
          <w:p w14:paraId="25418EAE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Coniugi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quod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cit, adest dea, iamque co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</w:t>
            </w:r>
          </w:p>
          <w:p w14:paraId="5F0B63F4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cornibus in pl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num novi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 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ribus orbem</w:t>
            </w:r>
          </w:p>
          <w:p w14:paraId="53067110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illa Paph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 genuit,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qu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tenet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nsula 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men.</w:t>
            </w:r>
          </w:p>
          <w:p w14:paraId="47DD0346" w14:textId="77777777" w:rsidR="00D31A7B" w:rsidRPr="00241674" w:rsidRDefault="00D31A7B" w:rsidP="00BE01B2">
            <w:pPr>
              <w:rPr>
                <w:rFonts w:eastAsia="Times New Roman" w:cstheme="minorHAnsi"/>
                <w:noProof/>
                <w:color w:val="000000" w:themeColor="text1"/>
                <w:lang w:eastAsia="cs-CZ"/>
              </w:rPr>
            </w:pPr>
          </w:p>
          <w:p w14:paraId="76C9EEB4" w14:textId="33744624" w:rsidR="00BE01B2" w:rsidRPr="00241674" w:rsidRDefault="00D31A7B" w:rsidP="00BE01B2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cs-CZ"/>
              </w:rPr>
            </w:pP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cs-CZ"/>
              </w:rPr>
              <w:t>přepis do</w:t>
            </w:r>
            <w:r w:rsidR="00BE01B2"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cs-CZ"/>
              </w:rPr>
              <w:t> próz</w:t>
            </w:r>
            <w:r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cs-CZ"/>
              </w:rPr>
              <w:t>y</w:t>
            </w:r>
            <w:r w:rsidR="00BE01B2" w:rsidRPr="00241674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cs-CZ"/>
              </w:rPr>
              <w:t>:</w:t>
            </w:r>
          </w:p>
          <w:p w14:paraId="3BD7652E" w14:textId="77777777" w:rsidR="00BE01B2" w:rsidRPr="00241674" w:rsidRDefault="00BE01B2" w:rsidP="00BE01B2">
            <w:pPr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Dea adest coniugi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, quod f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cit, et – iam novi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 co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ct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s 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ribus cornibus in pl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num orbem – illa genuit Paph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n, d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ē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qu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ā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 xml:space="preserve"> 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ī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nsula tenet n</w:t>
            </w:r>
            <w:r w:rsidRPr="00241674">
              <w:rPr>
                <w:rFonts w:cstheme="minorHAnsi"/>
                <w:i/>
                <w:iCs/>
                <w:noProof/>
                <w:color w:val="000000" w:themeColor="text1"/>
              </w:rPr>
              <w:t>ō</w:t>
            </w:r>
            <w:r w:rsidRPr="00241674">
              <w:rPr>
                <w:rFonts w:eastAsia="Times New Roman" w:cstheme="minorHAnsi"/>
                <w:i/>
                <w:iCs/>
                <w:noProof/>
                <w:color w:val="000000" w:themeColor="text1"/>
                <w:shd w:val="clear" w:color="auto" w:fill="FFFFFF"/>
                <w:lang w:eastAsia="cs-CZ"/>
              </w:rPr>
              <w:t>men.</w:t>
            </w:r>
          </w:p>
          <w:p w14:paraId="1A4F5EB1" w14:textId="77777777" w:rsidR="00BE01B2" w:rsidRPr="005D6006" w:rsidRDefault="00BE01B2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</w:p>
          <w:p w14:paraId="347F2006" w14:textId="71F061A6" w:rsidR="005D6006" w:rsidRPr="00241674" w:rsidRDefault="005D6006" w:rsidP="005C6C67">
            <w:pPr>
              <w:rPr>
                <w:rFonts w:eastAsia="Times New Roman" w:cstheme="minorHAnsi"/>
                <w:b/>
                <w:bCs/>
                <w:noProof/>
                <w:color w:val="000000" w:themeColor="text1"/>
                <w:shd w:val="clear" w:color="auto" w:fill="FFFFFF"/>
                <w:lang w:eastAsia="cs-CZ"/>
              </w:rPr>
            </w:pPr>
            <w:r w:rsidRPr="005D6006">
              <w:rPr>
                <w:rFonts w:eastAsia="Times New Roman" w:cstheme="minorHAnsi"/>
                <w:noProof/>
                <w:color w:val="FF0000"/>
                <w:shd w:val="clear" w:color="auto" w:fill="FFFFFF"/>
                <w:lang w:eastAsia="cs-CZ"/>
              </w:rPr>
              <w:t>Bohyně byla přítomna sňatku, který způsobila, a poté co měsíc devětkrát stáhl své rohy do plného kruhu, (dívka) porodila (dceru) Pafos, po níž má ostrov své jméno.</w:t>
            </w:r>
          </w:p>
        </w:tc>
        <w:tc>
          <w:tcPr>
            <w:tcW w:w="8502" w:type="dxa"/>
          </w:tcPr>
          <w:p w14:paraId="573F5F7B" w14:textId="0DDE051C" w:rsidR="007D5A9D" w:rsidRPr="00B009E0" w:rsidRDefault="007D5A9D" w:rsidP="00BE01B2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coniugium, -i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, n. = ‚sňatek‘</w:t>
            </w:r>
          </w:p>
          <w:p w14:paraId="1976B84C" w14:textId="74787746" w:rsidR="007D5A9D" w:rsidRPr="00B009E0" w:rsidRDefault="007D5A9D" w:rsidP="00BE01B2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faci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ō, facere,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f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ī, factum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‚udělat, způsobit‘</w:t>
            </w:r>
          </w:p>
          <w:p w14:paraId="4C84A00E" w14:textId="54A08A28" w:rsidR="007D5A9D" w:rsidRPr="00B009E0" w:rsidRDefault="007D5A9D" w:rsidP="00BE01B2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ad-sum, ad-esse, af-fu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+ dativ = ‚být přítomen při něčem‘</w:t>
            </w:r>
          </w:p>
          <w:p w14:paraId="50176D1F" w14:textId="507666E4" w:rsidR="007D5A9D" w:rsidRPr="00B009E0" w:rsidRDefault="00BE01B2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dea, -ae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f.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bohyně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69560986" w14:textId="6E13DA4B" w:rsidR="007D5A9D" w:rsidRPr="00B009E0" w:rsidRDefault="007D5A9D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iam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‚již‘</w:t>
            </w:r>
          </w:p>
          <w:p w14:paraId="0AAA58C0" w14:textId="1F450303" w:rsidR="007D5A9D" w:rsidRPr="00B009E0" w:rsidRDefault="007D5A9D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ōgō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(= 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co-agō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), -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ere, co-ēgī, co-āctum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‚stáhnout (k sobě)‘</w:t>
            </w:r>
          </w:p>
          <w:p w14:paraId="569FE076" w14:textId="35CDE56E" w:rsidR="007D5A9D" w:rsidRPr="00B009E0" w:rsidRDefault="007D5A9D" w:rsidP="007D5A9D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corn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ū, -ūs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, n. = ‚roh‘</w:t>
            </w:r>
          </w:p>
          <w:p w14:paraId="36E78A8C" w14:textId="537C8125" w:rsidR="007D5A9D" w:rsidRPr="00B009E0" w:rsidRDefault="007D5A9D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novi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ē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‚devětkrát‘</w:t>
            </w:r>
          </w:p>
          <w:p w14:paraId="6A7341AE" w14:textId="7A5B6DED" w:rsidR="007D5A9D" w:rsidRPr="00B009E0" w:rsidRDefault="007D5A9D" w:rsidP="007D5A9D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l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ā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ris, -e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‚měsíční‘</w:t>
            </w:r>
          </w:p>
          <w:p w14:paraId="10779EC7" w14:textId="58AB8E57" w:rsidR="007D5A9D" w:rsidRPr="00B009E0" w:rsidRDefault="007D5A9D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orbis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gen. 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orbis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, m. = ‚kruh‘</w:t>
            </w:r>
          </w:p>
          <w:p w14:paraId="37582598" w14:textId="5A1F0903" w:rsidR="007D5A9D" w:rsidRPr="00B009E0" w:rsidRDefault="007D5A9D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Paph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 = řecký akuzativ jména Pafos (dívčí jméno)</w:t>
            </w:r>
          </w:p>
          <w:p w14:paraId="488092EB" w14:textId="20CF8B87" w:rsidR="007D5A9D" w:rsidRPr="00B009E0" w:rsidRDefault="007D5A9D" w:rsidP="007D5A9D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gign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-ere, genuī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‚porodit‘</w:t>
            </w:r>
          </w:p>
          <w:p w14:paraId="552873E3" w14:textId="0B0CB78A" w:rsidR="007D5A9D" w:rsidRPr="00B009E0" w:rsidRDefault="007D5A9D" w:rsidP="007D5A9D">
            <w:pPr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tene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ō, -ēre, tenuī</w:t>
            </w:r>
            <w:r w:rsidRPr="00B009E0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= ‚držet‘ (zde jednoduše: ‚mít‘)</w:t>
            </w:r>
          </w:p>
          <w:p w14:paraId="34A91242" w14:textId="77777777" w:rsidR="007D5A9D" w:rsidRPr="00B009E0" w:rsidRDefault="00BE01B2" w:rsidP="007D5A9D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ī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nsula, -ae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f.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ostrov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  <w:p w14:paraId="0BFC589B" w14:textId="3A5CD5D6" w:rsidR="00BE01B2" w:rsidRPr="00B009E0" w:rsidRDefault="00BE01B2" w:rsidP="005C6C67">
            <w:pPr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</w:pP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n</w:t>
            </w:r>
            <w:r w:rsidRPr="00B009E0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ō</w:t>
            </w:r>
            <w:r w:rsidRPr="00B009E0">
              <w:rPr>
                <w:rFonts w:eastAsia="Times New Roman" w:cstheme="minorHAnsi"/>
                <w:i/>
                <w:iCs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men, -minis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 xml:space="preserve">, n. = 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‚</w:t>
            </w:r>
            <w:r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jméno</w:t>
            </w:r>
            <w:r w:rsidR="007D5A9D" w:rsidRPr="00B009E0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shd w:val="clear" w:color="auto" w:fill="FFFFFF"/>
                <w:lang w:eastAsia="cs-CZ"/>
              </w:rPr>
              <w:t>‘</w:t>
            </w:r>
          </w:p>
        </w:tc>
      </w:tr>
    </w:tbl>
    <w:p w14:paraId="08BB207F" w14:textId="77777777" w:rsidR="002B446E" w:rsidRPr="00D854DC" w:rsidRDefault="002B446E" w:rsidP="00B009E0">
      <w:pPr>
        <w:rPr>
          <w:noProof/>
        </w:rPr>
      </w:pPr>
    </w:p>
    <w:sectPr w:rsidR="002B446E" w:rsidRPr="00D854DC" w:rsidSect="00B6712C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E7EC" w14:textId="77777777" w:rsidR="00B6712C" w:rsidRDefault="00B6712C">
      <w:r>
        <w:separator/>
      </w:r>
    </w:p>
  </w:endnote>
  <w:endnote w:type="continuationSeparator" w:id="0">
    <w:p w14:paraId="59A941BA" w14:textId="77777777" w:rsidR="00B6712C" w:rsidRDefault="00B6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C3A9" w14:textId="77777777" w:rsidR="00092CEE" w:rsidRDefault="00092C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D659" w14:textId="7077E5F3" w:rsidR="009B6182" w:rsidRDefault="009B6182" w:rsidP="009B6182">
    <w:pPr>
      <w:rPr>
        <w:rFonts w:eastAsia="Times New Roman" w:cstheme="minorHAnsi"/>
        <w:color w:val="333333"/>
        <w:shd w:val="clear" w:color="auto" w:fill="FFFFFF"/>
        <w:lang w:eastAsia="cs-CZ"/>
      </w:rPr>
    </w:pPr>
    <w:r>
      <w:rPr>
        <w:rFonts w:eastAsia="Times New Roman" w:cstheme="minorHAnsi"/>
        <w:color w:val="333333"/>
        <w:shd w:val="clear" w:color="auto" w:fill="FFFFFF"/>
        <w:lang w:eastAsia="cs-CZ"/>
      </w:rPr>
      <w:t xml:space="preserve">Ovidius, </w:t>
    </w:r>
    <w:proofErr w:type="spellStart"/>
    <w:r w:rsidRPr="00C0098B">
      <w:rPr>
        <w:rFonts w:eastAsia="Times New Roman" w:cstheme="minorHAnsi"/>
        <w:i/>
        <w:color w:val="333333"/>
        <w:shd w:val="clear" w:color="auto" w:fill="FFFFFF"/>
        <w:lang w:eastAsia="cs-CZ"/>
      </w:rPr>
      <w:t>Metamorphoses</w:t>
    </w:r>
    <w:proofErr w:type="spellEnd"/>
    <w:r>
      <w:rPr>
        <w:rFonts w:eastAsia="Times New Roman" w:cstheme="minorHAnsi"/>
        <w:color w:val="333333"/>
        <w:shd w:val="clear" w:color="auto" w:fill="FFFFFF"/>
        <w:lang w:eastAsia="cs-CZ"/>
      </w:rPr>
      <w:t xml:space="preserve"> X,270–2</w:t>
    </w:r>
    <w:r w:rsidR="008C201D">
      <w:rPr>
        <w:rFonts w:eastAsia="Times New Roman" w:cstheme="minorHAnsi"/>
        <w:color w:val="333333"/>
        <w:shd w:val="clear" w:color="auto" w:fill="FFFFFF"/>
        <w:lang w:eastAsia="cs-CZ"/>
      </w:rPr>
      <w:t>9</w:t>
    </w:r>
    <w:r w:rsidR="00092CEE">
      <w:rPr>
        <w:rFonts w:eastAsia="Times New Roman" w:cstheme="minorHAnsi"/>
        <w:color w:val="333333"/>
        <w:shd w:val="clear" w:color="auto" w:fill="FFFFFF"/>
        <w:lang w:eastAsia="cs-CZ"/>
      </w:rPr>
      <w:t>7</w:t>
    </w:r>
    <w:r>
      <w:rPr>
        <w:rFonts w:eastAsia="Times New Roman" w:cstheme="minorHAnsi"/>
        <w:color w:val="333333"/>
        <w:shd w:val="clear" w:color="auto" w:fill="FFFFFF"/>
        <w:lang w:eastAsia="cs-CZ"/>
      </w:rPr>
      <w:t xml:space="preserve"> (Pygmalion, 2. část)</w:t>
    </w:r>
  </w:p>
  <w:p w14:paraId="73880C70" w14:textId="77777777" w:rsidR="009B6182" w:rsidRDefault="009B61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3A94" w14:textId="77777777" w:rsidR="00092CEE" w:rsidRDefault="00092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B20E" w14:textId="77777777" w:rsidR="00B6712C" w:rsidRDefault="00B6712C">
      <w:r>
        <w:separator/>
      </w:r>
    </w:p>
  </w:footnote>
  <w:footnote w:type="continuationSeparator" w:id="0">
    <w:p w14:paraId="430752C5" w14:textId="77777777" w:rsidR="00B6712C" w:rsidRDefault="00B6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3B89" w14:textId="77777777" w:rsidR="00092CEE" w:rsidRDefault="00092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5DC2" w14:textId="77777777" w:rsidR="00092CEE" w:rsidRDefault="00092C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3D42" w14:textId="77777777" w:rsidR="00092CEE" w:rsidRDefault="00092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51D"/>
    <w:multiLevelType w:val="hybridMultilevel"/>
    <w:tmpl w:val="4120D96A"/>
    <w:lvl w:ilvl="0" w:tplc="AF4EBA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7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BD"/>
    <w:rsid w:val="00056CBB"/>
    <w:rsid w:val="00092CEE"/>
    <w:rsid w:val="00124025"/>
    <w:rsid w:val="00134333"/>
    <w:rsid w:val="00143427"/>
    <w:rsid w:val="00173298"/>
    <w:rsid w:val="001C6FA3"/>
    <w:rsid w:val="001D26B2"/>
    <w:rsid w:val="002161EB"/>
    <w:rsid w:val="00241674"/>
    <w:rsid w:val="00266003"/>
    <w:rsid w:val="002B446E"/>
    <w:rsid w:val="00300EA5"/>
    <w:rsid w:val="00314FCC"/>
    <w:rsid w:val="00332E32"/>
    <w:rsid w:val="00363BA8"/>
    <w:rsid w:val="003672BD"/>
    <w:rsid w:val="003A62D1"/>
    <w:rsid w:val="003A76EE"/>
    <w:rsid w:val="004430CF"/>
    <w:rsid w:val="00456405"/>
    <w:rsid w:val="00463DDE"/>
    <w:rsid w:val="00472C96"/>
    <w:rsid w:val="004D1176"/>
    <w:rsid w:val="004D5269"/>
    <w:rsid w:val="004F1B65"/>
    <w:rsid w:val="00502DCA"/>
    <w:rsid w:val="00515D27"/>
    <w:rsid w:val="005169FA"/>
    <w:rsid w:val="0053224E"/>
    <w:rsid w:val="0057336A"/>
    <w:rsid w:val="00596B14"/>
    <w:rsid w:val="005C6C67"/>
    <w:rsid w:val="005D6006"/>
    <w:rsid w:val="00617331"/>
    <w:rsid w:val="006523BA"/>
    <w:rsid w:val="00694DD6"/>
    <w:rsid w:val="007525CD"/>
    <w:rsid w:val="00754A28"/>
    <w:rsid w:val="007747CB"/>
    <w:rsid w:val="007A1738"/>
    <w:rsid w:val="007D5A9D"/>
    <w:rsid w:val="00801F4B"/>
    <w:rsid w:val="00853582"/>
    <w:rsid w:val="008B01F3"/>
    <w:rsid w:val="008B0ECC"/>
    <w:rsid w:val="008B5FBF"/>
    <w:rsid w:val="008C201D"/>
    <w:rsid w:val="008C2331"/>
    <w:rsid w:val="008D31F2"/>
    <w:rsid w:val="00906F58"/>
    <w:rsid w:val="00907618"/>
    <w:rsid w:val="00917776"/>
    <w:rsid w:val="00947DEB"/>
    <w:rsid w:val="00994873"/>
    <w:rsid w:val="009A10B2"/>
    <w:rsid w:val="009A1629"/>
    <w:rsid w:val="009B0F7A"/>
    <w:rsid w:val="009B6182"/>
    <w:rsid w:val="009E2052"/>
    <w:rsid w:val="009F73D6"/>
    <w:rsid w:val="00A00113"/>
    <w:rsid w:val="00A71294"/>
    <w:rsid w:val="00AF50BC"/>
    <w:rsid w:val="00B009E0"/>
    <w:rsid w:val="00B15FB6"/>
    <w:rsid w:val="00B6712C"/>
    <w:rsid w:val="00B9308F"/>
    <w:rsid w:val="00BE01B2"/>
    <w:rsid w:val="00C05342"/>
    <w:rsid w:val="00C06E58"/>
    <w:rsid w:val="00CA28C1"/>
    <w:rsid w:val="00CC58F3"/>
    <w:rsid w:val="00CD260E"/>
    <w:rsid w:val="00CD4B7C"/>
    <w:rsid w:val="00D16CE1"/>
    <w:rsid w:val="00D26D4D"/>
    <w:rsid w:val="00D31A7B"/>
    <w:rsid w:val="00D44EAD"/>
    <w:rsid w:val="00D62F6E"/>
    <w:rsid w:val="00D854DC"/>
    <w:rsid w:val="00DD5B9D"/>
    <w:rsid w:val="00E104FA"/>
    <w:rsid w:val="00E4787E"/>
    <w:rsid w:val="00F32FAF"/>
    <w:rsid w:val="00F80015"/>
    <w:rsid w:val="00F93C34"/>
    <w:rsid w:val="00F971AE"/>
    <w:rsid w:val="00FA4880"/>
    <w:rsid w:val="00FD32E2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2299F"/>
  <w14:defaultImageDpi w14:val="32767"/>
  <w15:chartTrackingRefBased/>
  <w15:docId w15:val="{B1CAF066-26B2-8446-937A-C7D48012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2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72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72BD"/>
  </w:style>
  <w:style w:type="paragraph" w:styleId="Zpat">
    <w:name w:val="footer"/>
    <w:basedOn w:val="Normln"/>
    <w:link w:val="ZpatChar"/>
    <w:uiPriority w:val="99"/>
    <w:unhideWhenUsed/>
    <w:rsid w:val="003672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72BD"/>
  </w:style>
  <w:style w:type="paragraph" w:styleId="Odstavecseseznamem">
    <w:name w:val="List Paragraph"/>
    <w:basedOn w:val="Normln"/>
    <w:uiPriority w:val="34"/>
    <w:qFormat/>
    <w:rsid w:val="0053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2364</Words>
  <Characters>11610</Characters>
  <Application>Microsoft Office Word</Application>
  <DocSecurity>0</DocSecurity>
  <Lines>241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Lucie Pultrova</cp:lastModifiedBy>
  <cp:revision>4</cp:revision>
  <dcterms:created xsi:type="dcterms:W3CDTF">2024-04-13T19:27:00Z</dcterms:created>
  <dcterms:modified xsi:type="dcterms:W3CDTF">2024-04-13T19:32:00Z</dcterms:modified>
</cp:coreProperties>
</file>