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055E7" w14:textId="3D1D5C61" w:rsidR="00781268" w:rsidRPr="004A6A46" w:rsidRDefault="00781268">
      <w:pPr>
        <w:rPr>
          <w:b/>
          <w:bCs/>
          <w:noProof/>
          <w:color w:val="000000" w:themeColor="text1"/>
          <w:sz w:val="28"/>
          <w:szCs w:val="28"/>
        </w:rPr>
      </w:pPr>
      <w:r w:rsidRPr="004A6A46">
        <w:rPr>
          <w:b/>
          <w:bCs/>
          <w:noProof/>
          <w:color w:val="000000" w:themeColor="text1"/>
          <w:sz w:val="28"/>
          <w:szCs w:val="28"/>
        </w:rPr>
        <w:t xml:space="preserve">Vergilius, </w:t>
      </w:r>
      <w:r w:rsidRPr="004A6A46">
        <w:rPr>
          <w:b/>
          <w:bCs/>
          <w:i/>
          <w:iCs/>
          <w:noProof/>
          <w:color w:val="000000" w:themeColor="text1"/>
          <w:sz w:val="28"/>
          <w:szCs w:val="28"/>
        </w:rPr>
        <w:t>Aeneis</w:t>
      </w:r>
    </w:p>
    <w:p w14:paraId="2A6DCA95" w14:textId="51018BB2" w:rsidR="00781268" w:rsidRDefault="00781268">
      <w:pPr>
        <w:rPr>
          <w:noProof/>
          <w:color w:val="000000" w:themeColor="text1"/>
        </w:rPr>
      </w:pPr>
    </w:p>
    <w:p w14:paraId="2A940339" w14:textId="77777777" w:rsidR="0093357F" w:rsidRPr="004A6A46" w:rsidRDefault="0093357F">
      <w:pPr>
        <w:rPr>
          <w:noProof/>
          <w:color w:val="000000" w:themeColor="text1"/>
        </w:rPr>
      </w:pPr>
    </w:p>
    <w:p w14:paraId="1BB69EE3" w14:textId="15EF3B0C" w:rsidR="00781268" w:rsidRDefault="00781268" w:rsidP="00DA14E9">
      <w:pPr>
        <w:rPr>
          <w:noProof/>
          <w:color w:val="000000" w:themeColor="text1"/>
        </w:rPr>
      </w:pPr>
      <w:r w:rsidRPr="004A6A46">
        <w:rPr>
          <w:b/>
          <w:bCs/>
          <w:noProof/>
          <w:color w:val="000000" w:themeColor="text1"/>
        </w:rPr>
        <w:t>4. kniha, verše 416–436</w:t>
      </w:r>
      <w:r w:rsidR="001317CE" w:rsidRPr="004A6A46">
        <w:rPr>
          <w:b/>
          <w:bCs/>
          <w:noProof/>
          <w:color w:val="000000" w:themeColor="text1"/>
        </w:rPr>
        <w:t xml:space="preserve"> </w:t>
      </w:r>
      <w:r w:rsidR="001317CE" w:rsidRPr="004A6A46">
        <w:rPr>
          <w:noProof/>
          <w:color w:val="000000" w:themeColor="text1"/>
        </w:rPr>
        <w:t>(</w:t>
      </w:r>
      <w:r w:rsidR="00700983" w:rsidRPr="004A6A46">
        <w:rPr>
          <w:noProof/>
          <w:color w:val="000000" w:themeColor="text1"/>
        </w:rPr>
        <w:t>poté, co se Mercurius zjeví Aenéovi a připomene mu jeho úkol, Aenéás začne hned chystat lodi k odplutí; bojí se však Dídóně, která ho vášnivě miluje, říct pravdu; Dídóna však jeho záměr pochopí a zhroutí se, začne ho nejprve se vztekem a kletbami a poté s pláčem a pokorně prosit, aby zůstal, ale Aenéa zlomit nemůže; v následujícím úryvku se Dídóna v nejvyšším zoufalství obrací ke své sestře Anně</w:t>
      </w:r>
      <w:r w:rsidR="001317CE" w:rsidRPr="004A6A46">
        <w:rPr>
          <w:noProof/>
          <w:color w:val="000000" w:themeColor="text1"/>
        </w:rPr>
        <w:t>)</w:t>
      </w:r>
    </w:p>
    <w:p w14:paraId="701AED62" w14:textId="77777777" w:rsidR="0093357F" w:rsidRDefault="0093357F" w:rsidP="00DA14E9">
      <w:pPr>
        <w:rPr>
          <w:noProof/>
          <w:color w:val="000000" w:themeColor="text1"/>
        </w:rPr>
      </w:pPr>
    </w:p>
    <w:p w14:paraId="080F2D3A" w14:textId="77777777" w:rsidR="0093357F" w:rsidRPr="004A6A46" w:rsidRDefault="0093357F" w:rsidP="0093357F">
      <w:pPr>
        <w:shd w:val="clear" w:color="auto" w:fill="FFFFFF"/>
        <w:jc w:val="both"/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„Anna, vid</w:t>
      </w:r>
      <w:r w:rsidRPr="004A6A46">
        <w:rPr>
          <w:rFonts w:cstheme="minorHAnsi"/>
          <w:i/>
          <w:iCs/>
          <w:noProof/>
          <w:color w:val="000000" w:themeColor="text1"/>
        </w:rPr>
        <w:t>ē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s t</w:t>
      </w:r>
      <w:r w:rsidRPr="004A6A46">
        <w:rPr>
          <w:i/>
          <w:iCs/>
          <w:noProof/>
          <w:color w:val="000000" w:themeColor="text1"/>
        </w:rPr>
        <w:t>ō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t</w:t>
      </w:r>
      <w:r w:rsidRPr="004A6A46">
        <w:rPr>
          <w:i/>
          <w:iCs/>
          <w:noProof/>
          <w:color w:val="000000" w:themeColor="text1"/>
        </w:rPr>
        <w:t>ō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 xml:space="preserve"> proper</w:t>
      </w:r>
      <w:r w:rsidRPr="004A6A46">
        <w:rPr>
          <w:i/>
          <w:iCs/>
          <w:noProof/>
          <w:color w:val="000000" w:themeColor="text1"/>
        </w:rPr>
        <w:t>ā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r</w:t>
      </w:r>
      <w:r w:rsidRPr="004A6A46">
        <w:rPr>
          <w:i/>
          <w:iCs/>
          <w:noProof/>
          <w:color w:val="000000" w:themeColor="text1"/>
        </w:rPr>
        <w:t>ī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 xml:space="preserve"> l</w:t>
      </w:r>
      <w:r w:rsidRPr="004A6A46">
        <w:rPr>
          <w:i/>
          <w:iCs/>
          <w:noProof/>
          <w:color w:val="000000" w:themeColor="text1"/>
        </w:rPr>
        <w:t>ī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tore circum:</w:t>
      </w:r>
    </w:p>
    <w:p w14:paraId="4946B3F4" w14:textId="77777777" w:rsidR="0093357F" w:rsidRPr="004A6A46" w:rsidRDefault="0093357F" w:rsidP="0093357F">
      <w:pPr>
        <w:shd w:val="clear" w:color="auto" w:fill="FFFFFF"/>
        <w:jc w:val="both"/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undique conv</w:t>
      </w:r>
      <w:r w:rsidRPr="004A6A46">
        <w:rPr>
          <w:rFonts w:cstheme="minorHAnsi"/>
          <w:i/>
          <w:iCs/>
          <w:noProof/>
          <w:color w:val="000000" w:themeColor="text1"/>
        </w:rPr>
        <w:t>ē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n</w:t>
      </w:r>
      <w:r w:rsidRPr="004A6A46">
        <w:rPr>
          <w:rFonts w:cstheme="minorHAnsi"/>
          <w:i/>
          <w:iCs/>
          <w:noProof/>
          <w:color w:val="000000" w:themeColor="text1"/>
        </w:rPr>
        <w:t>ē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re; vocat iam carbasus aur</w:t>
      </w:r>
      <w:r w:rsidRPr="004A6A46">
        <w:rPr>
          <w:i/>
          <w:iCs/>
          <w:noProof/>
          <w:color w:val="000000" w:themeColor="text1"/>
        </w:rPr>
        <w:t>ā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s,</w:t>
      </w:r>
    </w:p>
    <w:p w14:paraId="38728616" w14:textId="77777777" w:rsidR="0093357F" w:rsidRDefault="0093357F" w:rsidP="0093357F">
      <w:pPr>
        <w:shd w:val="clear" w:color="auto" w:fill="FFFFFF"/>
        <w:jc w:val="both"/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puppibus et laet</w:t>
      </w:r>
      <w:r w:rsidRPr="004A6A46">
        <w:rPr>
          <w:i/>
          <w:iCs/>
          <w:noProof/>
          <w:color w:val="000000" w:themeColor="text1"/>
        </w:rPr>
        <w:t>ī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 xml:space="preserve"> nautae imposu</w:t>
      </w:r>
      <w:r w:rsidRPr="004A6A46">
        <w:rPr>
          <w:rFonts w:cstheme="minorHAnsi"/>
          <w:i/>
          <w:iCs/>
          <w:noProof/>
          <w:color w:val="000000" w:themeColor="text1"/>
        </w:rPr>
        <w:t>ē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re cor</w:t>
      </w:r>
      <w:r w:rsidRPr="004A6A46">
        <w:rPr>
          <w:i/>
          <w:iCs/>
          <w:noProof/>
          <w:color w:val="000000" w:themeColor="text1"/>
        </w:rPr>
        <w:t>ō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n</w:t>
      </w:r>
      <w:r w:rsidRPr="004A6A46">
        <w:rPr>
          <w:i/>
          <w:iCs/>
          <w:noProof/>
          <w:color w:val="000000" w:themeColor="text1"/>
        </w:rPr>
        <w:t>ā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s.</w:t>
      </w:r>
    </w:p>
    <w:p w14:paraId="0251C530" w14:textId="77777777" w:rsidR="0093357F" w:rsidRPr="004A6A46" w:rsidRDefault="0093357F" w:rsidP="0093357F">
      <w:pPr>
        <w:shd w:val="clear" w:color="auto" w:fill="FFFFFF"/>
        <w:jc w:val="both"/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Hunc ego s</w:t>
      </w:r>
      <w:r w:rsidRPr="004A6A46">
        <w:rPr>
          <w:i/>
          <w:iCs/>
          <w:noProof/>
          <w:color w:val="000000" w:themeColor="text1"/>
        </w:rPr>
        <w:t xml:space="preserve">ī 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potu</w:t>
      </w:r>
      <w:r w:rsidRPr="004A6A46">
        <w:rPr>
          <w:i/>
          <w:iCs/>
          <w:noProof/>
          <w:color w:val="000000" w:themeColor="text1"/>
        </w:rPr>
        <w:t>ī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 xml:space="preserve"> tantum sp</w:t>
      </w:r>
      <w:r w:rsidRPr="004A6A46">
        <w:rPr>
          <w:rFonts w:cstheme="minorHAnsi"/>
          <w:i/>
          <w:iCs/>
          <w:noProof/>
          <w:color w:val="000000" w:themeColor="text1"/>
        </w:rPr>
        <w:t>ē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r</w:t>
      </w:r>
      <w:r w:rsidRPr="004A6A46">
        <w:rPr>
          <w:i/>
          <w:iCs/>
          <w:noProof/>
          <w:color w:val="000000" w:themeColor="text1"/>
        </w:rPr>
        <w:t>ā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re dol</w:t>
      </w:r>
      <w:r w:rsidRPr="004A6A46">
        <w:rPr>
          <w:i/>
          <w:iCs/>
          <w:noProof/>
          <w:color w:val="000000" w:themeColor="text1"/>
        </w:rPr>
        <w:t>ō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rem</w:t>
      </w:r>
    </w:p>
    <w:p w14:paraId="16066C7A" w14:textId="77777777" w:rsidR="0093357F" w:rsidRPr="004A6A46" w:rsidRDefault="0093357F" w:rsidP="0093357F">
      <w:pPr>
        <w:shd w:val="clear" w:color="auto" w:fill="FFFFFF"/>
        <w:jc w:val="both"/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et perferre, soror, poter</w:t>
      </w:r>
      <w:r w:rsidRPr="004A6A46">
        <w:rPr>
          <w:i/>
          <w:iCs/>
          <w:noProof/>
          <w:color w:val="000000" w:themeColor="text1"/>
        </w:rPr>
        <w:t>ō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 xml:space="preserve">. Miserae hoc tamen </w:t>
      </w:r>
      <w:r w:rsidRPr="004A6A46">
        <w:rPr>
          <w:i/>
          <w:iCs/>
          <w:noProof/>
          <w:color w:val="000000" w:themeColor="text1"/>
        </w:rPr>
        <w:t>ū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num</w:t>
      </w:r>
    </w:p>
    <w:p w14:paraId="0F7C33FB" w14:textId="77777777" w:rsidR="0093357F" w:rsidRPr="004A6A46" w:rsidRDefault="0093357F" w:rsidP="0093357F">
      <w:pPr>
        <w:shd w:val="clear" w:color="auto" w:fill="FFFFFF"/>
        <w:jc w:val="both"/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exsequere, Anna, mih</w:t>
      </w:r>
      <w:r w:rsidRPr="004A6A46">
        <w:rPr>
          <w:i/>
          <w:iCs/>
          <w:noProof/>
          <w:color w:val="000000" w:themeColor="text1"/>
        </w:rPr>
        <w:t>ī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; s</w:t>
      </w:r>
      <w:r w:rsidRPr="004A6A46">
        <w:rPr>
          <w:i/>
          <w:iCs/>
          <w:noProof/>
          <w:color w:val="000000" w:themeColor="text1"/>
        </w:rPr>
        <w:t>ō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lam nam perfidus ille</w:t>
      </w:r>
    </w:p>
    <w:p w14:paraId="2AE2DC62" w14:textId="77777777" w:rsidR="0093357F" w:rsidRPr="004A6A46" w:rsidRDefault="0093357F" w:rsidP="0093357F">
      <w:pPr>
        <w:shd w:val="clear" w:color="auto" w:fill="FFFFFF"/>
        <w:jc w:val="both"/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t</w:t>
      </w:r>
      <w:r w:rsidRPr="004A6A46">
        <w:rPr>
          <w:rFonts w:cstheme="minorHAnsi"/>
          <w:i/>
          <w:iCs/>
          <w:noProof/>
          <w:color w:val="000000" w:themeColor="text1"/>
        </w:rPr>
        <w:t>ē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 xml:space="preserve"> colere, arc</w:t>
      </w:r>
      <w:r w:rsidRPr="004A6A46">
        <w:rPr>
          <w:i/>
          <w:iCs/>
          <w:noProof/>
          <w:color w:val="000000" w:themeColor="text1"/>
        </w:rPr>
        <w:t>ā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n</w:t>
      </w:r>
      <w:r w:rsidRPr="004A6A46">
        <w:rPr>
          <w:i/>
          <w:iCs/>
          <w:noProof/>
          <w:color w:val="000000" w:themeColor="text1"/>
        </w:rPr>
        <w:t>ō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s etiam tibi cr</w:t>
      </w:r>
      <w:r w:rsidRPr="004A6A46">
        <w:rPr>
          <w:rFonts w:cstheme="minorHAnsi"/>
          <w:i/>
          <w:iCs/>
          <w:noProof/>
          <w:color w:val="000000" w:themeColor="text1"/>
        </w:rPr>
        <w:t>ē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dere s</w:t>
      </w:r>
      <w:r w:rsidRPr="004A6A46">
        <w:rPr>
          <w:rFonts w:cstheme="minorHAnsi"/>
          <w:i/>
          <w:iCs/>
          <w:noProof/>
          <w:color w:val="000000" w:themeColor="text1"/>
        </w:rPr>
        <w:t>ē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ns</w:t>
      </w:r>
      <w:r w:rsidRPr="004A6A46">
        <w:rPr>
          <w:i/>
          <w:iCs/>
          <w:noProof/>
          <w:color w:val="000000" w:themeColor="text1"/>
        </w:rPr>
        <w:t>ū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s;</w:t>
      </w:r>
    </w:p>
    <w:p w14:paraId="5C2D57EB" w14:textId="77777777" w:rsidR="0093357F" w:rsidRDefault="0093357F" w:rsidP="0093357F">
      <w:pPr>
        <w:shd w:val="clear" w:color="auto" w:fill="FFFFFF"/>
        <w:jc w:val="both"/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s</w:t>
      </w:r>
      <w:r w:rsidRPr="004A6A46">
        <w:rPr>
          <w:i/>
          <w:iCs/>
          <w:noProof/>
          <w:color w:val="000000" w:themeColor="text1"/>
        </w:rPr>
        <w:t>ō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la vir</w:t>
      </w:r>
      <w:r w:rsidRPr="004A6A46">
        <w:rPr>
          <w:i/>
          <w:iCs/>
          <w:noProof/>
          <w:color w:val="000000" w:themeColor="text1"/>
        </w:rPr>
        <w:t>ī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 xml:space="preserve"> moll</w:t>
      </w:r>
      <w:r w:rsidRPr="004A6A46">
        <w:rPr>
          <w:i/>
          <w:iCs/>
          <w:noProof/>
          <w:color w:val="000000" w:themeColor="text1"/>
        </w:rPr>
        <w:t>ī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s adit</w:t>
      </w:r>
      <w:r w:rsidRPr="004A6A46">
        <w:rPr>
          <w:i/>
          <w:iCs/>
          <w:noProof/>
          <w:color w:val="000000" w:themeColor="text1"/>
        </w:rPr>
        <w:t>ū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s et tempora n</w:t>
      </w:r>
      <w:r w:rsidRPr="004A6A46">
        <w:rPr>
          <w:i/>
          <w:iCs/>
          <w:noProof/>
          <w:color w:val="000000" w:themeColor="text1"/>
        </w:rPr>
        <w:t>ō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r</w:t>
      </w:r>
      <w:r w:rsidRPr="004A6A46">
        <w:rPr>
          <w:i/>
          <w:iCs/>
          <w:noProof/>
          <w:color w:val="000000" w:themeColor="text1"/>
        </w:rPr>
        <w:t>ā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s.</w:t>
      </w:r>
    </w:p>
    <w:p w14:paraId="46084C25" w14:textId="77777777" w:rsidR="0093357F" w:rsidRPr="004A6A46" w:rsidRDefault="0093357F" w:rsidP="0093357F">
      <w:pPr>
        <w:shd w:val="clear" w:color="auto" w:fill="FFFFFF"/>
        <w:jc w:val="both"/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4A6A46">
        <w:rPr>
          <w:i/>
          <w:iCs/>
          <w:noProof/>
          <w:color w:val="000000" w:themeColor="text1"/>
        </w:rPr>
        <w:t>Ī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, soror, atque hostem supplex adf</w:t>
      </w:r>
      <w:r w:rsidRPr="004A6A46">
        <w:rPr>
          <w:i/>
          <w:iCs/>
          <w:noProof/>
          <w:color w:val="000000" w:themeColor="text1"/>
        </w:rPr>
        <w:t>ā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re superbum:</w:t>
      </w:r>
    </w:p>
    <w:p w14:paraId="475E118A" w14:textId="77777777" w:rsidR="0093357F" w:rsidRPr="004A6A46" w:rsidRDefault="0093357F" w:rsidP="0093357F">
      <w:pPr>
        <w:shd w:val="clear" w:color="auto" w:fill="FFFFFF"/>
        <w:jc w:val="both"/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n</w:t>
      </w:r>
      <w:r w:rsidRPr="004A6A46">
        <w:rPr>
          <w:i/>
          <w:iCs/>
          <w:noProof/>
          <w:color w:val="000000" w:themeColor="text1"/>
        </w:rPr>
        <w:t>ō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n ego cum Dana</w:t>
      </w:r>
      <w:r w:rsidRPr="004A6A46">
        <w:rPr>
          <w:i/>
          <w:iCs/>
          <w:noProof/>
          <w:color w:val="000000" w:themeColor="text1"/>
        </w:rPr>
        <w:t>ī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s Tr</w:t>
      </w:r>
      <w:r w:rsidRPr="004A6A46">
        <w:rPr>
          <w:i/>
          <w:iCs/>
          <w:noProof/>
          <w:color w:val="000000" w:themeColor="text1"/>
        </w:rPr>
        <w:t>ō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i</w:t>
      </w:r>
      <w:r w:rsidRPr="004A6A46">
        <w:rPr>
          <w:i/>
          <w:iCs/>
          <w:noProof/>
          <w:color w:val="000000" w:themeColor="text1"/>
        </w:rPr>
        <w:t>ā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nam exscindere gentem</w:t>
      </w:r>
    </w:p>
    <w:p w14:paraId="7ED3BCC3" w14:textId="77777777" w:rsidR="0093357F" w:rsidRPr="004A6A46" w:rsidRDefault="0093357F" w:rsidP="0093357F">
      <w:pPr>
        <w:shd w:val="clear" w:color="auto" w:fill="FFFFFF"/>
        <w:jc w:val="both"/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Aulide i</w:t>
      </w:r>
      <w:r w:rsidRPr="004A6A46">
        <w:rPr>
          <w:i/>
          <w:iCs/>
          <w:noProof/>
          <w:color w:val="000000" w:themeColor="text1"/>
        </w:rPr>
        <w:t>ū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r</w:t>
      </w:r>
      <w:r w:rsidRPr="004A6A46">
        <w:rPr>
          <w:i/>
          <w:iCs/>
          <w:noProof/>
          <w:color w:val="000000" w:themeColor="text1"/>
        </w:rPr>
        <w:t>ā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v</w:t>
      </w:r>
      <w:r w:rsidRPr="004A6A46">
        <w:rPr>
          <w:i/>
          <w:iCs/>
          <w:noProof/>
          <w:color w:val="000000" w:themeColor="text1"/>
        </w:rPr>
        <w:t>ī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 xml:space="preserve"> classemve ad Pergama m</w:t>
      </w:r>
      <w:r w:rsidRPr="004A6A46">
        <w:rPr>
          <w:i/>
          <w:iCs/>
          <w:noProof/>
          <w:color w:val="000000" w:themeColor="text1"/>
        </w:rPr>
        <w:t>ī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s</w:t>
      </w:r>
      <w:r w:rsidRPr="004A6A46">
        <w:rPr>
          <w:i/>
          <w:iCs/>
          <w:noProof/>
          <w:color w:val="000000" w:themeColor="text1"/>
        </w:rPr>
        <w:t>ī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,</w:t>
      </w:r>
    </w:p>
    <w:p w14:paraId="1BFD78AE" w14:textId="77777777" w:rsidR="0093357F" w:rsidRPr="004A6A46" w:rsidRDefault="0093357F" w:rsidP="0093357F">
      <w:pPr>
        <w:shd w:val="clear" w:color="auto" w:fill="FFFFFF"/>
        <w:jc w:val="both"/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nec patris Anch</w:t>
      </w:r>
      <w:r w:rsidRPr="004A6A46">
        <w:rPr>
          <w:i/>
          <w:iCs/>
          <w:noProof/>
          <w:color w:val="000000" w:themeColor="text1"/>
        </w:rPr>
        <w:t>ī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sae cinerem m</w:t>
      </w:r>
      <w:r w:rsidRPr="004A6A46">
        <w:rPr>
          <w:i/>
          <w:iCs/>
          <w:noProof/>
          <w:color w:val="000000" w:themeColor="text1"/>
        </w:rPr>
        <w:t>ā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n</w:t>
      </w:r>
      <w:r w:rsidRPr="004A6A46">
        <w:rPr>
          <w:i/>
          <w:iCs/>
          <w:noProof/>
          <w:color w:val="000000" w:themeColor="text1"/>
        </w:rPr>
        <w:t>ī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sve revell</w:t>
      </w:r>
      <w:r w:rsidRPr="004A6A46">
        <w:rPr>
          <w:i/>
          <w:iCs/>
          <w:noProof/>
          <w:color w:val="000000" w:themeColor="text1"/>
        </w:rPr>
        <w:t>ī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:</w:t>
      </w:r>
    </w:p>
    <w:p w14:paraId="3C488AF9" w14:textId="660B7E01" w:rsidR="0093357F" w:rsidRDefault="0093357F" w:rsidP="0093357F">
      <w:pPr>
        <w:shd w:val="clear" w:color="auto" w:fill="FFFFFF"/>
        <w:jc w:val="both"/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c</w:t>
      </w:r>
      <w:r w:rsidRPr="004A6A46">
        <w:rPr>
          <w:i/>
          <w:iCs/>
          <w:noProof/>
          <w:color w:val="000000" w:themeColor="text1"/>
        </w:rPr>
        <w:t>ū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r mea dicta negat d</w:t>
      </w:r>
      <w:r w:rsidRPr="004A6A46">
        <w:rPr>
          <w:i/>
          <w:iCs/>
          <w:noProof/>
          <w:color w:val="000000" w:themeColor="text1"/>
        </w:rPr>
        <w:t>ū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r</w:t>
      </w:r>
      <w:r w:rsidRPr="004A6A46">
        <w:rPr>
          <w:i/>
          <w:iCs/>
          <w:noProof/>
          <w:color w:val="000000" w:themeColor="text1"/>
        </w:rPr>
        <w:t>ā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s d</w:t>
      </w:r>
      <w:r w:rsidRPr="004A6A46">
        <w:rPr>
          <w:rFonts w:cstheme="minorHAnsi"/>
          <w:i/>
          <w:iCs/>
          <w:noProof/>
          <w:color w:val="000000" w:themeColor="text1"/>
        </w:rPr>
        <w:t>ē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mittere in aur</w:t>
      </w:r>
      <w:r w:rsidRPr="004A6A46">
        <w:rPr>
          <w:i/>
          <w:iCs/>
          <w:noProof/>
          <w:color w:val="000000" w:themeColor="text1"/>
        </w:rPr>
        <w:t>ī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s?</w:t>
      </w:r>
    </w:p>
    <w:p w14:paraId="49300800" w14:textId="77777777" w:rsidR="0093357F" w:rsidRPr="004A6A46" w:rsidRDefault="0093357F" w:rsidP="0093357F">
      <w:pPr>
        <w:shd w:val="clear" w:color="auto" w:fill="FFFFFF"/>
        <w:jc w:val="both"/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Qu</w:t>
      </w:r>
      <w:r w:rsidRPr="004A6A46">
        <w:rPr>
          <w:i/>
          <w:iCs/>
          <w:noProof/>
          <w:color w:val="000000" w:themeColor="text1"/>
        </w:rPr>
        <w:t>ō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 xml:space="preserve"> ruit? Extr</w:t>
      </w:r>
      <w:r w:rsidRPr="004A6A46">
        <w:rPr>
          <w:rFonts w:cstheme="minorHAnsi"/>
          <w:i/>
          <w:iCs/>
          <w:noProof/>
          <w:color w:val="000000" w:themeColor="text1"/>
        </w:rPr>
        <w:t>ē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mum hoc miserae det m</w:t>
      </w:r>
      <w:r w:rsidRPr="004A6A46">
        <w:rPr>
          <w:i/>
          <w:iCs/>
          <w:noProof/>
          <w:color w:val="000000" w:themeColor="text1"/>
        </w:rPr>
        <w:t>ū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nus amant</w:t>
      </w:r>
      <w:r w:rsidRPr="004A6A46">
        <w:rPr>
          <w:i/>
          <w:iCs/>
          <w:noProof/>
          <w:color w:val="000000" w:themeColor="text1"/>
        </w:rPr>
        <w:t>ī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:</w:t>
      </w:r>
    </w:p>
    <w:p w14:paraId="52AFB2B4" w14:textId="77777777" w:rsidR="0093357F" w:rsidRDefault="0093357F" w:rsidP="0093357F">
      <w:pPr>
        <w:shd w:val="clear" w:color="auto" w:fill="FFFFFF"/>
        <w:jc w:val="both"/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exspectet facilemque fugam vent</w:t>
      </w:r>
      <w:r w:rsidRPr="004A6A46">
        <w:rPr>
          <w:i/>
          <w:iCs/>
          <w:noProof/>
          <w:color w:val="000000" w:themeColor="text1"/>
        </w:rPr>
        <w:t>ō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sque ferent</w:t>
      </w:r>
      <w:r w:rsidRPr="004A6A46">
        <w:rPr>
          <w:i/>
          <w:iCs/>
          <w:noProof/>
          <w:color w:val="000000" w:themeColor="text1"/>
        </w:rPr>
        <w:t>ī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s.</w:t>
      </w:r>
    </w:p>
    <w:p w14:paraId="0108A6AA" w14:textId="77777777" w:rsidR="0093357F" w:rsidRPr="004A6A46" w:rsidRDefault="0093357F" w:rsidP="0093357F">
      <w:pPr>
        <w:shd w:val="clear" w:color="auto" w:fill="FFFFFF"/>
        <w:jc w:val="both"/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N</w:t>
      </w:r>
      <w:r w:rsidRPr="004A6A46">
        <w:rPr>
          <w:i/>
          <w:iCs/>
          <w:noProof/>
          <w:color w:val="000000" w:themeColor="text1"/>
        </w:rPr>
        <w:t>ō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n iam c</w:t>
      </w:r>
      <w:r w:rsidRPr="004A6A46">
        <w:rPr>
          <w:i/>
          <w:iCs/>
          <w:noProof/>
          <w:color w:val="000000" w:themeColor="text1"/>
        </w:rPr>
        <w:t>ō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niugium ant</w:t>
      </w:r>
      <w:r w:rsidRPr="004A6A46">
        <w:rPr>
          <w:i/>
          <w:iCs/>
          <w:noProof/>
          <w:color w:val="000000" w:themeColor="text1"/>
        </w:rPr>
        <w:t>ī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quum, quod pr</w:t>
      </w:r>
      <w:r w:rsidRPr="004A6A46">
        <w:rPr>
          <w:i/>
          <w:iCs/>
          <w:noProof/>
          <w:color w:val="000000" w:themeColor="text1"/>
        </w:rPr>
        <w:t>ō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 xml:space="preserve">didit, </w:t>
      </w:r>
      <w:r w:rsidRPr="004A6A46">
        <w:rPr>
          <w:i/>
          <w:iCs/>
          <w:noProof/>
          <w:color w:val="000000" w:themeColor="text1"/>
        </w:rPr>
        <w:t>ō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r</w:t>
      </w:r>
      <w:r w:rsidRPr="004A6A46">
        <w:rPr>
          <w:i/>
          <w:iCs/>
          <w:noProof/>
          <w:color w:val="000000" w:themeColor="text1"/>
        </w:rPr>
        <w:t>ō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,</w:t>
      </w:r>
    </w:p>
    <w:p w14:paraId="43EE74A4" w14:textId="77777777" w:rsidR="0093357F" w:rsidRPr="004A6A46" w:rsidRDefault="0093357F" w:rsidP="0093357F">
      <w:pPr>
        <w:shd w:val="clear" w:color="auto" w:fill="FFFFFF"/>
        <w:jc w:val="both"/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nec pulchr</w:t>
      </w:r>
      <w:r w:rsidRPr="004A6A46">
        <w:rPr>
          <w:i/>
          <w:iCs/>
          <w:noProof/>
          <w:color w:val="000000" w:themeColor="text1"/>
        </w:rPr>
        <w:t>ō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 xml:space="preserve"> ut Lati</w:t>
      </w:r>
      <w:r w:rsidRPr="004A6A46">
        <w:rPr>
          <w:i/>
          <w:iCs/>
          <w:noProof/>
          <w:color w:val="000000" w:themeColor="text1"/>
        </w:rPr>
        <w:t>ō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 xml:space="preserve"> careat r</w:t>
      </w:r>
      <w:r w:rsidRPr="004A6A46">
        <w:rPr>
          <w:rFonts w:cstheme="minorHAnsi"/>
          <w:i/>
          <w:iCs/>
          <w:noProof/>
          <w:color w:val="000000" w:themeColor="text1"/>
        </w:rPr>
        <w:t>ē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gnumque relinquat:</w:t>
      </w:r>
    </w:p>
    <w:p w14:paraId="2DFD89DA" w14:textId="77777777" w:rsidR="0093357F" w:rsidRPr="004A6A46" w:rsidRDefault="0093357F" w:rsidP="0093357F">
      <w:pPr>
        <w:shd w:val="clear" w:color="auto" w:fill="FFFFFF"/>
        <w:jc w:val="both"/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tempus in</w:t>
      </w:r>
      <w:r w:rsidRPr="004A6A46">
        <w:rPr>
          <w:i/>
          <w:iCs/>
          <w:noProof/>
          <w:color w:val="000000" w:themeColor="text1"/>
        </w:rPr>
        <w:t>ā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ne pet</w:t>
      </w:r>
      <w:r w:rsidRPr="004A6A46">
        <w:rPr>
          <w:i/>
          <w:iCs/>
          <w:noProof/>
          <w:color w:val="000000" w:themeColor="text1"/>
        </w:rPr>
        <w:t>ō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, requiem spatiumque fur</w:t>
      </w:r>
      <w:r w:rsidRPr="004A6A46">
        <w:rPr>
          <w:i/>
          <w:iCs/>
          <w:noProof/>
          <w:color w:val="000000" w:themeColor="text1"/>
        </w:rPr>
        <w:t>ō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r</w:t>
      </w:r>
      <w:r w:rsidRPr="004A6A46">
        <w:rPr>
          <w:i/>
          <w:iCs/>
          <w:noProof/>
          <w:color w:val="000000" w:themeColor="text1"/>
        </w:rPr>
        <w:t>ī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,</w:t>
      </w:r>
    </w:p>
    <w:p w14:paraId="729E4011" w14:textId="77777777" w:rsidR="0093357F" w:rsidRPr="004A6A46" w:rsidRDefault="0093357F" w:rsidP="0093357F">
      <w:pPr>
        <w:shd w:val="clear" w:color="auto" w:fill="FFFFFF"/>
        <w:jc w:val="both"/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dum mea m</w:t>
      </w:r>
      <w:r w:rsidRPr="004A6A46">
        <w:rPr>
          <w:rFonts w:cstheme="minorHAnsi"/>
          <w:i/>
          <w:iCs/>
          <w:noProof/>
          <w:color w:val="000000" w:themeColor="text1"/>
        </w:rPr>
        <w:t>ē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 xml:space="preserve"> victam doceat fort</w:t>
      </w:r>
      <w:r w:rsidRPr="004A6A46">
        <w:rPr>
          <w:i/>
          <w:iCs/>
          <w:noProof/>
          <w:color w:val="000000" w:themeColor="text1"/>
        </w:rPr>
        <w:t>ū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na dol</w:t>
      </w:r>
      <w:r w:rsidRPr="004A6A46">
        <w:rPr>
          <w:rFonts w:cstheme="minorHAnsi"/>
          <w:i/>
          <w:iCs/>
          <w:noProof/>
          <w:color w:val="000000" w:themeColor="text1"/>
        </w:rPr>
        <w:t>ē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re.</w:t>
      </w:r>
    </w:p>
    <w:p w14:paraId="77E3EAAD" w14:textId="77777777" w:rsidR="0093357F" w:rsidRPr="004A6A46" w:rsidRDefault="0093357F" w:rsidP="0093357F">
      <w:pPr>
        <w:shd w:val="clear" w:color="auto" w:fill="FFFFFF"/>
        <w:jc w:val="both"/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Extr</w:t>
      </w:r>
      <w:r w:rsidRPr="004A6A46">
        <w:rPr>
          <w:rFonts w:cstheme="minorHAnsi"/>
          <w:i/>
          <w:iCs/>
          <w:noProof/>
          <w:color w:val="000000" w:themeColor="text1"/>
        </w:rPr>
        <w:t>ē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 xml:space="preserve">mam hanc </w:t>
      </w:r>
      <w:r w:rsidRPr="004A6A46">
        <w:rPr>
          <w:i/>
          <w:iCs/>
          <w:noProof/>
          <w:color w:val="000000" w:themeColor="text1"/>
        </w:rPr>
        <w:t>ō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r</w:t>
      </w:r>
      <w:r w:rsidRPr="004A6A46">
        <w:rPr>
          <w:i/>
          <w:iCs/>
          <w:noProof/>
          <w:color w:val="000000" w:themeColor="text1"/>
        </w:rPr>
        <w:t>ō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 xml:space="preserve"> veniam – miser</w:t>
      </w:r>
      <w:r w:rsidRPr="004A6A46">
        <w:rPr>
          <w:rFonts w:cstheme="minorHAnsi"/>
          <w:i/>
          <w:iCs/>
          <w:noProof/>
          <w:color w:val="000000" w:themeColor="text1"/>
        </w:rPr>
        <w:t>ē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re sor</w:t>
      </w:r>
      <w:r w:rsidRPr="004A6A46">
        <w:rPr>
          <w:i/>
          <w:iCs/>
          <w:noProof/>
          <w:color w:val="000000" w:themeColor="text1"/>
        </w:rPr>
        <w:t>ō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ris! –,</w:t>
      </w:r>
    </w:p>
    <w:p w14:paraId="7DAEE4DB" w14:textId="77777777" w:rsidR="0093357F" w:rsidRPr="004A6A46" w:rsidRDefault="0093357F" w:rsidP="0093357F">
      <w:pPr>
        <w:shd w:val="clear" w:color="auto" w:fill="FFFFFF"/>
        <w:jc w:val="both"/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quam mihi cum dederit, cumul</w:t>
      </w:r>
      <w:r w:rsidRPr="004A6A46">
        <w:rPr>
          <w:i/>
          <w:iCs/>
          <w:noProof/>
          <w:color w:val="000000" w:themeColor="text1"/>
        </w:rPr>
        <w:t>ā</w:t>
      </w:r>
      <w:r w:rsidRPr="004A6A46">
        <w:rPr>
          <w:rFonts w:eastAsia="Times New Roman" w:cstheme="minorHAnsi"/>
          <w:i/>
          <w:iCs/>
          <w:noProof/>
          <w:color w:val="000000" w:themeColor="text1"/>
          <w:lang w:eastAsia="cs-CZ"/>
        </w:rPr>
        <w:t>tam morte remittam.“</w:t>
      </w:r>
    </w:p>
    <w:p w14:paraId="76CF1294" w14:textId="77777777" w:rsidR="0093357F" w:rsidRPr="004A6A46" w:rsidRDefault="0093357F" w:rsidP="0093357F">
      <w:pPr>
        <w:shd w:val="clear" w:color="auto" w:fill="FFFFFF"/>
        <w:jc w:val="both"/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</w:p>
    <w:p w14:paraId="483A850D" w14:textId="77777777" w:rsidR="0093357F" w:rsidRDefault="0093357F" w:rsidP="00DA14E9">
      <w:pPr>
        <w:rPr>
          <w:rFonts w:eastAsia="Times New Roman" w:cstheme="minorHAnsi"/>
          <w:i/>
          <w:iCs/>
          <w:noProof/>
          <w:color w:val="000000" w:themeColor="text1"/>
          <w:lang w:eastAsia="cs-CZ"/>
        </w:rPr>
      </w:pPr>
    </w:p>
    <w:p w14:paraId="65D6649F" w14:textId="77777777" w:rsidR="00781268" w:rsidRPr="004A6A46" w:rsidRDefault="00781268" w:rsidP="00DA14E9">
      <w:pPr>
        <w:rPr>
          <w:noProof/>
          <w:color w:val="000000" w:themeColor="text1"/>
        </w:rPr>
      </w:pPr>
    </w:p>
    <w:tbl>
      <w:tblPr>
        <w:tblStyle w:val="Mkatabulky"/>
        <w:tblW w:w="14596" w:type="dxa"/>
        <w:tblLook w:val="04A0" w:firstRow="1" w:lastRow="0" w:firstColumn="1" w:lastColumn="0" w:noHBand="0" w:noVBand="1"/>
      </w:tblPr>
      <w:tblGrid>
        <w:gridCol w:w="5524"/>
        <w:gridCol w:w="9072"/>
      </w:tblGrid>
      <w:tr w:rsidR="004A6A46" w:rsidRPr="004A6A46" w14:paraId="09F811A1" w14:textId="77777777" w:rsidTr="0093357F">
        <w:tc>
          <w:tcPr>
            <w:tcW w:w="5524" w:type="dxa"/>
          </w:tcPr>
          <w:p w14:paraId="45FF191F" w14:textId="77777777" w:rsidR="00907C46" w:rsidRPr="004A6A46" w:rsidRDefault="00907C46" w:rsidP="00B5548D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lastRenderedPageBreak/>
              <w:t>„Anna, vid</w:t>
            </w:r>
            <w:r w:rsidRPr="004A6A46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 t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t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 proper</w:t>
            </w:r>
            <w:r w:rsidRPr="004A6A46">
              <w:rPr>
                <w:i/>
                <w:iCs/>
                <w:noProof/>
                <w:color w:val="000000" w:themeColor="text1"/>
              </w:rPr>
              <w:t>ā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</w:t>
            </w:r>
            <w:r w:rsidRPr="004A6A46">
              <w:rPr>
                <w:i/>
                <w:iCs/>
                <w:noProof/>
                <w:color w:val="000000" w:themeColor="text1"/>
              </w:rPr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 l</w:t>
            </w:r>
            <w:r w:rsidRPr="004A6A46">
              <w:rPr>
                <w:i/>
                <w:iCs/>
                <w:noProof/>
                <w:color w:val="000000" w:themeColor="text1"/>
              </w:rPr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tore circum:</w:t>
            </w:r>
          </w:p>
          <w:p w14:paraId="66739BD1" w14:textId="77777777" w:rsidR="00907C46" w:rsidRPr="004A6A46" w:rsidRDefault="00907C46" w:rsidP="00B5548D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undique conv</w:t>
            </w:r>
            <w:r w:rsidRPr="004A6A46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n</w:t>
            </w:r>
            <w:r w:rsidRPr="004A6A46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re; vocat iam carbasus aur</w:t>
            </w:r>
            <w:r w:rsidRPr="004A6A46">
              <w:rPr>
                <w:i/>
                <w:iCs/>
                <w:noProof/>
                <w:color w:val="000000" w:themeColor="text1"/>
              </w:rPr>
              <w:t>ā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s,</w:t>
            </w:r>
          </w:p>
          <w:p w14:paraId="7C2D8DCB" w14:textId="77777777" w:rsidR="00907C46" w:rsidRPr="004A6A46" w:rsidRDefault="00907C46" w:rsidP="00B5548D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puppibus et laet</w:t>
            </w:r>
            <w:r w:rsidRPr="004A6A46">
              <w:rPr>
                <w:i/>
                <w:iCs/>
                <w:noProof/>
                <w:color w:val="000000" w:themeColor="text1"/>
              </w:rPr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 nautae imposu</w:t>
            </w:r>
            <w:r w:rsidRPr="004A6A46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re cor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n</w:t>
            </w:r>
            <w:r w:rsidRPr="004A6A46">
              <w:rPr>
                <w:i/>
                <w:iCs/>
                <w:noProof/>
                <w:color w:val="000000" w:themeColor="text1"/>
              </w:rPr>
              <w:t>ā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s.</w:t>
            </w:r>
          </w:p>
          <w:p w14:paraId="4240B8F1" w14:textId="77777777" w:rsidR="00907C46" w:rsidRPr="004A6A46" w:rsidRDefault="00907C46" w:rsidP="00B5548D">
            <w:pPr>
              <w:rPr>
                <w:rFonts w:eastAsia="Times New Roman" w:cstheme="minorHAnsi"/>
                <w:noProof/>
                <w:color w:val="000000" w:themeColor="text1"/>
                <w:lang w:eastAsia="cs-CZ"/>
              </w:rPr>
            </w:pPr>
          </w:p>
          <w:p w14:paraId="545AAAF5" w14:textId="70E2317D" w:rsidR="00907C46" w:rsidRPr="004A6A46" w:rsidRDefault="00907C46" w:rsidP="00B5548D">
            <w:pPr>
              <w:rPr>
                <w:rFonts w:eastAsia="Times New Roman" w:cstheme="minorHAnsi"/>
                <w:noProof/>
                <w:color w:val="000000" w:themeColor="text1"/>
                <w:lang w:eastAsia="cs-CZ"/>
              </w:rPr>
            </w:pPr>
          </w:p>
          <w:p w14:paraId="30918AA3" w14:textId="15C06A0B" w:rsidR="00B5548D" w:rsidRPr="004A6A46" w:rsidRDefault="00B5548D" w:rsidP="00B5548D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cs-CZ"/>
              </w:rPr>
            </w:pPr>
            <w:r w:rsidRPr="004A6A46"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cs-CZ"/>
              </w:rPr>
              <w:t>přepis do prózy:</w:t>
            </w:r>
          </w:p>
          <w:p w14:paraId="7264C2CF" w14:textId="77777777" w:rsidR="00907C46" w:rsidRDefault="00907C46" w:rsidP="00B5548D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„Anna, vid</w:t>
            </w:r>
            <w:r w:rsidRPr="004A6A46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 proper</w:t>
            </w:r>
            <w:r w:rsidRPr="004A6A46">
              <w:rPr>
                <w:i/>
                <w:iCs/>
                <w:noProof/>
                <w:color w:val="000000" w:themeColor="text1"/>
              </w:rPr>
              <w:t>ā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</w:t>
            </w:r>
            <w:r w:rsidRPr="004A6A46">
              <w:rPr>
                <w:i/>
                <w:iCs/>
                <w:noProof/>
                <w:color w:val="000000" w:themeColor="text1"/>
              </w:rPr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 t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t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 l</w:t>
            </w:r>
            <w:r w:rsidRPr="004A6A46">
              <w:rPr>
                <w:i/>
                <w:iCs/>
                <w:noProof/>
                <w:color w:val="000000" w:themeColor="text1"/>
              </w:rPr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tore circum: undique conv</w:t>
            </w:r>
            <w:r w:rsidRPr="004A6A46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n</w:t>
            </w:r>
            <w:r w:rsidRPr="004A6A46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</w:t>
            </w:r>
            <w:r w:rsidR="00FB4DA6"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unt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; iam carbasus vocat aur</w:t>
            </w:r>
            <w:r w:rsidRPr="004A6A46">
              <w:rPr>
                <w:i/>
                <w:iCs/>
                <w:noProof/>
                <w:color w:val="000000" w:themeColor="text1"/>
              </w:rPr>
              <w:t>ā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 et laet</w:t>
            </w:r>
            <w:r w:rsidRPr="004A6A46">
              <w:rPr>
                <w:i/>
                <w:iCs/>
                <w:noProof/>
                <w:color w:val="000000" w:themeColor="text1"/>
              </w:rPr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 nautae imposu</w:t>
            </w:r>
            <w:r w:rsidRPr="004A6A46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re cor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n</w:t>
            </w:r>
            <w:r w:rsidRPr="004A6A46">
              <w:rPr>
                <w:i/>
                <w:iCs/>
                <w:noProof/>
                <w:color w:val="000000" w:themeColor="text1"/>
              </w:rPr>
              <w:t>ā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 puppibus.</w:t>
            </w:r>
          </w:p>
          <w:p w14:paraId="155F0ECA" w14:textId="77777777" w:rsidR="004A6A46" w:rsidRDefault="004A6A46" w:rsidP="00B5548D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</w:p>
          <w:p w14:paraId="41D6DC7D" w14:textId="77777777" w:rsidR="0093357F" w:rsidRDefault="0093357F" w:rsidP="00B5548D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</w:p>
          <w:p w14:paraId="1E27EAC4" w14:textId="77777777" w:rsidR="0093357F" w:rsidRDefault="0093357F" w:rsidP="00B5548D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</w:p>
          <w:p w14:paraId="7AA5A206" w14:textId="554F0B35" w:rsidR="0093357F" w:rsidRPr="004A6A46" w:rsidRDefault="0093357F" w:rsidP="00B5548D">
            <w:pPr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</w:p>
        </w:tc>
        <w:tc>
          <w:tcPr>
            <w:tcW w:w="9072" w:type="dxa"/>
          </w:tcPr>
          <w:p w14:paraId="703D5501" w14:textId="77777777" w:rsidR="00907C46" w:rsidRPr="004A6A46" w:rsidRDefault="00907C46" w:rsidP="001A3A63">
            <w:pPr>
              <w:ind w:left="177" w:hanging="177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proper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1 = spěchat</w:t>
            </w:r>
          </w:p>
          <w:p w14:paraId="7BF2F44E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l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tus, -oris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>, n. = břeh</w:t>
            </w:r>
          </w:p>
          <w:p w14:paraId="329358BC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undique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 = odevšad</w:t>
            </w:r>
          </w:p>
          <w:p w14:paraId="59BFFCA3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con-veni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ō, - venīre, -vē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n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ī, -ventum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scházet se (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conv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n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re = conv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n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runt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>)</w:t>
            </w:r>
          </w:p>
          <w:p w14:paraId="354BD8F9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iam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 = již</w:t>
            </w:r>
          </w:p>
          <w:p w14:paraId="39CFA78B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carbasus, -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m. = plátno, plachta</w:t>
            </w:r>
          </w:p>
          <w:p w14:paraId="6E5B463A" w14:textId="77777777" w:rsidR="00907C46" w:rsidRPr="004A6A46" w:rsidRDefault="00907C46" w:rsidP="001A3A63">
            <w:pPr>
              <w:ind w:left="177" w:hanging="177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laetus, -a, -um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 = šťastný</w:t>
            </w:r>
          </w:p>
          <w:p w14:paraId="3EA20AE4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nauta, -ae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>, m. = námořník</w:t>
            </w:r>
          </w:p>
          <w:p w14:paraId="6988B55A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im-p</w:t>
            </w:r>
            <w:r w:rsidRPr="004A6A46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ōnō, -pōnere, -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sz w:val="20"/>
                <w:szCs w:val="20"/>
                <w:lang w:eastAsia="cs-CZ"/>
              </w:rPr>
              <w:t>posu</w:t>
            </w:r>
            <w:r w:rsidRPr="004A6A46">
              <w:rPr>
                <w:rFonts w:cstheme="minorHAnsi"/>
                <w:i/>
                <w:iCs/>
                <w:noProof/>
                <w:color w:val="000000" w:themeColor="text1"/>
                <w:sz w:val="20"/>
                <w:szCs w:val="20"/>
              </w:rPr>
              <w:t>ī, -positum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vložit (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imposu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re = imposu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runt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>)</w:t>
            </w:r>
          </w:p>
          <w:p w14:paraId="3CA22672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cor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na, -ae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>, f. = koruna, věnec</w:t>
            </w:r>
          </w:p>
          <w:p w14:paraId="33A9BAB5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puppis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, gen. 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puppis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>, f. = záď lodi</w:t>
            </w:r>
          </w:p>
          <w:p w14:paraId="116C7CAF" w14:textId="77777777" w:rsidR="00907C46" w:rsidRPr="004A6A46" w:rsidRDefault="00907C46" w:rsidP="00B5548D">
            <w:pPr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</w:p>
        </w:tc>
      </w:tr>
      <w:tr w:rsidR="004A6A46" w:rsidRPr="004A6A46" w14:paraId="037FB5E7" w14:textId="77777777" w:rsidTr="0093357F">
        <w:tc>
          <w:tcPr>
            <w:tcW w:w="5524" w:type="dxa"/>
          </w:tcPr>
          <w:p w14:paraId="0CC90EFB" w14:textId="77777777" w:rsidR="00907C46" w:rsidRPr="004A6A46" w:rsidRDefault="00907C46" w:rsidP="00B5548D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Hunc ego s</w:t>
            </w:r>
            <w:r w:rsidRPr="004A6A46">
              <w:rPr>
                <w:i/>
                <w:iCs/>
                <w:noProof/>
                <w:color w:val="000000" w:themeColor="text1"/>
              </w:rPr>
              <w:t xml:space="preserve">ī 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potu</w:t>
            </w:r>
            <w:r w:rsidRPr="004A6A46">
              <w:rPr>
                <w:i/>
                <w:iCs/>
                <w:noProof/>
                <w:color w:val="000000" w:themeColor="text1"/>
              </w:rPr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 tantum sp</w:t>
            </w:r>
            <w:r w:rsidRPr="004A6A46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</w:t>
            </w:r>
            <w:r w:rsidRPr="004A6A46">
              <w:rPr>
                <w:i/>
                <w:iCs/>
                <w:noProof/>
                <w:color w:val="000000" w:themeColor="text1"/>
              </w:rPr>
              <w:t>ā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re dol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rem</w:t>
            </w:r>
          </w:p>
          <w:p w14:paraId="18505D39" w14:textId="77777777" w:rsidR="00907C46" w:rsidRPr="004A6A46" w:rsidRDefault="00907C46" w:rsidP="00B5548D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et perferre, soror, poter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. Miserae hoc tamen </w:t>
            </w:r>
            <w:r w:rsidRPr="004A6A46">
              <w:rPr>
                <w:i/>
                <w:iCs/>
                <w:noProof/>
                <w:color w:val="000000" w:themeColor="text1"/>
              </w:rPr>
              <w:t>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num</w:t>
            </w:r>
          </w:p>
          <w:p w14:paraId="5E15035C" w14:textId="77777777" w:rsidR="00907C46" w:rsidRPr="004A6A46" w:rsidRDefault="00907C46" w:rsidP="00B5548D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exsequere, Anna, mih</w:t>
            </w:r>
            <w:r w:rsidRPr="004A6A46">
              <w:rPr>
                <w:i/>
                <w:iCs/>
                <w:noProof/>
                <w:color w:val="000000" w:themeColor="text1"/>
              </w:rPr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; s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lam nam perfidus ille</w:t>
            </w:r>
          </w:p>
          <w:p w14:paraId="672ECE57" w14:textId="77777777" w:rsidR="00907C46" w:rsidRPr="004A6A46" w:rsidRDefault="00907C46" w:rsidP="00B5548D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t</w:t>
            </w:r>
            <w:r w:rsidRPr="004A6A46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 colere, arc</w:t>
            </w:r>
            <w:r w:rsidRPr="004A6A46">
              <w:rPr>
                <w:i/>
                <w:iCs/>
                <w:noProof/>
                <w:color w:val="000000" w:themeColor="text1"/>
              </w:rPr>
              <w:t>ā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n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 etiam tibi cr</w:t>
            </w:r>
            <w:r w:rsidRPr="004A6A46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dere s</w:t>
            </w:r>
            <w:r w:rsidRPr="004A6A46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ns</w:t>
            </w:r>
            <w:r w:rsidRPr="004A6A46">
              <w:rPr>
                <w:i/>
                <w:iCs/>
                <w:noProof/>
                <w:color w:val="000000" w:themeColor="text1"/>
              </w:rPr>
              <w:t>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s;</w:t>
            </w:r>
          </w:p>
          <w:p w14:paraId="118BE967" w14:textId="77777777" w:rsidR="00907C46" w:rsidRPr="004A6A46" w:rsidRDefault="00907C46" w:rsidP="00B5548D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la vir</w:t>
            </w:r>
            <w:r w:rsidRPr="004A6A46">
              <w:rPr>
                <w:i/>
                <w:iCs/>
                <w:noProof/>
                <w:color w:val="000000" w:themeColor="text1"/>
              </w:rPr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 moll</w:t>
            </w:r>
            <w:r w:rsidRPr="004A6A46">
              <w:rPr>
                <w:i/>
                <w:iCs/>
                <w:noProof/>
                <w:color w:val="000000" w:themeColor="text1"/>
              </w:rPr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 adit</w:t>
            </w:r>
            <w:r w:rsidRPr="004A6A46">
              <w:rPr>
                <w:i/>
                <w:iCs/>
                <w:noProof/>
                <w:color w:val="000000" w:themeColor="text1"/>
              </w:rPr>
              <w:t>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 et tempora n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</w:t>
            </w:r>
            <w:r w:rsidRPr="004A6A46">
              <w:rPr>
                <w:i/>
                <w:iCs/>
                <w:noProof/>
                <w:color w:val="000000" w:themeColor="text1"/>
              </w:rPr>
              <w:t>ā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s.</w:t>
            </w:r>
          </w:p>
          <w:p w14:paraId="0D99C81A" w14:textId="77777777" w:rsidR="00907C46" w:rsidRPr="004A6A46" w:rsidRDefault="00907C46" w:rsidP="00B5548D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</w:p>
          <w:p w14:paraId="7E550D85" w14:textId="77777777" w:rsidR="00F56F13" w:rsidRPr="004A6A46" w:rsidRDefault="00F56F13" w:rsidP="00B5548D">
            <w:pPr>
              <w:shd w:val="clear" w:color="auto" w:fill="FFFFFF"/>
              <w:jc w:val="both"/>
              <w:rPr>
                <w:rFonts w:eastAsia="Times New Roman" w:cstheme="minorHAnsi"/>
                <w:noProof/>
                <w:color w:val="000000" w:themeColor="text1"/>
                <w:lang w:eastAsia="cs-CZ"/>
              </w:rPr>
            </w:pPr>
          </w:p>
          <w:p w14:paraId="4CE59454" w14:textId="2268837A" w:rsidR="00B5548D" w:rsidRPr="004A6A46" w:rsidRDefault="00B5548D" w:rsidP="00B5548D">
            <w:pPr>
              <w:shd w:val="clear" w:color="auto" w:fill="FFFFFF"/>
              <w:jc w:val="both"/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cs-CZ"/>
              </w:rPr>
            </w:pPr>
            <w:r w:rsidRPr="004A6A46"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cs-CZ"/>
              </w:rPr>
              <w:t>přepis do prózy:</w:t>
            </w:r>
          </w:p>
          <w:p w14:paraId="75AC8C6E" w14:textId="77777777" w:rsidR="00907C46" w:rsidRDefault="00907C46" w:rsidP="00B5548D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</w:t>
            </w:r>
            <w:r w:rsidRPr="004A6A46">
              <w:rPr>
                <w:i/>
                <w:iCs/>
                <w:noProof/>
                <w:color w:val="000000" w:themeColor="text1"/>
              </w:rPr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 ego potu</w:t>
            </w:r>
            <w:r w:rsidRPr="004A6A46">
              <w:rPr>
                <w:i/>
                <w:iCs/>
                <w:noProof/>
                <w:color w:val="000000" w:themeColor="text1"/>
              </w:rPr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 sp</w:t>
            </w:r>
            <w:r w:rsidRPr="004A6A46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</w:t>
            </w:r>
            <w:r w:rsidRPr="004A6A46">
              <w:rPr>
                <w:i/>
                <w:iCs/>
                <w:noProof/>
                <w:color w:val="000000" w:themeColor="text1"/>
              </w:rPr>
              <w:t>ā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re hunc tantum dol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rem, soror, poter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 et perferre. Hoc </w:t>
            </w:r>
            <w:r w:rsidRPr="004A6A46">
              <w:rPr>
                <w:i/>
                <w:iCs/>
                <w:noProof/>
                <w:color w:val="000000" w:themeColor="text1"/>
              </w:rPr>
              <w:t>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num tamen exsequere mih</w:t>
            </w:r>
            <w:r w:rsidRPr="004A6A46">
              <w:rPr>
                <w:i/>
                <w:iCs/>
                <w:noProof/>
                <w:color w:val="000000" w:themeColor="text1"/>
              </w:rPr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 miserae</w:t>
            </w:r>
            <w:r w:rsidRPr="004A6A46">
              <w:rPr>
                <w:i/>
                <w:iCs/>
                <w:noProof/>
                <w:color w:val="000000" w:themeColor="text1"/>
              </w:rPr>
              <w:t xml:space="preserve">, 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Anna; nam ille perfidus t</w:t>
            </w:r>
            <w:r w:rsidRPr="004A6A46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 s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lam colere, tibi cr</w:t>
            </w:r>
            <w:r w:rsidRPr="004A6A46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dere etiam arc</w:t>
            </w:r>
            <w:r w:rsidRPr="004A6A46">
              <w:rPr>
                <w:i/>
                <w:iCs/>
                <w:noProof/>
                <w:color w:val="000000" w:themeColor="text1"/>
              </w:rPr>
              <w:t>ā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n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 s</w:t>
            </w:r>
            <w:r w:rsidRPr="004A6A46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ns</w:t>
            </w:r>
            <w:r w:rsidRPr="004A6A46">
              <w:rPr>
                <w:i/>
                <w:iCs/>
                <w:noProof/>
                <w:color w:val="000000" w:themeColor="text1"/>
              </w:rPr>
              <w:t>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s; s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la n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</w:t>
            </w:r>
            <w:r w:rsidRPr="004A6A46">
              <w:rPr>
                <w:i/>
                <w:iCs/>
                <w:noProof/>
                <w:color w:val="000000" w:themeColor="text1"/>
              </w:rPr>
              <w:t>ā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 moll</w:t>
            </w:r>
            <w:r w:rsidRPr="004A6A46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 adit</w:t>
            </w:r>
            <w:r w:rsidRPr="004A6A46">
              <w:rPr>
                <w:i/>
                <w:iCs/>
                <w:noProof/>
                <w:color w:val="000000" w:themeColor="text1"/>
              </w:rPr>
              <w:t>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 vir</w:t>
            </w:r>
            <w:r w:rsidRPr="004A6A46">
              <w:rPr>
                <w:i/>
                <w:iCs/>
                <w:noProof/>
                <w:color w:val="000000" w:themeColor="text1"/>
              </w:rPr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 et tempora.</w:t>
            </w:r>
          </w:p>
          <w:p w14:paraId="0D527FAF" w14:textId="77777777" w:rsidR="0093357F" w:rsidRDefault="0093357F" w:rsidP="00B5548D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</w:p>
          <w:p w14:paraId="617BAB44" w14:textId="77777777" w:rsidR="0093357F" w:rsidRDefault="0093357F" w:rsidP="00B5548D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</w:p>
          <w:p w14:paraId="4F175455" w14:textId="77777777" w:rsidR="0093357F" w:rsidRDefault="0093357F" w:rsidP="00B5548D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</w:p>
          <w:p w14:paraId="4096794A" w14:textId="77777777" w:rsidR="0093357F" w:rsidRDefault="0093357F" w:rsidP="00B5548D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</w:p>
          <w:p w14:paraId="134B4F06" w14:textId="77777777" w:rsidR="0093357F" w:rsidRDefault="0093357F" w:rsidP="00B5548D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</w:p>
          <w:p w14:paraId="09AECB5B" w14:textId="468F4B67" w:rsidR="0093357F" w:rsidRPr="004A6A46" w:rsidRDefault="0093357F" w:rsidP="00B5548D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</w:p>
        </w:tc>
        <w:tc>
          <w:tcPr>
            <w:tcW w:w="9072" w:type="dxa"/>
          </w:tcPr>
          <w:p w14:paraId="78B82D3F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sp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r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1 = zde: tušit (běžněji: doufat)</w:t>
            </w:r>
          </w:p>
          <w:p w14:paraId="4CACCB4A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dolor, -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ris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>, m. = bolest</w:t>
            </w:r>
          </w:p>
          <w:p w14:paraId="1BFFA409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per-fer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ō, -fer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re, -tul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ī, -lātum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snést</w:t>
            </w:r>
          </w:p>
          <w:p w14:paraId="3944B20E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tamen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 = přesto, přece</w:t>
            </w:r>
          </w:p>
          <w:p w14:paraId="1B6F9330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ex-sequor, -sequ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ī, -secūtus sum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vykonat</w:t>
            </w:r>
          </w:p>
          <w:p w14:paraId="226E5296" w14:textId="77777777" w:rsidR="00907C46" w:rsidRPr="004A6A46" w:rsidRDefault="00907C46" w:rsidP="001A3A63">
            <w:pPr>
              <w:ind w:left="177" w:hanging="177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miser, -a, -um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 = ubohý, -á, -é</w:t>
            </w:r>
          </w:p>
          <w:p w14:paraId="7D62F62B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perfidus, -a, -um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 = věrolomný, proradný</w:t>
            </w:r>
          </w:p>
          <w:p w14:paraId="588AB9DE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s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lus, -a, -um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 = jediný, -á, -é</w:t>
            </w:r>
          </w:p>
          <w:p w14:paraId="5D09695D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col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ō, -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ere, colu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ī, cultum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uctívat</w:t>
            </w:r>
          </w:p>
          <w:p w14:paraId="4D1C0E52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cr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d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ō, -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ere, -did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ī, -ditum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věřit, svěřit</w:t>
            </w:r>
          </w:p>
          <w:p w14:paraId="485E2B18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arc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ā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nus, -a, -um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 = tajný, -á, -é</w:t>
            </w:r>
          </w:p>
          <w:p w14:paraId="5FA8003F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s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nsus, -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ū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s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>, m. = cit</w:t>
            </w:r>
          </w:p>
          <w:p w14:paraId="4B1E6A7F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n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r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ā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s = n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ōve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r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ā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s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>: (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g)n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ōscō, 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(g)n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ōscere, 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(g)n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ōvī, 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(g)n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ōtum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poznávat, znát</w:t>
            </w:r>
          </w:p>
          <w:p w14:paraId="68E85C68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mollis, molle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 = měkký/-á, měkké; něžný, citlivý</w:t>
            </w:r>
          </w:p>
          <w:p w14:paraId="352DEC8E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aditus, -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ū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s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>, m. = přístup</w:t>
            </w:r>
          </w:p>
          <w:p w14:paraId="3DD8D735" w14:textId="77777777" w:rsidR="00907C46" w:rsidRPr="004A6A46" w:rsidRDefault="00907C46" w:rsidP="001A3A63">
            <w:pPr>
              <w:ind w:left="177" w:hanging="177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vir, -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m. = muž</w:t>
            </w:r>
          </w:p>
          <w:p w14:paraId="42C4DB01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tempus, -oris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>, n. = čas</w:t>
            </w:r>
          </w:p>
          <w:p w14:paraId="59BB6211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moll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s adit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ū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s vir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 xml:space="preserve"> et tempora 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>= dosl. „něžné přístupy muže a časy“, básnická figura, význam: „čas, kdy muž je přístupný něžným citům“</w:t>
            </w:r>
          </w:p>
          <w:p w14:paraId="15128B89" w14:textId="2E890617" w:rsidR="001A3A63" w:rsidRPr="004A6A46" w:rsidRDefault="001A3A63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</w:p>
        </w:tc>
      </w:tr>
      <w:tr w:rsidR="004A6A46" w:rsidRPr="004A6A46" w14:paraId="0897F45F" w14:textId="77777777" w:rsidTr="0093357F">
        <w:tc>
          <w:tcPr>
            <w:tcW w:w="5524" w:type="dxa"/>
          </w:tcPr>
          <w:p w14:paraId="55721C0F" w14:textId="77777777" w:rsidR="00907C46" w:rsidRPr="004A6A46" w:rsidRDefault="00907C46" w:rsidP="00B5548D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4A6A46">
              <w:rPr>
                <w:i/>
                <w:iCs/>
                <w:noProof/>
                <w:color w:val="000000" w:themeColor="text1"/>
              </w:rPr>
              <w:lastRenderedPageBreak/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, soror, atque hostem supplex adf</w:t>
            </w:r>
            <w:r w:rsidRPr="004A6A46">
              <w:rPr>
                <w:i/>
                <w:iCs/>
                <w:noProof/>
                <w:color w:val="000000" w:themeColor="text1"/>
              </w:rPr>
              <w:t>ā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re superbum:</w:t>
            </w:r>
          </w:p>
          <w:p w14:paraId="15AB4DAF" w14:textId="77777777" w:rsidR="00907C46" w:rsidRPr="004A6A46" w:rsidRDefault="00907C46" w:rsidP="00B5548D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n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n ego cum Dana</w:t>
            </w:r>
            <w:r w:rsidRPr="004A6A46">
              <w:rPr>
                <w:i/>
                <w:iCs/>
                <w:noProof/>
                <w:color w:val="000000" w:themeColor="text1"/>
              </w:rPr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 Tr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i</w:t>
            </w:r>
            <w:r w:rsidRPr="004A6A46">
              <w:rPr>
                <w:i/>
                <w:iCs/>
                <w:noProof/>
                <w:color w:val="000000" w:themeColor="text1"/>
              </w:rPr>
              <w:t>ā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nam exscindere gentem</w:t>
            </w:r>
          </w:p>
          <w:p w14:paraId="67CFEB11" w14:textId="77777777" w:rsidR="00907C46" w:rsidRPr="004A6A46" w:rsidRDefault="00907C46" w:rsidP="00B5548D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Aulide i</w:t>
            </w:r>
            <w:r w:rsidRPr="004A6A46">
              <w:rPr>
                <w:i/>
                <w:iCs/>
                <w:noProof/>
                <w:color w:val="000000" w:themeColor="text1"/>
              </w:rPr>
              <w:t>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</w:t>
            </w:r>
            <w:r w:rsidRPr="004A6A46">
              <w:rPr>
                <w:i/>
                <w:iCs/>
                <w:noProof/>
                <w:color w:val="000000" w:themeColor="text1"/>
              </w:rPr>
              <w:t>ā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v</w:t>
            </w:r>
            <w:r w:rsidRPr="004A6A46">
              <w:rPr>
                <w:i/>
                <w:iCs/>
                <w:noProof/>
                <w:color w:val="000000" w:themeColor="text1"/>
              </w:rPr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 classemve ad Pergama m</w:t>
            </w:r>
            <w:r w:rsidRPr="004A6A46">
              <w:rPr>
                <w:i/>
                <w:iCs/>
                <w:noProof/>
                <w:color w:val="000000" w:themeColor="text1"/>
              </w:rPr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</w:t>
            </w:r>
            <w:r w:rsidRPr="004A6A46">
              <w:rPr>
                <w:i/>
                <w:iCs/>
                <w:noProof/>
                <w:color w:val="000000" w:themeColor="text1"/>
              </w:rPr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,</w:t>
            </w:r>
          </w:p>
          <w:p w14:paraId="2E79E9BB" w14:textId="77777777" w:rsidR="00907C46" w:rsidRPr="004A6A46" w:rsidRDefault="00907C46" w:rsidP="00B5548D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nec patris Anch</w:t>
            </w:r>
            <w:r w:rsidRPr="004A6A46">
              <w:rPr>
                <w:i/>
                <w:iCs/>
                <w:noProof/>
                <w:color w:val="000000" w:themeColor="text1"/>
              </w:rPr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sae cinerem m</w:t>
            </w:r>
            <w:r w:rsidRPr="004A6A46">
              <w:rPr>
                <w:i/>
                <w:iCs/>
                <w:noProof/>
                <w:color w:val="000000" w:themeColor="text1"/>
              </w:rPr>
              <w:t>ā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n</w:t>
            </w:r>
            <w:r w:rsidRPr="004A6A46">
              <w:rPr>
                <w:i/>
                <w:iCs/>
                <w:noProof/>
                <w:color w:val="000000" w:themeColor="text1"/>
              </w:rPr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sve revell</w:t>
            </w:r>
            <w:r w:rsidRPr="004A6A46">
              <w:rPr>
                <w:i/>
                <w:iCs/>
                <w:noProof/>
                <w:color w:val="000000" w:themeColor="text1"/>
              </w:rPr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:</w:t>
            </w:r>
          </w:p>
          <w:p w14:paraId="0ADF9A9D" w14:textId="77777777" w:rsidR="00907C46" w:rsidRPr="004A6A46" w:rsidRDefault="00907C46" w:rsidP="00B5548D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c</w:t>
            </w:r>
            <w:r w:rsidRPr="004A6A46">
              <w:rPr>
                <w:i/>
                <w:iCs/>
                <w:noProof/>
                <w:color w:val="000000" w:themeColor="text1"/>
              </w:rPr>
              <w:t>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 mea dicta negat d</w:t>
            </w:r>
            <w:r w:rsidRPr="004A6A46">
              <w:rPr>
                <w:i/>
                <w:iCs/>
                <w:noProof/>
                <w:color w:val="000000" w:themeColor="text1"/>
              </w:rPr>
              <w:t>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</w:t>
            </w:r>
            <w:r w:rsidRPr="004A6A46">
              <w:rPr>
                <w:i/>
                <w:iCs/>
                <w:noProof/>
                <w:color w:val="000000" w:themeColor="text1"/>
              </w:rPr>
              <w:t>ā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 d</w:t>
            </w:r>
            <w:r w:rsidRPr="004A6A46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mittere in aur</w:t>
            </w:r>
            <w:r w:rsidRPr="004A6A46">
              <w:rPr>
                <w:i/>
                <w:iCs/>
                <w:noProof/>
                <w:color w:val="000000" w:themeColor="text1"/>
              </w:rPr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s?</w:t>
            </w:r>
          </w:p>
          <w:p w14:paraId="5BA05557" w14:textId="77777777" w:rsidR="00907C46" w:rsidRPr="004A6A46" w:rsidRDefault="00907C46" w:rsidP="00B5548D">
            <w:pPr>
              <w:shd w:val="clear" w:color="auto" w:fill="FFFFFF"/>
              <w:jc w:val="both"/>
              <w:rPr>
                <w:rFonts w:eastAsia="Times New Roman" w:cstheme="minorHAnsi"/>
                <w:noProof/>
                <w:color w:val="000000" w:themeColor="text1"/>
                <w:lang w:eastAsia="cs-CZ"/>
              </w:rPr>
            </w:pPr>
          </w:p>
          <w:p w14:paraId="0611B8A2" w14:textId="1E88A9A7" w:rsidR="00907C46" w:rsidRPr="004A6A46" w:rsidRDefault="00907C46" w:rsidP="00B5548D">
            <w:pPr>
              <w:shd w:val="clear" w:color="auto" w:fill="FFFFFF"/>
              <w:jc w:val="both"/>
              <w:rPr>
                <w:rFonts w:eastAsia="Times New Roman" w:cstheme="minorHAnsi"/>
                <w:noProof/>
                <w:color w:val="000000" w:themeColor="text1"/>
                <w:lang w:eastAsia="cs-CZ"/>
              </w:rPr>
            </w:pPr>
          </w:p>
          <w:p w14:paraId="7BE12655" w14:textId="0B29D4CF" w:rsidR="00B5548D" w:rsidRPr="004A6A46" w:rsidRDefault="00B5548D" w:rsidP="00B5548D">
            <w:pPr>
              <w:shd w:val="clear" w:color="auto" w:fill="FFFFFF"/>
              <w:jc w:val="both"/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cs-CZ"/>
              </w:rPr>
            </w:pPr>
            <w:r w:rsidRPr="004A6A46"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cs-CZ"/>
              </w:rPr>
              <w:t>přepis do prózy:</w:t>
            </w:r>
          </w:p>
          <w:p w14:paraId="7BF54829" w14:textId="77777777" w:rsidR="00907C46" w:rsidRPr="004A6A46" w:rsidRDefault="00907C46" w:rsidP="00B5548D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4A6A46">
              <w:rPr>
                <w:i/>
                <w:iCs/>
                <w:noProof/>
                <w:color w:val="000000" w:themeColor="text1"/>
              </w:rPr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, soror, atque supplex adf</w:t>
            </w:r>
            <w:r w:rsidRPr="004A6A46">
              <w:rPr>
                <w:i/>
                <w:iCs/>
                <w:noProof/>
                <w:color w:val="000000" w:themeColor="text1"/>
              </w:rPr>
              <w:t>ā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re superbum hostem: ego n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n i</w:t>
            </w:r>
            <w:r w:rsidRPr="004A6A46">
              <w:rPr>
                <w:i/>
                <w:iCs/>
                <w:noProof/>
                <w:color w:val="000000" w:themeColor="text1"/>
              </w:rPr>
              <w:t>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</w:t>
            </w:r>
            <w:r w:rsidRPr="004A6A46">
              <w:rPr>
                <w:i/>
                <w:iCs/>
                <w:noProof/>
                <w:color w:val="000000" w:themeColor="text1"/>
              </w:rPr>
              <w:t>ā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v</w:t>
            </w:r>
            <w:r w:rsidRPr="004A6A46">
              <w:rPr>
                <w:i/>
                <w:iCs/>
                <w:noProof/>
                <w:color w:val="000000" w:themeColor="text1"/>
              </w:rPr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 cum Dana</w:t>
            </w:r>
            <w:r w:rsidRPr="004A6A46">
              <w:rPr>
                <w:i/>
                <w:iCs/>
                <w:noProof/>
                <w:color w:val="000000" w:themeColor="text1"/>
              </w:rPr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 Aulide exscindere Tr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i</w:t>
            </w:r>
            <w:r w:rsidRPr="004A6A46">
              <w:rPr>
                <w:i/>
                <w:iCs/>
                <w:noProof/>
                <w:color w:val="000000" w:themeColor="text1"/>
              </w:rPr>
              <w:t>ā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nam gentem, nec (= -ve) m</w:t>
            </w:r>
            <w:r w:rsidRPr="004A6A46">
              <w:rPr>
                <w:i/>
                <w:iCs/>
                <w:noProof/>
                <w:color w:val="000000" w:themeColor="text1"/>
              </w:rPr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</w:t>
            </w:r>
            <w:r w:rsidRPr="004A6A46">
              <w:rPr>
                <w:i/>
                <w:iCs/>
                <w:noProof/>
                <w:color w:val="000000" w:themeColor="text1"/>
              </w:rPr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 classem ad Pergama, nec revell</w:t>
            </w:r>
            <w:r w:rsidRPr="004A6A46">
              <w:rPr>
                <w:i/>
                <w:iCs/>
                <w:noProof/>
                <w:color w:val="000000" w:themeColor="text1"/>
              </w:rPr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 cinerem et m</w:t>
            </w:r>
            <w:r w:rsidRPr="004A6A46">
              <w:rPr>
                <w:i/>
                <w:iCs/>
                <w:noProof/>
                <w:color w:val="000000" w:themeColor="text1"/>
              </w:rPr>
              <w:t>ā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n</w:t>
            </w:r>
            <w:r w:rsidRPr="004A6A46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 patris Anch</w:t>
            </w:r>
            <w:r w:rsidRPr="004A6A46">
              <w:rPr>
                <w:i/>
                <w:iCs/>
                <w:noProof/>
                <w:color w:val="000000" w:themeColor="text1"/>
              </w:rPr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sae: c</w:t>
            </w:r>
            <w:r w:rsidRPr="004A6A46">
              <w:rPr>
                <w:i/>
                <w:iCs/>
                <w:noProof/>
                <w:color w:val="000000" w:themeColor="text1"/>
              </w:rPr>
              <w:t>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 negat d</w:t>
            </w:r>
            <w:r w:rsidRPr="004A6A46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mittere mea dicta in d</w:t>
            </w:r>
            <w:r w:rsidRPr="004A6A46">
              <w:rPr>
                <w:i/>
                <w:iCs/>
                <w:noProof/>
                <w:color w:val="000000" w:themeColor="text1"/>
              </w:rPr>
              <w:t>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</w:t>
            </w:r>
            <w:r w:rsidRPr="004A6A46">
              <w:rPr>
                <w:i/>
                <w:iCs/>
                <w:noProof/>
                <w:color w:val="000000" w:themeColor="text1"/>
              </w:rPr>
              <w:t>ā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 aur</w:t>
            </w:r>
            <w:r w:rsidRPr="004A6A46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s?</w:t>
            </w:r>
          </w:p>
          <w:p w14:paraId="01227BB3" w14:textId="77777777" w:rsidR="00E24387" w:rsidRDefault="0093357F" w:rsidP="00B5548D">
            <w:pPr>
              <w:shd w:val="clear" w:color="auto" w:fill="FFFFFF"/>
              <w:jc w:val="both"/>
              <w:rPr>
                <w:rFonts w:eastAsia="Times New Roman" w:cstheme="minorHAnsi"/>
                <w:noProof/>
                <w:color w:val="000000" w:themeColor="text1"/>
                <w:lang w:eastAsia="cs-CZ"/>
              </w:rPr>
            </w:pPr>
            <w:r>
              <w:rPr>
                <w:rFonts w:eastAsia="Times New Roman" w:cstheme="minorHAnsi"/>
                <w:noProof/>
                <w:color w:val="000000" w:themeColor="text1"/>
                <w:lang w:eastAsia="cs-CZ"/>
              </w:rPr>
              <w:t>¨</w:t>
            </w:r>
          </w:p>
          <w:p w14:paraId="7147A9CE" w14:textId="77777777" w:rsidR="0093357F" w:rsidRDefault="0093357F" w:rsidP="00B5548D">
            <w:pPr>
              <w:shd w:val="clear" w:color="auto" w:fill="FFFFFF"/>
              <w:jc w:val="both"/>
              <w:rPr>
                <w:rFonts w:eastAsia="Times New Roman" w:cstheme="minorHAnsi"/>
                <w:noProof/>
                <w:color w:val="000000" w:themeColor="text1"/>
                <w:lang w:eastAsia="cs-CZ"/>
              </w:rPr>
            </w:pPr>
          </w:p>
          <w:p w14:paraId="6BB84592" w14:textId="77777777" w:rsidR="0093357F" w:rsidRDefault="0093357F" w:rsidP="00B5548D">
            <w:pPr>
              <w:shd w:val="clear" w:color="auto" w:fill="FFFFFF"/>
              <w:jc w:val="both"/>
              <w:rPr>
                <w:rFonts w:eastAsia="Times New Roman" w:cstheme="minorHAnsi"/>
                <w:noProof/>
                <w:color w:val="000000" w:themeColor="text1"/>
                <w:lang w:eastAsia="cs-CZ"/>
              </w:rPr>
            </w:pPr>
          </w:p>
          <w:p w14:paraId="3B40434B" w14:textId="77777777" w:rsidR="0093357F" w:rsidRDefault="0093357F" w:rsidP="00B5548D">
            <w:pPr>
              <w:shd w:val="clear" w:color="auto" w:fill="FFFFFF"/>
              <w:jc w:val="both"/>
              <w:rPr>
                <w:rFonts w:eastAsia="Times New Roman" w:cstheme="minorHAnsi"/>
                <w:noProof/>
                <w:color w:val="000000" w:themeColor="text1"/>
                <w:lang w:eastAsia="cs-CZ"/>
              </w:rPr>
            </w:pPr>
          </w:p>
          <w:p w14:paraId="7B0EE92F" w14:textId="77777777" w:rsidR="0093357F" w:rsidRDefault="0093357F" w:rsidP="00B5548D">
            <w:pPr>
              <w:shd w:val="clear" w:color="auto" w:fill="FFFFFF"/>
              <w:jc w:val="both"/>
              <w:rPr>
                <w:rFonts w:eastAsia="Times New Roman" w:cstheme="minorHAnsi"/>
                <w:noProof/>
                <w:color w:val="000000" w:themeColor="text1"/>
                <w:lang w:eastAsia="cs-CZ"/>
              </w:rPr>
            </w:pPr>
          </w:p>
          <w:p w14:paraId="6461F274" w14:textId="77777777" w:rsidR="0093357F" w:rsidRDefault="0093357F" w:rsidP="00B5548D">
            <w:pPr>
              <w:shd w:val="clear" w:color="auto" w:fill="FFFFFF"/>
              <w:jc w:val="both"/>
              <w:rPr>
                <w:rFonts w:eastAsia="Times New Roman" w:cstheme="minorHAnsi"/>
                <w:noProof/>
                <w:color w:val="000000" w:themeColor="text1"/>
                <w:lang w:eastAsia="cs-CZ"/>
              </w:rPr>
            </w:pPr>
          </w:p>
          <w:p w14:paraId="21A332CC" w14:textId="77777777" w:rsidR="0093357F" w:rsidRDefault="0093357F" w:rsidP="00B5548D">
            <w:pPr>
              <w:shd w:val="clear" w:color="auto" w:fill="FFFFFF"/>
              <w:jc w:val="both"/>
              <w:rPr>
                <w:rFonts w:eastAsia="Times New Roman" w:cstheme="minorHAnsi"/>
                <w:noProof/>
                <w:color w:val="000000" w:themeColor="text1"/>
                <w:lang w:eastAsia="cs-CZ"/>
              </w:rPr>
            </w:pPr>
          </w:p>
          <w:p w14:paraId="16087CC2" w14:textId="548CB074" w:rsidR="0093357F" w:rsidRPr="004A6A46" w:rsidRDefault="0093357F" w:rsidP="00B5548D">
            <w:pPr>
              <w:shd w:val="clear" w:color="auto" w:fill="FFFFFF"/>
              <w:jc w:val="both"/>
              <w:rPr>
                <w:rFonts w:eastAsia="Times New Roman" w:cstheme="minorHAnsi"/>
                <w:noProof/>
                <w:color w:val="000000" w:themeColor="text1"/>
                <w:lang w:eastAsia="cs-CZ"/>
              </w:rPr>
            </w:pPr>
          </w:p>
        </w:tc>
        <w:tc>
          <w:tcPr>
            <w:tcW w:w="9072" w:type="dxa"/>
          </w:tcPr>
          <w:p w14:paraId="42D6B809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soror, -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ōris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f. = sestra</w:t>
            </w:r>
          </w:p>
          <w:p w14:paraId="425EFDC6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supplex, -plicis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 = prosebník/-ce</w:t>
            </w:r>
          </w:p>
          <w:p w14:paraId="513A59DD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ad-for, -f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ā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r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ī, -fatus sum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oslovit</w:t>
            </w:r>
          </w:p>
          <w:p w14:paraId="46965152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superbus, -a, um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 = povýšený, pyšný</w:t>
            </w:r>
          </w:p>
          <w:p w14:paraId="0FBA8F0F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hostis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, gen. 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hostis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>, m. = cizinec</w:t>
            </w:r>
          </w:p>
          <w:p w14:paraId="030EE4E1" w14:textId="77777777" w:rsidR="00907C46" w:rsidRPr="004A6A46" w:rsidRDefault="00907C46" w:rsidP="001A3A63">
            <w:pPr>
              <w:ind w:left="177" w:hanging="177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i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ū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r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1 = přísahat</w:t>
            </w:r>
          </w:p>
          <w:p w14:paraId="6D6F4894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Dana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, gen. 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Danaōrum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m. = Danajci, Řekové</w:t>
            </w:r>
          </w:p>
          <w:p w14:paraId="6140427D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Aulis, -idis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>, f. = Aulida, město v Boiótii</w:t>
            </w:r>
          </w:p>
          <w:p w14:paraId="79439564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ex-scind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ō, -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ere, -scid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ī, -scissum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vyrvat, vyhladit</w:t>
            </w:r>
          </w:p>
          <w:p w14:paraId="30C71152" w14:textId="77777777" w:rsidR="00907C46" w:rsidRPr="004A6A46" w:rsidRDefault="00907C46" w:rsidP="001A3A63">
            <w:pPr>
              <w:ind w:left="177" w:hanging="177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mitt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ō, -ere, mī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s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ī, missum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poslat</w:t>
            </w:r>
          </w:p>
          <w:p w14:paraId="5FF03128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classis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, gen. 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classis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>, f. = loďstvo</w:t>
            </w:r>
          </w:p>
          <w:p w14:paraId="1C9AB87B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Pergama, -m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ōrum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n. = trójský hrad, synekd. Trója</w:t>
            </w:r>
          </w:p>
          <w:p w14:paraId="76A3FE34" w14:textId="77777777" w:rsidR="00907C46" w:rsidRPr="004A6A46" w:rsidRDefault="00907C46" w:rsidP="001A3A63">
            <w:pPr>
              <w:ind w:left="177" w:hanging="177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revell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ō, -ere, -vellī, -vulsum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vyrvat, vyhrabat</w:t>
            </w:r>
          </w:p>
          <w:p w14:paraId="0C5C0196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cinis, cineris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>, m. = prach, popel</w:t>
            </w:r>
          </w:p>
          <w:p w14:paraId="40B59229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Mā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n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s, -ium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>, m. = podsvětní bohové; zde: tělesné ostatky</w:t>
            </w:r>
          </w:p>
          <w:p w14:paraId="10B5115B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c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ū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r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 = proč</w:t>
            </w:r>
          </w:p>
          <w:p w14:paraId="0D67771A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neg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1 = odpírat</w:t>
            </w:r>
          </w:p>
          <w:p w14:paraId="5550C5E9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d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ē-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mitt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ō, -ere, -mī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s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ī, -missum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spustit</w:t>
            </w:r>
          </w:p>
          <w:p w14:paraId="16C54E98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d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ū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rus, -a, -um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 = tvrdý</w:t>
            </w:r>
          </w:p>
          <w:p w14:paraId="2A64D39E" w14:textId="77777777" w:rsidR="00907C46" w:rsidRPr="004A6A46" w:rsidRDefault="00907C46" w:rsidP="001A3A63">
            <w:pPr>
              <w:ind w:left="177" w:hanging="177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auris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, gen. 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auris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>, f. = ucho</w:t>
            </w:r>
          </w:p>
          <w:p w14:paraId="7917294A" w14:textId="77777777" w:rsidR="00F56F13" w:rsidRPr="004A6A46" w:rsidRDefault="00F56F13" w:rsidP="00B5548D">
            <w:pPr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</w:p>
        </w:tc>
      </w:tr>
      <w:tr w:rsidR="004A6A46" w:rsidRPr="004A6A46" w14:paraId="7ECEFD2F" w14:textId="77777777" w:rsidTr="0093357F">
        <w:tc>
          <w:tcPr>
            <w:tcW w:w="5524" w:type="dxa"/>
          </w:tcPr>
          <w:p w14:paraId="488696FC" w14:textId="77777777" w:rsidR="00907C46" w:rsidRPr="004A6A46" w:rsidRDefault="00907C46" w:rsidP="00B5548D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Qu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 ruit? Extr</w:t>
            </w:r>
            <w:r w:rsidRPr="004A6A46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mum hoc miserae det m</w:t>
            </w:r>
            <w:r w:rsidRPr="004A6A46">
              <w:rPr>
                <w:i/>
                <w:iCs/>
                <w:noProof/>
                <w:color w:val="000000" w:themeColor="text1"/>
              </w:rPr>
              <w:t>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nus amant</w:t>
            </w:r>
            <w:r w:rsidRPr="004A6A46">
              <w:rPr>
                <w:i/>
                <w:iCs/>
                <w:noProof/>
                <w:color w:val="000000" w:themeColor="text1"/>
              </w:rPr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:</w:t>
            </w:r>
          </w:p>
          <w:p w14:paraId="6E5B1D68" w14:textId="77777777" w:rsidR="00907C46" w:rsidRPr="004A6A46" w:rsidRDefault="00907C46" w:rsidP="00B5548D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exspectet facilemque fugam vent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sque ferent</w:t>
            </w:r>
            <w:r w:rsidRPr="004A6A46">
              <w:rPr>
                <w:i/>
                <w:iCs/>
                <w:noProof/>
                <w:color w:val="000000" w:themeColor="text1"/>
              </w:rPr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s.</w:t>
            </w:r>
          </w:p>
          <w:p w14:paraId="6B938434" w14:textId="77777777" w:rsidR="00907C46" w:rsidRPr="004A6A46" w:rsidRDefault="00907C46" w:rsidP="00B5548D">
            <w:pPr>
              <w:rPr>
                <w:rFonts w:eastAsia="Times New Roman" w:cstheme="minorHAnsi"/>
                <w:noProof/>
                <w:color w:val="000000" w:themeColor="text1"/>
                <w:lang w:eastAsia="cs-CZ"/>
              </w:rPr>
            </w:pPr>
          </w:p>
          <w:p w14:paraId="5E2465A5" w14:textId="5ED5AF69" w:rsidR="00907C46" w:rsidRPr="004A6A46" w:rsidRDefault="00907C46" w:rsidP="00B5548D">
            <w:pPr>
              <w:rPr>
                <w:rFonts w:eastAsia="Times New Roman" w:cstheme="minorHAnsi"/>
                <w:noProof/>
                <w:color w:val="000000" w:themeColor="text1"/>
                <w:lang w:eastAsia="cs-CZ"/>
              </w:rPr>
            </w:pPr>
          </w:p>
          <w:p w14:paraId="46B74169" w14:textId="3EB25EA7" w:rsidR="00B5548D" w:rsidRPr="004A6A46" w:rsidRDefault="00B5548D" w:rsidP="00B5548D">
            <w:pPr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cs-CZ"/>
              </w:rPr>
            </w:pPr>
            <w:r w:rsidRPr="004A6A46"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cs-CZ"/>
              </w:rPr>
              <w:t>přepis do prózy:</w:t>
            </w:r>
          </w:p>
          <w:p w14:paraId="2399E235" w14:textId="364B1C42" w:rsidR="00907C46" w:rsidRDefault="00907C46" w:rsidP="00F56F13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Qu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 ruit? Det miserae amant</w:t>
            </w:r>
            <w:r w:rsidRPr="004A6A46">
              <w:rPr>
                <w:i/>
                <w:iCs/>
                <w:noProof/>
                <w:color w:val="000000" w:themeColor="text1"/>
              </w:rPr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 hoc extr</w:t>
            </w:r>
            <w:r w:rsidRPr="004A6A46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mum m</w:t>
            </w:r>
            <w:r w:rsidRPr="004A6A46">
              <w:rPr>
                <w:i/>
                <w:iCs/>
                <w:noProof/>
                <w:color w:val="000000" w:themeColor="text1"/>
              </w:rPr>
              <w:t>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nus: exspectet et facilem fugam et vent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 ferent</w:t>
            </w:r>
            <w:r w:rsidRPr="004A6A46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s</w:t>
            </w:r>
            <w:r w:rsidR="0093357F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.</w:t>
            </w:r>
          </w:p>
          <w:p w14:paraId="021644D3" w14:textId="77777777" w:rsidR="0093357F" w:rsidRDefault="0093357F" w:rsidP="00F56F13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</w:p>
          <w:p w14:paraId="5C0748AE" w14:textId="77777777" w:rsidR="0093357F" w:rsidRDefault="0093357F" w:rsidP="00F56F13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</w:p>
          <w:p w14:paraId="1D53D674" w14:textId="77777777" w:rsidR="0093357F" w:rsidRDefault="0093357F" w:rsidP="00F56F13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</w:p>
          <w:p w14:paraId="38841325" w14:textId="0586C531" w:rsidR="0093357F" w:rsidRPr="00F56F13" w:rsidRDefault="0093357F" w:rsidP="00F56F13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</w:p>
        </w:tc>
        <w:tc>
          <w:tcPr>
            <w:tcW w:w="9072" w:type="dxa"/>
          </w:tcPr>
          <w:p w14:paraId="67D7A060" w14:textId="77777777" w:rsidR="00907C46" w:rsidRPr="004A6A46" w:rsidRDefault="00907C46" w:rsidP="001A3A63">
            <w:pPr>
              <w:shd w:val="clear" w:color="auto" w:fill="FFFFFF"/>
              <w:ind w:left="177" w:hanging="177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qu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kam</w:t>
            </w:r>
          </w:p>
          <w:p w14:paraId="56306255" w14:textId="77777777" w:rsidR="00907C46" w:rsidRPr="004A6A46" w:rsidRDefault="00907C46" w:rsidP="001A3A63">
            <w:pPr>
              <w:shd w:val="clear" w:color="auto" w:fill="FFFFFF"/>
              <w:ind w:left="177" w:hanging="177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ru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ō, ruere, ruī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řítit se</w:t>
            </w:r>
          </w:p>
          <w:p w14:paraId="19394075" w14:textId="77777777" w:rsidR="00907C46" w:rsidRPr="004A6A46" w:rsidRDefault="00907C46" w:rsidP="001A3A63">
            <w:pPr>
              <w:shd w:val="clear" w:color="auto" w:fill="FFFFFF"/>
              <w:ind w:left="177" w:hanging="177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extr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mus, -a, -um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 = nejzazší, poslední</w:t>
            </w:r>
          </w:p>
          <w:p w14:paraId="446A795B" w14:textId="77777777" w:rsidR="00907C46" w:rsidRPr="004A6A46" w:rsidRDefault="00907C46" w:rsidP="001A3A63">
            <w:pPr>
              <w:shd w:val="clear" w:color="auto" w:fill="FFFFFF"/>
              <w:ind w:left="177" w:hanging="177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m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ū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nus, -neris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>, n. = dar</w:t>
            </w:r>
          </w:p>
          <w:p w14:paraId="43BE8262" w14:textId="77777777" w:rsidR="00907C46" w:rsidRPr="004A6A46" w:rsidRDefault="00907C46" w:rsidP="001A3A63">
            <w:pPr>
              <w:shd w:val="clear" w:color="auto" w:fill="FFFFFF"/>
              <w:ind w:left="177" w:hanging="177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exspect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1 = čekat</w:t>
            </w:r>
          </w:p>
          <w:p w14:paraId="7E9CB9C5" w14:textId="77777777" w:rsidR="00907C46" w:rsidRPr="004A6A46" w:rsidRDefault="00907C46" w:rsidP="001A3A63">
            <w:pPr>
              <w:shd w:val="clear" w:color="auto" w:fill="FFFFFF"/>
              <w:ind w:left="177" w:hanging="177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facilis, facile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 = snadný/-á, snadné</w:t>
            </w:r>
          </w:p>
          <w:p w14:paraId="5D8FC867" w14:textId="77777777" w:rsidR="00907C46" w:rsidRPr="004A6A46" w:rsidRDefault="00907C46" w:rsidP="001A3A63">
            <w:pPr>
              <w:shd w:val="clear" w:color="auto" w:fill="FFFFFF"/>
              <w:ind w:left="177" w:hanging="177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fuga, -ae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>, f. = útěk</w:t>
            </w:r>
          </w:p>
          <w:p w14:paraId="700811C6" w14:textId="77777777" w:rsidR="00907C46" w:rsidRPr="004A6A46" w:rsidRDefault="00907C46" w:rsidP="001A3A63">
            <w:pPr>
              <w:shd w:val="clear" w:color="auto" w:fill="FFFFFF"/>
              <w:ind w:left="177" w:hanging="177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ventus, -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m. = vítr</w:t>
            </w:r>
          </w:p>
          <w:p w14:paraId="439679E4" w14:textId="1E479742" w:rsidR="00907C46" w:rsidRPr="00F56F13" w:rsidRDefault="00907C46" w:rsidP="00F56F13">
            <w:pPr>
              <w:shd w:val="clear" w:color="auto" w:fill="FFFFFF"/>
              <w:ind w:left="177" w:hanging="177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ferent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s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 = které (dobře) nesou/ženou = part. préz. od 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fer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ō, ferre, tulī, lātum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nést</w:t>
            </w:r>
          </w:p>
        </w:tc>
      </w:tr>
      <w:tr w:rsidR="004A6A46" w:rsidRPr="004A6A46" w14:paraId="5C5B38D1" w14:textId="77777777" w:rsidTr="0093357F">
        <w:tc>
          <w:tcPr>
            <w:tcW w:w="5524" w:type="dxa"/>
          </w:tcPr>
          <w:p w14:paraId="65D400B6" w14:textId="77777777" w:rsidR="00907C46" w:rsidRPr="004A6A46" w:rsidRDefault="00907C46" w:rsidP="00B5548D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lastRenderedPageBreak/>
              <w:t>N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n iam c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niugium ant</w:t>
            </w:r>
            <w:r w:rsidRPr="004A6A46">
              <w:rPr>
                <w:i/>
                <w:iCs/>
                <w:noProof/>
                <w:color w:val="000000" w:themeColor="text1"/>
              </w:rPr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quum, quod pr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didit, 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,</w:t>
            </w:r>
          </w:p>
          <w:p w14:paraId="112C4413" w14:textId="77777777" w:rsidR="00907C46" w:rsidRPr="004A6A46" w:rsidRDefault="00907C46" w:rsidP="00B5548D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nec pulchr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 ut Lati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 careat r</w:t>
            </w:r>
            <w:r w:rsidRPr="004A6A46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gnumque relinquat:</w:t>
            </w:r>
          </w:p>
          <w:p w14:paraId="6A3C4D57" w14:textId="77777777" w:rsidR="00907C46" w:rsidRPr="004A6A46" w:rsidRDefault="00907C46" w:rsidP="00B5548D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tempus in</w:t>
            </w:r>
            <w:r w:rsidRPr="004A6A46">
              <w:rPr>
                <w:i/>
                <w:iCs/>
                <w:noProof/>
                <w:color w:val="000000" w:themeColor="text1"/>
              </w:rPr>
              <w:t>ā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ne pet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, requiem spatiumque fur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</w:t>
            </w:r>
            <w:r w:rsidRPr="004A6A46">
              <w:rPr>
                <w:i/>
                <w:iCs/>
                <w:noProof/>
                <w:color w:val="000000" w:themeColor="text1"/>
              </w:rPr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,</w:t>
            </w:r>
          </w:p>
          <w:p w14:paraId="266FE48A" w14:textId="77777777" w:rsidR="00907C46" w:rsidRPr="004A6A46" w:rsidRDefault="00907C46" w:rsidP="00B5548D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dum mea m</w:t>
            </w:r>
            <w:r w:rsidRPr="004A6A46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 victam doceat fort</w:t>
            </w:r>
            <w:r w:rsidRPr="004A6A46">
              <w:rPr>
                <w:i/>
                <w:iCs/>
                <w:noProof/>
                <w:color w:val="000000" w:themeColor="text1"/>
              </w:rPr>
              <w:t>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na dol</w:t>
            </w:r>
            <w:r w:rsidRPr="004A6A46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re.</w:t>
            </w:r>
          </w:p>
          <w:p w14:paraId="41F5CDEC" w14:textId="77777777" w:rsidR="00907C46" w:rsidRPr="004A6A46" w:rsidRDefault="00907C46" w:rsidP="00B5548D">
            <w:pPr>
              <w:shd w:val="clear" w:color="auto" w:fill="FFFFFF"/>
              <w:jc w:val="both"/>
              <w:rPr>
                <w:rFonts w:eastAsia="Times New Roman" w:cstheme="minorHAnsi"/>
                <w:noProof/>
                <w:color w:val="000000" w:themeColor="text1"/>
                <w:lang w:eastAsia="cs-CZ"/>
              </w:rPr>
            </w:pPr>
          </w:p>
          <w:p w14:paraId="58D46CD3" w14:textId="5BE60A07" w:rsidR="00907C46" w:rsidRPr="004A6A46" w:rsidRDefault="00907C46" w:rsidP="00B5548D">
            <w:pPr>
              <w:shd w:val="clear" w:color="auto" w:fill="FFFFFF"/>
              <w:jc w:val="both"/>
              <w:rPr>
                <w:rFonts w:eastAsia="Times New Roman" w:cstheme="minorHAnsi"/>
                <w:noProof/>
                <w:color w:val="000000" w:themeColor="text1"/>
                <w:lang w:eastAsia="cs-CZ"/>
              </w:rPr>
            </w:pPr>
          </w:p>
          <w:p w14:paraId="231B94D2" w14:textId="12C2455A" w:rsidR="00B5548D" w:rsidRPr="004A6A46" w:rsidRDefault="00B5548D" w:rsidP="00B5548D">
            <w:pPr>
              <w:shd w:val="clear" w:color="auto" w:fill="FFFFFF"/>
              <w:jc w:val="both"/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cs-CZ"/>
              </w:rPr>
            </w:pPr>
            <w:r w:rsidRPr="004A6A46"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cs-CZ"/>
              </w:rPr>
              <w:t>přepis do prózy:</w:t>
            </w:r>
          </w:p>
          <w:p w14:paraId="685FB876" w14:textId="77777777" w:rsidR="00907C46" w:rsidRPr="004A6A46" w:rsidRDefault="00907C46" w:rsidP="00B5548D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Iam n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n 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 ant</w:t>
            </w:r>
            <w:r w:rsidRPr="004A6A46">
              <w:rPr>
                <w:i/>
                <w:iCs/>
                <w:noProof/>
                <w:color w:val="000000" w:themeColor="text1"/>
              </w:rPr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quum c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niugium, quod pr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didit, nec (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,) ut careat pulchr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 Lati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 et r</w:t>
            </w:r>
            <w:r w:rsidRPr="004A6A46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gnum relinquat: pet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 in</w:t>
            </w:r>
            <w:r w:rsidRPr="004A6A46">
              <w:rPr>
                <w:i/>
                <w:iCs/>
                <w:noProof/>
                <w:color w:val="000000" w:themeColor="text1"/>
              </w:rPr>
              <w:t>ā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ne tempus et requiem et spatium fur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</w:t>
            </w:r>
            <w:r w:rsidRPr="004A6A46">
              <w:rPr>
                <w:i/>
                <w:iCs/>
                <w:noProof/>
                <w:color w:val="000000" w:themeColor="text1"/>
              </w:rPr>
              <w:t>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, dum m</w:t>
            </w:r>
            <w:r w:rsidRPr="004A6A46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 victam mea fort</w:t>
            </w:r>
            <w:r w:rsidRPr="004A6A46">
              <w:rPr>
                <w:i/>
                <w:iCs/>
                <w:noProof/>
                <w:color w:val="000000" w:themeColor="text1"/>
              </w:rPr>
              <w:t>ū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na doceat dol</w:t>
            </w:r>
            <w:r w:rsidRPr="004A6A46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re.</w:t>
            </w:r>
          </w:p>
          <w:p w14:paraId="2D9F451F" w14:textId="0DE9AE67" w:rsidR="00907C46" w:rsidRPr="004A6A46" w:rsidRDefault="00907C46" w:rsidP="00B5548D">
            <w:pPr>
              <w:shd w:val="clear" w:color="auto" w:fill="FFFFFF"/>
              <w:jc w:val="both"/>
              <w:rPr>
                <w:rFonts w:eastAsia="Times New Roman" w:cstheme="minorHAnsi"/>
                <w:noProof/>
                <w:color w:val="000000" w:themeColor="text1"/>
                <w:lang w:eastAsia="cs-CZ"/>
              </w:rPr>
            </w:pPr>
          </w:p>
        </w:tc>
        <w:tc>
          <w:tcPr>
            <w:tcW w:w="9072" w:type="dxa"/>
          </w:tcPr>
          <w:p w14:paraId="4674019F" w14:textId="77777777" w:rsidR="00907C46" w:rsidRPr="004A6A46" w:rsidRDefault="00907C46" w:rsidP="001A3A63">
            <w:pPr>
              <w:shd w:val="clear" w:color="auto" w:fill="FFFFFF"/>
              <w:ind w:left="177" w:hanging="177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r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1 = prosit</w:t>
            </w:r>
          </w:p>
          <w:p w14:paraId="6B6EFC70" w14:textId="77777777" w:rsidR="00907C46" w:rsidRPr="004A6A46" w:rsidRDefault="00907C46" w:rsidP="001A3A63">
            <w:pPr>
              <w:shd w:val="clear" w:color="auto" w:fill="FFFFFF"/>
              <w:ind w:left="177" w:hanging="177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ant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quus, -a, -um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 = dřívější, původní</w:t>
            </w:r>
          </w:p>
          <w:p w14:paraId="1BD74010" w14:textId="77777777" w:rsidR="00907C46" w:rsidRPr="004A6A46" w:rsidRDefault="00907C46" w:rsidP="001A3A63">
            <w:pPr>
              <w:shd w:val="clear" w:color="auto" w:fill="FFFFFF"/>
              <w:ind w:left="177" w:hanging="177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c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niugium, -i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n. = sňatek</w:t>
            </w:r>
          </w:p>
          <w:p w14:paraId="2BC16487" w14:textId="77777777" w:rsidR="00907C46" w:rsidRPr="004A6A46" w:rsidRDefault="00907C46" w:rsidP="001A3A63">
            <w:pPr>
              <w:shd w:val="clear" w:color="auto" w:fill="FFFFFF"/>
              <w:ind w:left="177" w:hanging="177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pr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ō-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d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ō, -dere, d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id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ī, -ditum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 zradit</w:t>
            </w:r>
          </w:p>
          <w:p w14:paraId="353A6A28" w14:textId="77777777" w:rsidR="00907C46" w:rsidRPr="004A6A46" w:rsidRDefault="00907C46" w:rsidP="001A3A63">
            <w:pPr>
              <w:shd w:val="clear" w:color="auto" w:fill="FFFFFF"/>
              <w:ind w:left="177" w:hanging="177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care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ō, -ēre, caruī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+ abl. = nemít něco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>, postrádat</w:t>
            </w:r>
          </w:p>
          <w:p w14:paraId="1D075594" w14:textId="77777777" w:rsidR="00907C46" w:rsidRPr="004A6A46" w:rsidRDefault="00907C46" w:rsidP="001A3A63">
            <w:pPr>
              <w:shd w:val="clear" w:color="auto" w:fill="FFFFFF"/>
              <w:ind w:left="177" w:hanging="177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pulcher, -chra, -chrum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 = krásný</w:t>
            </w:r>
          </w:p>
          <w:p w14:paraId="3D6AC876" w14:textId="77777777" w:rsidR="00907C46" w:rsidRPr="004A6A46" w:rsidRDefault="00907C46" w:rsidP="001A3A63">
            <w:pPr>
              <w:shd w:val="clear" w:color="auto" w:fill="FFFFFF"/>
              <w:ind w:left="177" w:hanging="177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Latium, -i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n. = kraj, dn. Lazio</w:t>
            </w:r>
          </w:p>
          <w:p w14:paraId="44992B76" w14:textId="77777777" w:rsidR="00907C46" w:rsidRPr="004A6A46" w:rsidRDefault="00907C46" w:rsidP="001A3A63">
            <w:pPr>
              <w:shd w:val="clear" w:color="auto" w:fill="FFFFFF"/>
              <w:ind w:left="177" w:hanging="177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r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gnum, -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n. = království</w:t>
            </w:r>
          </w:p>
          <w:p w14:paraId="43252A7B" w14:textId="77777777" w:rsidR="00907C46" w:rsidRPr="004A6A46" w:rsidRDefault="00907C46" w:rsidP="001A3A63">
            <w:pPr>
              <w:shd w:val="clear" w:color="auto" w:fill="FFFFFF"/>
              <w:ind w:left="177" w:hanging="177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relinqu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ō, -quere, relīquī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opustit</w:t>
            </w:r>
          </w:p>
          <w:p w14:paraId="03DB77A5" w14:textId="77777777" w:rsidR="00907C46" w:rsidRPr="004A6A46" w:rsidRDefault="00907C46" w:rsidP="001A3A63">
            <w:pPr>
              <w:shd w:val="clear" w:color="auto" w:fill="FFFFFF"/>
              <w:ind w:left="177" w:hanging="177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pet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ō, -ere, petiī/petīvī, petītum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žádat</w:t>
            </w:r>
          </w:p>
          <w:p w14:paraId="1589A8F2" w14:textId="77777777" w:rsidR="00907C46" w:rsidRPr="004A6A46" w:rsidRDefault="00907C46" w:rsidP="001A3A63">
            <w:pPr>
              <w:shd w:val="clear" w:color="auto" w:fill="FFFFFF"/>
              <w:ind w:left="177" w:hanging="177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in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ā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nis, in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ā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ne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 = nepatrný, nevýznamný</w:t>
            </w:r>
          </w:p>
          <w:p w14:paraId="5D2301A3" w14:textId="77777777" w:rsidR="00907C46" w:rsidRPr="004A6A46" w:rsidRDefault="00907C46" w:rsidP="001A3A63">
            <w:pPr>
              <w:shd w:val="clear" w:color="auto" w:fill="FFFFFF"/>
              <w:ind w:left="177" w:hanging="177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requi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ēs, -quiēī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f.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 = odpočinek</w:t>
            </w:r>
          </w:p>
          <w:p w14:paraId="2302AD1F" w14:textId="77777777" w:rsidR="00907C46" w:rsidRPr="004A6A46" w:rsidRDefault="00907C46" w:rsidP="001A3A63">
            <w:pPr>
              <w:shd w:val="clear" w:color="auto" w:fill="FFFFFF"/>
              <w:ind w:left="177" w:hanging="177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spatium, -i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, n. = prostor</w:t>
            </w:r>
          </w:p>
          <w:p w14:paraId="38B84F1C" w14:textId="77777777" w:rsidR="00907C46" w:rsidRPr="004A6A46" w:rsidRDefault="00907C46" w:rsidP="001A3A63">
            <w:pPr>
              <w:shd w:val="clear" w:color="auto" w:fill="FFFFFF"/>
              <w:ind w:left="177" w:hanging="177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furor, -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ris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>, m. = šílenství, vášeň</w:t>
            </w:r>
          </w:p>
          <w:p w14:paraId="11BFBEA4" w14:textId="77777777" w:rsidR="00907C46" w:rsidRPr="004A6A46" w:rsidRDefault="00907C46" w:rsidP="001A3A63">
            <w:pPr>
              <w:shd w:val="clear" w:color="auto" w:fill="FFFFFF"/>
              <w:ind w:left="177" w:hanging="177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requi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 xml:space="preserve">ēs et spatium 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fur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r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dosl. „odpočinutí a prostor pro vášeň“; básn. figura, smysl: prostor k úlevě od vášně</w:t>
            </w:r>
          </w:p>
          <w:p w14:paraId="0401486A" w14:textId="77777777" w:rsidR="00907C46" w:rsidRPr="004A6A46" w:rsidRDefault="00907C46" w:rsidP="001A3A63">
            <w:pPr>
              <w:shd w:val="clear" w:color="auto" w:fill="FFFFFF"/>
              <w:ind w:left="177" w:hanging="177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dum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 = dokud ne</w:t>
            </w:r>
          </w:p>
          <w:p w14:paraId="4043ABC7" w14:textId="77777777" w:rsidR="00907C46" w:rsidRPr="004A6A46" w:rsidRDefault="00907C46" w:rsidP="001A3A63">
            <w:pPr>
              <w:shd w:val="clear" w:color="auto" w:fill="FFFFFF"/>
              <w:ind w:left="177" w:hanging="177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victus, -a, -um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 = poražený, -á, -é (part. pf. od 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vinc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ō, -ere, vīcī, victum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vítězit</w:t>
            </w:r>
          </w:p>
          <w:p w14:paraId="7F21BDA4" w14:textId="77777777" w:rsidR="00907C46" w:rsidRPr="004A6A46" w:rsidRDefault="00907C46" w:rsidP="001A3A63">
            <w:pPr>
              <w:shd w:val="clear" w:color="auto" w:fill="FFFFFF"/>
              <w:ind w:left="177" w:hanging="177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fort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ū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na, ae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>, f. = osud</w:t>
            </w:r>
          </w:p>
          <w:p w14:paraId="4C75404D" w14:textId="77777777" w:rsidR="00907C46" w:rsidRPr="004A6A46" w:rsidRDefault="00907C46" w:rsidP="001A3A63">
            <w:pPr>
              <w:shd w:val="clear" w:color="auto" w:fill="FFFFFF"/>
              <w:ind w:left="177" w:hanging="177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doce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ō, -ē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re, docu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ī, doctum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naučit</w:t>
            </w:r>
          </w:p>
          <w:p w14:paraId="4930B066" w14:textId="77777777" w:rsidR="00907C46" w:rsidRPr="004A6A46" w:rsidRDefault="00907C46" w:rsidP="001A3A63">
            <w:pPr>
              <w:shd w:val="clear" w:color="auto" w:fill="FFFFFF"/>
              <w:ind w:left="177" w:hanging="177"/>
              <w:jc w:val="both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dole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ō, -ē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re, -u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 mít žal</w:t>
            </w:r>
          </w:p>
          <w:p w14:paraId="6BEC1E81" w14:textId="77777777" w:rsidR="00907C46" w:rsidRPr="004A6A46" w:rsidRDefault="00907C46" w:rsidP="00B5548D">
            <w:pPr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</w:p>
        </w:tc>
      </w:tr>
      <w:tr w:rsidR="004A6A46" w:rsidRPr="004A6A46" w14:paraId="337C6349" w14:textId="77777777" w:rsidTr="0093357F">
        <w:tc>
          <w:tcPr>
            <w:tcW w:w="5524" w:type="dxa"/>
          </w:tcPr>
          <w:p w14:paraId="329F90CE" w14:textId="77777777" w:rsidR="00907C46" w:rsidRPr="004A6A46" w:rsidRDefault="00907C46" w:rsidP="00B5548D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Extr</w:t>
            </w:r>
            <w:r w:rsidRPr="004A6A46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mam hanc 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 veniam – miser</w:t>
            </w:r>
            <w:r w:rsidRPr="004A6A46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re sor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ris! –,</w:t>
            </w:r>
          </w:p>
          <w:p w14:paraId="5621F21F" w14:textId="77777777" w:rsidR="00907C46" w:rsidRPr="004A6A46" w:rsidRDefault="00907C46" w:rsidP="00B5548D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quam mihi cum dederit, cumul</w:t>
            </w:r>
            <w:r w:rsidRPr="004A6A46">
              <w:rPr>
                <w:i/>
                <w:iCs/>
                <w:noProof/>
                <w:color w:val="000000" w:themeColor="text1"/>
              </w:rPr>
              <w:t>ā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tam morte remittam.“</w:t>
            </w:r>
          </w:p>
          <w:p w14:paraId="7B4F4E36" w14:textId="2C7861C2" w:rsidR="00B5548D" w:rsidRDefault="00B5548D" w:rsidP="00B5548D">
            <w:pPr>
              <w:shd w:val="clear" w:color="auto" w:fill="FFFFFF"/>
              <w:jc w:val="both"/>
              <w:rPr>
                <w:rFonts w:eastAsia="Times New Roman" w:cstheme="minorHAnsi"/>
                <w:noProof/>
                <w:color w:val="000000" w:themeColor="text1"/>
                <w:lang w:eastAsia="cs-CZ"/>
              </w:rPr>
            </w:pPr>
          </w:p>
          <w:p w14:paraId="49393596" w14:textId="77777777" w:rsidR="0093357F" w:rsidRPr="004A6A46" w:rsidRDefault="0093357F" w:rsidP="00B5548D">
            <w:pPr>
              <w:shd w:val="clear" w:color="auto" w:fill="FFFFFF"/>
              <w:jc w:val="both"/>
              <w:rPr>
                <w:rFonts w:eastAsia="Times New Roman" w:cstheme="minorHAnsi"/>
                <w:noProof/>
                <w:color w:val="000000" w:themeColor="text1"/>
                <w:lang w:eastAsia="cs-CZ"/>
              </w:rPr>
            </w:pPr>
          </w:p>
          <w:p w14:paraId="214B17EF" w14:textId="07AB5F0A" w:rsidR="00B5548D" w:rsidRPr="004A6A46" w:rsidRDefault="00B5548D" w:rsidP="00B5548D">
            <w:pPr>
              <w:shd w:val="clear" w:color="auto" w:fill="FFFFFF"/>
              <w:jc w:val="both"/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cs-CZ"/>
              </w:rPr>
            </w:pPr>
            <w:r w:rsidRPr="004A6A46">
              <w:rPr>
                <w:rFonts w:eastAsia="Times New Roman" w:cstheme="minorHAnsi"/>
                <w:b/>
                <w:bCs/>
                <w:noProof/>
                <w:color w:val="000000" w:themeColor="text1"/>
                <w:lang w:eastAsia="cs-CZ"/>
              </w:rPr>
              <w:t>přepis do prózy:</w:t>
            </w:r>
          </w:p>
          <w:p w14:paraId="45289184" w14:textId="77777777" w:rsidR="00907C46" w:rsidRDefault="00907C46" w:rsidP="00B5548D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Hanc extr</w:t>
            </w:r>
            <w:r w:rsidRPr="004A6A46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mam veniam 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 xml:space="preserve"> – miser</w:t>
            </w:r>
            <w:r w:rsidRPr="004A6A46">
              <w:rPr>
                <w:rFonts w:cstheme="minorHAnsi"/>
                <w:i/>
                <w:iCs/>
                <w:noProof/>
                <w:color w:val="000000" w:themeColor="text1"/>
              </w:rPr>
              <w:t>ē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re sor</w:t>
            </w:r>
            <w:r w:rsidRPr="004A6A46">
              <w:rPr>
                <w:i/>
                <w:iCs/>
                <w:noProof/>
                <w:color w:val="000000" w:themeColor="text1"/>
              </w:rPr>
              <w:t>ō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ris!; cum eam (= quam) mihi dederit, remittam (eam) cumul</w:t>
            </w:r>
            <w:r w:rsidRPr="004A6A46">
              <w:rPr>
                <w:i/>
                <w:iCs/>
                <w:noProof/>
                <w:color w:val="000000" w:themeColor="text1"/>
              </w:rPr>
              <w:t>ā</w:t>
            </w:r>
            <w:r w:rsidRPr="004A6A46"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  <w:t>tam morte.“</w:t>
            </w:r>
          </w:p>
          <w:p w14:paraId="7A89AE83" w14:textId="77777777" w:rsidR="0093357F" w:rsidRDefault="0093357F" w:rsidP="00B5548D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</w:p>
          <w:p w14:paraId="2E82F160" w14:textId="62BA6CB7" w:rsidR="00F56F13" w:rsidRPr="00F56F13" w:rsidRDefault="00F56F13" w:rsidP="00B5548D">
            <w:pPr>
              <w:shd w:val="clear" w:color="auto" w:fill="FFFFFF"/>
              <w:jc w:val="both"/>
              <w:rPr>
                <w:rFonts w:eastAsia="Times New Roman" w:cstheme="minorHAnsi"/>
                <w:i/>
                <w:iCs/>
                <w:noProof/>
                <w:color w:val="000000" w:themeColor="text1"/>
                <w:lang w:eastAsia="cs-CZ"/>
              </w:rPr>
            </w:pPr>
          </w:p>
        </w:tc>
        <w:tc>
          <w:tcPr>
            <w:tcW w:w="9072" w:type="dxa"/>
          </w:tcPr>
          <w:p w14:paraId="7AA671B5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venia, -ae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>, f. = milost</w:t>
            </w:r>
          </w:p>
          <w:p w14:paraId="5E652011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misereor, -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ē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r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ī, miseritus sum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+ gen. = mít soucit s</w:t>
            </w:r>
          </w:p>
          <w:p w14:paraId="688C1AFE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re-mitt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ō, -ere, -mī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s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ī, -missum</w:t>
            </w:r>
            <w:r w:rsidRPr="004A6A46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 =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 vrátit zpátky</w:t>
            </w:r>
          </w:p>
          <w:p w14:paraId="61F474E9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cumul</w:t>
            </w:r>
            <w:r w:rsidRPr="004A6A46">
              <w:rPr>
                <w:rFonts w:cstheme="minorHAnsi"/>
                <w:i/>
                <w:noProof/>
                <w:color w:val="000000" w:themeColor="text1"/>
                <w:sz w:val="20"/>
                <w:szCs w:val="20"/>
              </w:rPr>
              <w:t>ā</w:t>
            </w: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tus, -a, -um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 xml:space="preserve"> = navršený, -á, -é</w:t>
            </w:r>
          </w:p>
          <w:p w14:paraId="7A360B66" w14:textId="77777777" w:rsidR="00907C46" w:rsidRPr="004A6A46" w:rsidRDefault="00907C46" w:rsidP="001A3A63">
            <w:pPr>
              <w:ind w:left="177" w:hanging="177"/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</w:pPr>
            <w:r w:rsidRPr="004A6A46">
              <w:rPr>
                <w:rFonts w:eastAsia="Times New Roman" w:cstheme="minorHAnsi"/>
                <w:i/>
                <w:noProof/>
                <w:color w:val="000000" w:themeColor="text1"/>
                <w:sz w:val="20"/>
                <w:szCs w:val="20"/>
                <w:lang w:eastAsia="cs-CZ"/>
              </w:rPr>
              <w:t>mors, -mortis</w:t>
            </w:r>
            <w:r w:rsidRPr="004A6A46"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lang w:eastAsia="cs-CZ"/>
              </w:rPr>
              <w:t>, f. = smrt</w:t>
            </w:r>
          </w:p>
          <w:p w14:paraId="06603275" w14:textId="77777777" w:rsidR="00907C46" w:rsidRPr="004A6A46" w:rsidRDefault="00907C46" w:rsidP="00B5548D">
            <w:pPr>
              <w:rPr>
                <w:rFonts w:eastAsia="Times New Roman" w:cstheme="minorHAnsi"/>
                <w:noProof/>
                <w:color w:val="000000" w:themeColor="text1"/>
                <w:sz w:val="20"/>
                <w:szCs w:val="20"/>
                <w:shd w:val="clear" w:color="auto" w:fill="FFFFFF"/>
                <w:lang w:eastAsia="cs-CZ"/>
              </w:rPr>
            </w:pPr>
          </w:p>
        </w:tc>
      </w:tr>
    </w:tbl>
    <w:p w14:paraId="4F7B3DCF" w14:textId="77777777" w:rsidR="009D5708" w:rsidRPr="004A6A46" w:rsidRDefault="009D5708" w:rsidP="00F56F13">
      <w:pPr>
        <w:rPr>
          <w:noProof/>
          <w:color w:val="000000" w:themeColor="text1"/>
        </w:rPr>
      </w:pPr>
    </w:p>
    <w:sectPr w:rsidR="009D5708" w:rsidRPr="004A6A46" w:rsidSect="00F2602C">
      <w:footerReference w:type="default" r:id="rId6"/>
      <w:pgSz w:w="16840" w:h="11900" w:orient="landscape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A3D0E" w14:textId="77777777" w:rsidR="00F2602C" w:rsidRDefault="00F2602C" w:rsidP="002B72D6">
      <w:r>
        <w:separator/>
      </w:r>
    </w:p>
  </w:endnote>
  <w:endnote w:type="continuationSeparator" w:id="0">
    <w:p w14:paraId="3BA09193" w14:textId="77777777" w:rsidR="00F2602C" w:rsidRDefault="00F2602C" w:rsidP="002B7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A3E99" w14:textId="77777777" w:rsidR="006E6444" w:rsidRPr="009F7949" w:rsidRDefault="006E6444" w:rsidP="009F7949">
    <w:pPr>
      <w:shd w:val="clear" w:color="auto" w:fill="FFFFFF"/>
      <w:spacing w:line="360" w:lineRule="auto"/>
      <w:jc w:val="both"/>
      <w:rPr>
        <w:rFonts w:eastAsia="Times New Roman" w:cstheme="minorHAnsi"/>
        <w:color w:val="333333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BD82C" w14:textId="77777777" w:rsidR="00F2602C" w:rsidRDefault="00F2602C" w:rsidP="002B72D6">
      <w:r>
        <w:separator/>
      </w:r>
    </w:p>
  </w:footnote>
  <w:footnote w:type="continuationSeparator" w:id="0">
    <w:p w14:paraId="7C33AEAB" w14:textId="77777777" w:rsidR="00F2602C" w:rsidRDefault="00F2602C" w:rsidP="002B72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113"/>
    <w:rsid w:val="00022BF1"/>
    <w:rsid w:val="000272DE"/>
    <w:rsid w:val="00032269"/>
    <w:rsid w:val="0004464D"/>
    <w:rsid w:val="00075268"/>
    <w:rsid w:val="000B00EB"/>
    <w:rsid w:val="000D6227"/>
    <w:rsid w:val="000E00A4"/>
    <w:rsid w:val="000E1BD3"/>
    <w:rsid w:val="000E7757"/>
    <w:rsid w:val="001317CE"/>
    <w:rsid w:val="00157A82"/>
    <w:rsid w:val="00165ECB"/>
    <w:rsid w:val="00166796"/>
    <w:rsid w:val="001725A4"/>
    <w:rsid w:val="0019769D"/>
    <w:rsid w:val="001A3A63"/>
    <w:rsid w:val="001B7205"/>
    <w:rsid w:val="001E79A8"/>
    <w:rsid w:val="001F4202"/>
    <w:rsid w:val="00206C8D"/>
    <w:rsid w:val="00232DE6"/>
    <w:rsid w:val="002A50A7"/>
    <w:rsid w:val="002A6099"/>
    <w:rsid w:val="002B40EF"/>
    <w:rsid w:val="002B72D6"/>
    <w:rsid w:val="002F57AA"/>
    <w:rsid w:val="00305ED5"/>
    <w:rsid w:val="00393631"/>
    <w:rsid w:val="003C6F8C"/>
    <w:rsid w:val="003D05EF"/>
    <w:rsid w:val="00410E67"/>
    <w:rsid w:val="00455104"/>
    <w:rsid w:val="004854D8"/>
    <w:rsid w:val="004A6A46"/>
    <w:rsid w:val="004F3CB5"/>
    <w:rsid w:val="00542585"/>
    <w:rsid w:val="00545485"/>
    <w:rsid w:val="00585716"/>
    <w:rsid w:val="005942AC"/>
    <w:rsid w:val="00597B25"/>
    <w:rsid w:val="005A5060"/>
    <w:rsid w:val="005C09CA"/>
    <w:rsid w:val="005C695E"/>
    <w:rsid w:val="005E5348"/>
    <w:rsid w:val="00650B0B"/>
    <w:rsid w:val="00675B07"/>
    <w:rsid w:val="00680164"/>
    <w:rsid w:val="00684BA2"/>
    <w:rsid w:val="00684D22"/>
    <w:rsid w:val="006B78C5"/>
    <w:rsid w:val="006E6444"/>
    <w:rsid w:val="006E66D6"/>
    <w:rsid w:val="00700983"/>
    <w:rsid w:val="00724D34"/>
    <w:rsid w:val="00731D0A"/>
    <w:rsid w:val="00754A28"/>
    <w:rsid w:val="00781268"/>
    <w:rsid w:val="007B2FC6"/>
    <w:rsid w:val="007B7A35"/>
    <w:rsid w:val="00835385"/>
    <w:rsid w:val="0085175F"/>
    <w:rsid w:val="008A21DA"/>
    <w:rsid w:val="00907C46"/>
    <w:rsid w:val="009216AE"/>
    <w:rsid w:val="0092249F"/>
    <w:rsid w:val="0093357F"/>
    <w:rsid w:val="00934840"/>
    <w:rsid w:val="00946403"/>
    <w:rsid w:val="009C4F57"/>
    <w:rsid w:val="009C5E2F"/>
    <w:rsid w:val="009D5708"/>
    <w:rsid w:val="009E17FE"/>
    <w:rsid w:val="009F76ED"/>
    <w:rsid w:val="009F7949"/>
    <w:rsid w:val="00A17D6D"/>
    <w:rsid w:val="00A340FA"/>
    <w:rsid w:val="00A6617A"/>
    <w:rsid w:val="00AA2053"/>
    <w:rsid w:val="00AB51FF"/>
    <w:rsid w:val="00AE7B14"/>
    <w:rsid w:val="00B01EC9"/>
    <w:rsid w:val="00B1716E"/>
    <w:rsid w:val="00B25113"/>
    <w:rsid w:val="00B5548D"/>
    <w:rsid w:val="00BE340D"/>
    <w:rsid w:val="00BE5218"/>
    <w:rsid w:val="00C0098B"/>
    <w:rsid w:val="00C02AA6"/>
    <w:rsid w:val="00C04F89"/>
    <w:rsid w:val="00C05221"/>
    <w:rsid w:val="00C66D81"/>
    <w:rsid w:val="00C73EF1"/>
    <w:rsid w:val="00C95822"/>
    <w:rsid w:val="00C97B83"/>
    <w:rsid w:val="00CA41BC"/>
    <w:rsid w:val="00D22F98"/>
    <w:rsid w:val="00D85248"/>
    <w:rsid w:val="00DA14E9"/>
    <w:rsid w:val="00DD1DC7"/>
    <w:rsid w:val="00DD6C10"/>
    <w:rsid w:val="00E24387"/>
    <w:rsid w:val="00E65C92"/>
    <w:rsid w:val="00E741C6"/>
    <w:rsid w:val="00E802FF"/>
    <w:rsid w:val="00E8532A"/>
    <w:rsid w:val="00E95E3E"/>
    <w:rsid w:val="00ED0A72"/>
    <w:rsid w:val="00EE743E"/>
    <w:rsid w:val="00F13285"/>
    <w:rsid w:val="00F16FE0"/>
    <w:rsid w:val="00F2602C"/>
    <w:rsid w:val="00F56F13"/>
    <w:rsid w:val="00F61FD9"/>
    <w:rsid w:val="00F72216"/>
    <w:rsid w:val="00F819CB"/>
    <w:rsid w:val="00F838A1"/>
    <w:rsid w:val="00FA3BB8"/>
    <w:rsid w:val="00FB4DA6"/>
    <w:rsid w:val="00FB7866"/>
    <w:rsid w:val="00FC21EF"/>
    <w:rsid w:val="00FE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8DAD2F4"/>
  <w14:defaultImageDpi w14:val="32767"/>
  <w15:chartTrackingRefBased/>
  <w15:docId w15:val="{23F2C08A-D81D-E249-A6E8-D374CD932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9C4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2D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2D6"/>
  </w:style>
  <w:style w:type="paragraph" w:styleId="Zpat">
    <w:name w:val="footer"/>
    <w:basedOn w:val="Normln"/>
    <w:link w:val="ZpatChar"/>
    <w:uiPriority w:val="99"/>
    <w:unhideWhenUsed/>
    <w:rsid w:val="002B72D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6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1112</Words>
  <Characters>5463</Characters>
  <Application>Microsoft Office Word</Application>
  <DocSecurity>0</DocSecurity>
  <Lines>113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Pultrová, Lucie</dc:creator>
  <cp:keywords/>
  <dc:description/>
  <cp:lastModifiedBy>Lucie Pultrova</cp:lastModifiedBy>
  <cp:revision>3</cp:revision>
  <dcterms:created xsi:type="dcterms:W3CDTF">2024-04-13T19:52:00Z</dcterms:created>
  <dcterms:modified xsi:type="dcterms:W3CDTF">2024-04-13T19:56:00Z</dcterms:modified>
</cp:coreProperties>
</file>