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05912" w14:textId="77777777" w:rsidR="008B47C3" w:rsidRPr="008B47C3" w:rsidRDefault="008B47C3" w:rsidP="008B47C3">
      <w:pPr>
        <w:shd w:val="clear" w:color="auto" w:fill="FFFFFF"/>
        <w:spacing w:after="270" w:line="240" w:lineRule="auto"/>
        <w:outlineLvl w:val="0"/>
        <w:rPr>
          <w:rFonts w:ascii="Georgia" w:eastAsia="Times New Roman" w:hAnsi="Georgia" w:cs="Times New Roman"/>
          <w:color w:val="1A3948"/>
          <w:kern w:val="36"/>
          <w:sz w:val="48"/>
          <w:szCs w:val="48"/>
          <w:lang w:val="ru-RU" w:eastAsia="cs-CZ"/>
          <w14:ligatures w14:val="none"/>
        </w:rPr>
      </w:pPr>
      <w:r w:rsidRPr="008B47C3">
        <w:rPr>
          <w:rFonts w:ascii="Georgia" w:eastAsia="Times New Roman" w:hAnsi="Georgia" w:cs="Times New Roman"/>
          <w:color w:val="1A3948"/>
          <w:kern w:val="36"/>
          <w:sz w:val="48"/>
          <w:szCs w:val="48"/>
          <w:lang w:val="ru-RU" w:eastAsia="cs-CZ"/>
          <w14:ligatures w14:val="none"/>
        </w:rPr>
        <w:t>«Весна покажет, как говорится». Можно ли предотвратить сезонные потопы?</w:t>
      </w:r>
    </w:p>
    <w:p w14:paraId="18F13432" w14:textId="444A728E" w:rsidR="008B47C3" w:rsidRDefault="008B47C3" w:rsidP="008B47C3">
      <w:pPr>
        <w:shd w:val="clear" w:color="auto" w:fill="FFFFFF"/>
        <w:spacing w:after="0" w:line="240" w:lineRule="auto"/>
        <w:rPr>
          <w:rFonts w:ascii="Georgia" w:eastAsia="Times New Roman" w:hAnsi="Georgia" w:cs="Times New Roman"/>
          <w:b/>
          <w:bCs/>
          <w:color w:val="1A3948"/>
          <w:kern w:val="0"/>
          <w:sz w:val="27"/>
          <w:szCs w:val="27"/>
          <w:lang w:val="ru-RU" w:eastAsia="cs-CZ"/>
          <w14:ligatures w14:val="none"/>
        </w:rPr>
      </w:pPr>
      <w:r w:rsidRPr="008B47C3">
        <w:rPr>
          <w:rFonts w:ascii="Georgia" w:eastAsia="Times New Roman" w:hAnsi="Georgia" w:cs="Times New Roman"/>
          <w:b/>
          <w:bCs/>
          <w:color w:val="1A3948"/>
          <w:kern w:val="0"/>
          <w:sz w:val="27"/>
          <w:szCs w:val="27"/>
          <w:lang w:val="ru-RU" w:eastAsia="cs-CZ"/>
          <w14:ligatures w14:val="none"/>
        </w:rPr>
        <w:t xml:space="preserve">Погибшие, пропавшие без вести люди, тысячи эвакуированных, бесчисленные утонувшие животные и огромные финансовые потери — результат паводков в Казахстане. Можно ли было предотвратить наводнение? </w:t>
      </w:r>
    </w:p>
    <w:p w14:paraId="4939AA63" w14:textId="77777777" w:rsidR="008B47C3" w:rsidRPr="008B47C3" w:rsidRDefault="008B47C3" w:rsidP="008B47C3">
      <w:pPr>
        <w:shd w:val="clear" w:color="auto" w:fill="FFFFFF"/>
        <w:spacing w:after="0" w:line="240" w:lineRule="auto"/>
        <w:rPr>
          <w:rFonts w:ascii="Georgia" w:eastAsia="Times New Roman" w:hAnsi="Georgia" w:cs="Times New Roman"/>
          <w:b/>
          <w:bCs/>
          <w:color w:val="1A3948"/>
          <w:kern w:val="0"/>
          <w:sz w:val="27"/>
          <w:szCs w:val="27"/>
          <w:lang w:val="ru-RU" w:eastAsia="cs-CZ"/>
          <w14:ligatures w14:val="none"/>
        </w:rPr>
      </w:pPr>
    </w:p>
    <w:p w14:paraId="786C1E8E"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b/>
          <w:bCs/>
          <w:color w:val="1A3948"/>
          <w:kern w:val="0"/>
          <w:sz w:val="27"/>
          <w:szCs w:val="27"/>
          <w:lang w:val="ru-RU" w:eastAsia="cs-CZ"/>
          <w14:ligatures w14:val="none"/>
        </w:rPr>
        <w:t>«ПАВОДОК НЕ ПРОСТИТ ОШИБОК»</w:t>
      </w:r>
    </w:p>
    <w:p w14:paraId="66DD16DC"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Предстоявший в 2024-м паводковый период в Казахстане </w:t>
      </w:r>
      <w:hyperlink r:id="rId5" w:history="1">
        <w:r w:rsidRPr="008B47C3">
          <w:rPr>
            <w:rFonts w:ascii="Georgia" w:eastAsia="Times New Roman" w:hAnsi="Georgia" w:cs="Times New Roman"/>
            <w:color w:val="FA5420"/>
            <w:kern w:val="0"/>
            <w:sz w:val="27"/>
            <w:szCs w:val="27"/>
            <w:lang w:val="ru-RU" w:eastAsia="cs-CZ"/>
            <w14:ligatures w14:val="none"/>
          </w:rPr>
          <w:t>обсуждали</w:t>
        </w:r>
      </w:hyperlink>
      <w:r w:rsidRPr="008B47C3">
        <w:rPr>
          <w:rFonts w:ascii="Georgia" w:eastAsia="Times New Roman" w:hAnsi="Georgia" w:cs="Times New Roman"/>
          <w:color w:val="1A3948"/>
          <w:kern w:val="0"/>
          <w:sz w:val="27"/>
          <w:szCs w:val="27"/>
          <w:lang w:val="ru-RU" w:eastAsia="cs-CZ"/>
          <w14:ligatures w14:val="none"/>
        </w:rPr>
        <w:t> ещё в августе 2023-го на заседании правительства — после того как весенним наводнением тогда </w:t>
      </w:r>
      <w:hyperlink r:id="rId6" w:history="1">
        <w:r w:rsidRPr="008B47C3">
          <w:rPr>
            <w:rFonts w:ascii="Georgia" w:eastAsia="Times New Roman" w:hAnsi="Georgia" w:cs="Times New Roman"/>
            <w:color w:val="FA5420"/>
            <w:kern w:val="0"/>
            <w:sz w:val="27"/>
            <w:szCs w:val="27"/>
            <w:lang w:val="ru-RU" w:eastAsia="cs-CZ"/>
            <w14:ligatures w14:val="none"/>
          </w:rPr>
          <w:t>затопило</w:t>
        </w:r>
      </w:hyperlink>
      <w:r w:rsidRPr="008B47C3">
        <w:rPr>
          <w:rFonts w:ascii="Georgia" w:eastAsia="Times New Roman" w:hAnsi="Georgia" w:cs="Times New Roman"/>
          <w:color w:val="1A3948"/>
          <w:kern w:val="0"/>
          <w:sz w:val="27"/>
          <w:szCs w:val="27"/>
          <w:lang w:val="ru-RU" w:eastAsia="cs-CZ"/>
          <w14:ligatures w14:val="none"/>
        </w:rPr>
        <w:t> 343 дома в Западной-Казахстанской, Актюбинской и Костанайской областях. Обсуждение шло долго: об успехах и проделанной работе отчитались все причастные госструктуры.</w:t>
      </w:r>
    </w:p>
    <w:p w14:paraId="4AC2D7B4"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«Паводок не простит ошибок, невыполненной работы и недофинансирования. Прошедшая весна была непростой. К осложнению паводковой ситуации в южных и западных регионах привело отсутствие водоотводных каналов, арыков, защитных обвалований вокруг населённых пунктов», — говорил Сырым </w:t>
      </w:r>
      <w:proofErr w:type="spellStart"/>
      <w:r w:rsidRPr="008B47C3">
        <w:rPr>
          <w:rFonts w:ascii="Georgia" w:eastAsia="Times New Roman" w:hAnsi="Georgia" w:cs="Times New Roman"/>
          <w:color w:val="1A3948"/>
          <w:kern w:val="0"/>
          <w:sz w:val="27"/>
          <w:szCs w:val="27"/>
          <w:lang w:val="ru-RU" w:eastAsia="cs-CZ"/>
          <w14:ligatures w14:val="none"/>
        </w:rPr>
        <w:t>Шарипханов</w:t>
      </w:r>
      <w:proofErr w:type="spellEnd"/>
      <w:r w:rsidRPr="008B47C3">
        <w:rPr>
          <w:rFonts w:ascii="Georgia" w:eastAsia="Times New Roman" w:hAnsi="Georgia" w:cs="Times New Roman"/>
          <w:color w:val="1A3948"/>
          <w:kern w:val="0"/>
          <w:sz w:val="27"/>
          <w:szCs w:val="27"/>
          <w:lang w:val="ru-RU" w:eastAsia="cs-CZ"/>
          <w14:ligatures w14:val="none"/>
        </w:rPr>
        <w:t>, теперь уже бывший министр по ЧС, Алихану Смаилову, теперь уже бывшему премьер-министру (оба ушли в отставку в феврале 2024 года вместе со всем Кабмином. — </w:t>
      </w:r>
      <w:r w:rsidRPr="008B47C3">
        <w:rPr>
          <w:rFonts w:ascii="Georgia" w:eastAsia="Times New Roman" w:hAnsi="Georgia" w:cs="Times New Roman"/>
          <w:i/>
          <w:iCs/>
          <w:color w:val="1A3948"/>
          <w:kern w:val="0"/>
          <w:sz w:val="27"/>
          <w:szCs w:val="27"/>
          <w:lang w:val="ru-RU" w:eastAsia="cs-CZ"/>
          <w14:ligatures w14:val="none"/>
        </w:rPr>
        <w:t>Ред.</w:t>
      </w:r>
      <w:r w:rsidRPr="008B47C3">
        <w:rPr>
          <w:rFonts w:ascii="Georgia" w:eastAsia="Times New Roman" w:hAnsi="Georgia" w:cs="Times New Roman"/>
          <w:color w:val="1A3948"/>
          <w:kern w:val="0"/>
          <w:sz w:val="27"/>
          <w:szCs w:val="27"/>
          <w:lang w:val="ru-RU" w:eastAsia="cs-CZ"/>
          <w14:ligatures w14:val="none"/>
        </w:rPr>
        <w:t>).</w:t>
      </w:r>
    </w:p>
    <w:p w14:paraId="2FD9EFCE"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На том же заседании стало известно, что план мероприятий («</w:t>
      </w:r>
      <w:hyperlink r:id="rId7" w:history="1">
        <w:r w:rsidRPr="008B47C3">
          <w:rPr>
            <w:rFonts w:ascii="Georgia" w:eastAsia="Times New Roman" w:hAnsi="Georgia" w:cs="Times New Roman"/>
            <w:color w:val="FA5420"/>
            <w:kern w:val="0"/>
            <w:sz w:val="27"/>
            <w:szCs w:val="27"/>
            <w:lang w:val="ru-RU" w:eastAsia="cs-CZ"/>
            <w14:ligatures w14:val="none"/>
          </w:rPr>
          <w:t>дорожная карта</w:t>
        </w:r>
      </w:hyperlink>
      <w:r w:rsidRPr="008B47C3">
        <w:rPr>
          <w:rFonts w:ascii="Georgia" w:eastAsia="Times New Roman" w:hAnsi="Georgia" w:cs="Times New Roman"/>
          <w:color w:val="1A3948"/>
          <w:kern w:val="0"/>
          <w:sz w:val="27"/>
          <w:szCs w:val="27"/>
          <w:lang w:val="ru-RU" w:eastAsia="cs-CZ"/>
          <w14:ligatures w14:val="none"/>
        </w:rPr>
        <w:t>») по предупреждению паводков на 2021–2023 годы оставался нереализованным более чем наполовину.</w:t>
      </w:r>
    </w:p>
    <w:p w14:paraId="56D17C63" w14:textId="4EDC001C" w:rsidR="008B47C3" w:rsidRPr="008B47C3" w:rsidRDefault="008B47C3" w:rsidP="008B47C3">
      <w:pPr>
        <w:shd w:val="clear" w:color="auto" w:fill="FFFFFF"/>
        <w:spacing w:after="0" w:line="240" w:lineRule="auto"/>
        <w:jc w:val="center"/>
        <w:rPr>
          <w:rFonts w:ascii="Georgia" w:eastAsia="Times New Roman" w:hAnsi="Georgia" w:cs="Times New Roman"/>
          <w:color w:val="1A3948"/>
          <w:kern w:val="0"/>
          <w:sz w:val="2"/>
          <w:szCs w:val="2"/>
          <w:lang w:val="ru-RU" w:eastAsia="cs-CZ"/>
          <w14:ligatures w14:val="none"/>
        </w:rPr>
      </w:pPr>
    </w:p>
    <w:p w14:paraId="6B708F02"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«Анализ исполнения показал, что из 218 мероприятий исполнено всего 88, или 40 процентов, затрачено порядка 14 млрд тенге. Из оставшихся 130 мероприятий по 58 работа продолжается, по 72 сохраняются риски несвоевременной реализации, — </w:t>
      </w:r>
      <w:hyperlink r:id="rId8" w:history="1">
        <w:r w:rsidRPr="008B47C3">
          <w:rPr>
            <w:rFonts w:ascii="Georgia" w:eastAsia="Times New Roman" w:hAnsi="Georgia" w:cs="Times New Roman"/>
            <w:color w:val="FA5420"/>
            <w:kern w:val="0"/>
            <w:sz w:val="27"/>
            <w:szCs w:val="27"/>
            <w:lang w:val="ru-RU" w:eastAsia="cs-CZ"/>
            <w14:ligatures w14:val="none"/>
          </w:rPr>
          <w:t>сообщил</w:t>
        </w:r>
      </w:hyperlink>
      <w:r w:rsidRPr="008B47C3">
        <w:rPr>
          <w:rFonts w:ascii="Georgia" w:eastAsia="Times New Roman" w:hAnsi="Georgia" w:cs="Times New Roman"/>
          <w:color w:val="1A3948"/>
          <w:kern w:val="0"/>
          <w:sz w:val="27"/>
          <w:szCs w:val="27"/>
          <w:lang w:val="ru-RU" w:eastAsia="cs-CZ"/>
          <w14:ligatures w14:val="none"/>
        </w:rPr>
        <w:t> </w:t>
      </w:r>
      <w:proofErr w:type="spellStart"/>
      <w:r w:rsidRPr="008B47C3">
        <w:rPr>
          <w:rFonts w:ascii="Georgia" w:eastAsia="Times New Roman" w:hAnsi="Georgia" w:cs="Times New Roman"/>
          <w:color w:val="1A3948"/>
          <w:kern w:val="0"/>
          <w:sz w:val="27"/>
          <w:szCs w:val="27"/>
          <w:lang w:val="ru-RU" w:eastAsia="cs-CZ"/>
          <w14:ligatures w14:val="none"/>
        </w:rPr>
        <w:t>Шарипханов</w:t>
      </w:r>
      <w:proofErr w:type="spellEnd"/>
      <w:r w:rsidRPr="008B47C3">
        <w:rPr>
          <w:rFonts w:ascii="Georgia" w:eastAsia="Times New Roman" w:hAnsi="Georgia" w:cs="Times New Roman"/>
          <w:color w:val="1A3948"/>
          <w:kern w:val="0"/>
          <w:sz w:val="27"/>
          <w:szCs w:val="27"/>
          <w:lang w:val="ru-RU" w:eastAsia="cs-CZ"/>
          <w14:ligatures w14:val="none"/>
        </w:rPr>
        <w:t>. — По сей день, кроме технического обследования, никакие работы не проведены».</w:t>
      </w:r>
    </w:p>
    <w:p w14:paraId="582B349D"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О грядущих больших паводках как о факте заговорили в январе. В акимате Северо-Казахстанской области заявили, что под угрозой находятся 87 населённых пунктов региона. </w:t>
      </w:r>
      <w:proofErr w:type="spellStart"/>
      <w:r w:rsidRPr="008B47C3">
        <w:rPr>
          <w:rFonts w:ascii="Georgia" w:eastAsia="Times New Roman" w:hAnsi="Georgia" w:cs="Times New Roman"/>
          <w:color w:val="1A3948"/>
          <w:kern w:val="0"/>
          <w:sz w:val="27"/>
          <w:szCs w:val="27"/>
          <w:lang w:val="ru-RU" w:eastAsia="cs-CZ"/>
          <w14:ligatures w14:val="none"/>
        </w:rPr>
        <w:t>Шарипханов</w:t>
      </w:r>
      <w:proofErr w:type="spellEnd"/>
      <w:r w:rsidRPr="008B47C3">
        <w:rPr>
          <w:rFonts w:ascii="Georgia" w:eastAsia="Times New Roman" w:hAnsi="Georgia" w:cs="Times New Roman"/>
          <w:color w:val="1A3948"/>
          <w:kern w:val="0"/>
          <w:sz w:val="27"/>
          <w:szCs w:val="27"/>
          <w:lang w:val="ru-RU" w:eastAsia="cs-CZ"/>
          <w14:ligatures w14:val="none"/>
        </w:rPr>
        <w:t xml:space="preserve">, всё ещё </w:t>
      </w:r>
      <w:r w:rsidRPr="008B47C3">
        <w:rPr>
          <w:rFonts w:ascii="Georgia" w:eastAsia="Times New Roman" w:hAnsi="Georgia" w:cs="Times New Roman"/>
          <w:color w:val="1A3948"/>
          <w:kern w:val="0"/>
          <w:sz w:val="27"/>
          <w:szCs w:val="27"/>
          <w:lang w:val="ru-RU" w:eastAsia="cs-CZ"/>
          <w14:ligatures w14:val="none"/>
        </w:rPr>
        <w:lastRenderedPageBreak/>
        <w:t>возглавлявший тогда МЧС, добавил, что приготовиться нужно и южным областям.</w:t>
      </w:r>
    </w:p>
    <w:p w14:paraId="0C8E52AA"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Уральску специалисты </w:t>
      </w:r>
      <w:hyperlink r:id="rId9" w:history="1">
        <w:r w:rsidRPr="008B47C3">
          <w:rPr>
            <w:rFonts w:ascii="Georgia" w:eastAsia="Times New Roman" w:hAnsi="Georgia" w:cs="Times New Roman"/>
            <w:color w:val="FA5420"/>
            <w:kern w:val="0"/>
            <w:sz w:val="27"/>
            <w:szCs w:val="27"/>
            <w:lang w:val="ru-RU" w:eastAsia="cs-CZ"/>
            <w14:ligatures w14:val="none"/>
          </w:rPr>
          <w:t>прогнозировали</w:t>
        </w:r>
      </w:hyperlink>
      <w:r w:rsidRPr="008B47C3">
        <w:rPr>
          <w:rFonts w:ascii="Georgia" w:eastAsia="Times New Roman" w:hAnsi="Georgia" w:cs="Times New Roman"/>
          <w:color w:val="1A3948"/>
          <w:kern w:val="0"/>
          <w:sz w:val="27"/>
          <w:szCs w:val="27"/>
          <w:lang w:val="ru-RU" w:eastAsia="cs-CZ"/>
          <w14:ligatures w14:val="none"/>
        </w:rPr>
        <w:t> самое масштабное наводнение за 30 лет. Представитель ДЧС Костанайской области сообщил, что в области состояние 10 дамб неудовлетворительное и в случае прорыва затопит населённые пункты, в которых нет даже систем оповещения.</w:t>
      </w:r>
    </w:p>
    <w:p w14:paraId="4B05FF40"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В феврале уже новый министр по ЧС Чингис </w:t>
      </w:r>
      <w:proofErr w:type="spellStart"/>
      <w:r w:rsidRPr="008B47C3">
        <w:rPr>
          <w:rFonts w:ascii="Georgia" w:eastAsia="Times New Roman" w:hAnsi="Georgia" w:cs="Times New Roman"/>
          <w:color w:val="1A3948"/>
          <w:kern w:val="0"/>
          <w:sz w:val="27"/>
          <w:szCs w:val="27"/>
          <w:lang w:val="ru-RU" w:eastAsia="cs-CZ"/>
          <w14:ligatures w14:val="none"/>
        </w:rPr>
        <w:t>Аринов</w:t>
      </w:r>
      <w:proofErr w:type="spellEnd"/>
      <w:r w:rsidRPr="008B47C3">
        <w:rPr>
          <w:rFonts w:ascii="Georgia" w:eastAsia="Times New Roman" w:hAnsi="Georgia" w:cs="Times New Roman"/>
          <w:color w:val="1A3948"/>
          <w:kern w:val="0"/>
          <w:sz w:val="27"/>
          <w:szCs w:val="27"/>
          <w:lang w:val="ru-RU" w:eastAsia="cs-CZ"/>
          <w14:ligatures w14:val="none"/>
        </w:rPr>
        <w:t xml:space="preserve"> сообщил: паводки ожидаются «резкие», но врасплох не застанут.</w:t>
      </w:r>
    </w:p>
    <w:p w14:paraId="401E1CA2"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«Все подготовительные работы есть, алгоритмы реагирования имеются, поэтому весна покажет, как говорится», — сказал </w:t>
      </w:r>
      <w:proofErr w:type="spellStart"/>
      <w:r w:rsidRPr="008B47C3">
        <w:rPr>
          <w:rFonts w:ascii="Georgia" w:eastAsia="Times New Roman" w:hAnsi="Georgia" w:cs="Times New Roman"/>
          <w:color w:val="1A3948"/>
          <w:kern w:val="0"/>
          <w:sz w:val="27"/>
          <w:szCs w:val="27"/>
          <w:lang w:val="ru-RU" w:eastAsia="cs-CZ"/>
          <w14:ligatures w14:val="none"/>
        </w:rPr>
        <w:t>Аринов</w:t>
      </w:r>
      <w:proofErr w:type="spellEnd"/>
      <w:r w:rsidRPr="008B47C3">
        <w:rPr>
          <w:rFonts w:ascii="Georgia" w:eastAsia="Times New Roman" w:hAnsi="Georgia" w:cs="Times New Roman"/>
          <w:color w:val="1A3948"/>
          <w:kern w:val="0"/>
          <w:sz w:val="27"/>
          <w:szCs w:val="27"/>
          <w:lang w:val="ru-RU" w:eastAsia="cs-CZ"/>
          <w14:ligatures w14:val="none"/>
        </w:rPr>
        <w:t>.</w:t>
      </w:r>
    </w:p>
    <w:p w14:paraId="5E3D3948"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Тогда же в феврале 2024 года министр, </w:t>
      </w:r>
      <w:hyperlink r:id="rId10" w:history="1">
        <w:r w:rsidRPr="008B47C3">
          <w:rPr>
            <w:rFonts w:ascii="Georgia" w:eastAsia="Times New Roman" w:hAnsi="Georgia" w:cs="Times New Roman"/>
            <w:color w:val="FA5420"/>
            <w:kern w:val="0"/>
            <w:sz w:val="27"/>
            <w:szCs w:val="27"/>
            <w:lang w:val="ru-RU" w:eastAsia="cs-CZ"/>
            <w14:ligatures w14:val="none"/>
          </w:rPr>
          <w:t>докладывая</w:t>
        </w:r>
      </w:hyperlink>
      <w:r w:rsidRPr="008B47C3">
        <w:rPr>
          <w:rFonts w:ascii="Georgia" w:eastAsia="Times New Roman" w:hAnsi="Georgia" w:cs="Times New Roman"/>
          <w:color w:val="1A3948"/>
          <w:kern w:val="0"/>
          <w:sz w:val="27"/>
          <w:szCs w:val="27"/>
          <w:lang w:val="ru-RU" w:eastAsia="cs-CZ"/>
          <w14:ligatures w14:val="none"/>
        </w:rPr>
        <w:t> о прогрессе в реализации «дорожной карты», сообщал, что число неисполненных мероприятий за семь месяцев, включая три зимних, снизилось с 130 до 92. Какие именно 38 проектов были завершены, он не уточнил. Мероприятия в рамках «дорожной карты» на 2021–2023 годы включают укрепление берегов, строительство и реконструкцию дамб, расчистку русел, ремонт плотин, капитальный ремонт водохранилищ.</w:t>
      </w:r>
    </w:p>
    <w:p w14:paraId="6DCB7577"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В марте МЧС отчиталось вновь. Там сообщили, что для подготовки к весне были возведены 65 километров временных дамб, очищено 670 км каналов и около двух тысяч километров арыков, вывезено 10,5 млн кубометров снега.</w:t>
      </w:r>
    </w:p>
    <w:p w14:paraId="31664F2A"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b/>
          <w:bCs/>
          <w:color w:val="1A3948"/>
          <w:kern w:val="0"/>
          <w:sz w:val="27"/>
          <w:szCs w:val="27"/>
          <w:lang w:val="ru-RU" w:eastAsia="cs-CZ"/>
          <w14:ligatures w14:val="none"/>
        </w:rPr>
        <w:t>«СО СТЕПИ ВОДА ПРИШЛА»</w:t>
      </w:r>
    </w:p>
    <w:p w14:paraId="3CF7DEB1"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По последним данным, в период паводков в разных регионах Казахстана эвакуировано более 70 тысяч человек. В зоне затопления остаются семь областей: Акмолинская, Актюбинская, Атырауская, Западно-Казахстанская, Костанайская, Павлодарская и Северо-Казахстанская. Из-за паводков в ЗКО действует режим чрезвычайной ситуации. 7 апреля режим ЧС объявили и в Атырауской области. По сообщению пресс-службы премьер-министра, в зоне риска находится пять районов Восточно-Казахстанской области, где только начался ледоход. Под угрозой паводка — более 300 сёл. Казахстанские власти заявили, что, по оценкам, ущерб от паводков может стать крупнейшим за 30 лет.</w:t>
      </w:r>
    </w:p>
    <w:p w14:paraId="0C26FD60"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В МЧС настаивают, что к наводнениям регионы были готовы, но уровень воды поднялся на неожиданных участках.</w:t>
      </w:r>
    </w:p>
    <w:p w14:paraId="4ED313E1"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lastRenderedPageBreak/>
        <w:t>«В 11 регионах, где проживают свыше 45 тысяч человек в 46 населённых пунктах, паводок был предупреждён. Что касается остальных пяти областей, где происходит подтопление, здесь вода приходит и повышается не из рек, а из степи. То есть со степи вода пришла. Именно в тех населённых пунктах, где за последние годы не наблюдалось повышения воды», — заявлял 2 апреля вице-министр по ЧС Бауыржан Сыздыков.</w:t>
      </w:r>
    </w:p>
    <w:p w14:paraId="12AE8DEF"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b/>
          <w:bCs/>
          <w:color w:val="1A3948"/>
          <w:kern w:val="0"/>
          <w:sz w:val="27"/>
          <w:szCs w:val="27"/>
          <w:lang w:val="ru-RU" w:eastAsia="cs-CZ"/>
          <w14:ligatures w14:val="none"/>
        </w:rPr>
        <w:t>Казахстан остается частично затопленным, вода угрожает новым районам на западе и востоке страны</w:t>
      </w:r>
    </w:p>
    <w:p w14:paraId="3CAF0C2C"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Так он реагировал на слова генерального директора республиканского государственного предприятия «</w:t>
      </w:r>
      <w:proofErr w:type="spellStart"/>
      <w:r w:rsidRPr="008B47C3">
        <w:rPr>
          <w:rFonts w:ascii="Georgia" w:eastAsia="Times New Roman" w:hAnsi="Georgia" w:cs="Times New Roman"/>
          <w:color w:val="1A3948"/>
          <w:kern w:val="0"/>
          <w:sz w:val="27"/>
          <w:szCs w:val="27"/>
          <w:lang w:val="ru-RU" w:eastAsia="cs-CZ"/>
          <w14:ligatures w14:val="none"/>
        </w:rPr>
        <w:t>Казгидромет</w:t>
      </w:r>
      <w:proofErr w:type="spellEnd"/>
      <w:r w:rsidRPr="008B47C3">
        <w:rPr>
          <w:rFonts w:ascii="Georgia" w:eastAsia="Times New Roman" w:hAnsi="Georgia" w:cs="Times New Roman"/>
          <w:color w:val="1A3948"/>
          <w:kern w:val="0"/>
          <w:sz w:val="27"/>
          <w:szCs w:val="27"/>
          <w:lang w:val="ru-RU" w:eastAsia="cs-CZ"/>
          <w14:ligatures w14:val="none"/>
        </w:rPr>
        <w:t xml:space="preserve">» </w:t>
      </w:r>
      <w:proofErr w:type="spellStart"/>
      <w:r w:rsidRPr="008B47C3">
        <w:rPr>
          <w:rFonts w:ascii="Georgia" w:eastAsia="Times New Roman" w:hAnsi="Georgia" w:cs="Times New Roman"/>
          <w:color w:val="1A3948"/>
          <w:kern w:val="0"/>
          <w:sz w:val="27"/>
          <w:szCs w:val="27"/>
          <w:lang w:val="ru-RU" w:eastAsia="cs-CZ"/>
          <w14:ligatures w14:val="none"/>
        </w:rPr>
        <w:t>Данары</w:t>
      </w:r>
      <w:proofErr w:type="spellEnd"/>
      <w:r w:rsidRPr="008B47C3">
        <w:rPr>
          <w:rFonts w:ascii="Georgia" w:eastAsia="Times New Roman" w:hAnsi="Georgia" w:cs="Times New Roman"/>
          <w:color w:val="1A3948"/>
          <w:kern w:val="0"/>
          <w:sz w:val="27"/>
          <w:szCs w:val="27"/>
          <w:lang w:val="ru-RU" w:eastAsia="cs-CZ"/>
          <w14:ligatures w14:val="none"/>
        </w:rPr>
        <w:t xml:space="preserve"> Алимбаевой, которая ранее в тот же день </w:t>
      </w:r>
      <w:hyperlink r:id="rId11" w:history="1">
        <w:r w:rsidRPr="008B47C3">
          <w:rPr>
            <w:rFonts w:ascii="Georgia" w:eastAsia="Times New Roman" w:hAnsi="Georgia" w:cs="Times New Roman"/>
            <w:color w:val="FA5420"/>
            <w:kern w:val="0"/>
            <w:sz w:val="27"/>
            <w:szCs w:val="27"/>
            <w:lang w:val="ru-RU" w:eastAsia="cs-CZ"/>
            <w14:ligatures w14:val="none"/>
          </w:rPr>
          <w:t>заявила</w:t>
        </w:r>
      </w:hyperlink>
      <w:r w:rsidRPr="008B47C3">
        <w:rPr>
          <w:rFonts w:ascii="Georgia" w:eastAsia="Times New Roman" w:hAnsi="Georgia" w:cs="Times New Roman"/>
          <w:color w:val="1A3948"/>
          <w:kern w:val="0"/>
          <w:sz w:val="27"/>
          <w:szCs w:val="27"/>
          <w:lang w:val="ru-RU" w:eastAsia="cs-CZ"/>
          <w14:ligatures w14:val="none"/>
        </w:rPr>
        <w:t>, что служба, отвечающая за прогнозирование, с декабря выдавала прогнозы о паводках.</w:t>
      </w:r>
    </w:p>
    <w:p w14:paraId="2272B972"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По данным «</w:t>
      </w:r>
      <w:proofErr w:type="spellStart"/>
      <w:r w:rsidRPr="008B47C3">
        <w:rPr>
          <w:rFonts w:ascii="Georgia" w:eastAsia="Times New Roman" w:hAnsi="Georgia" w:cs="Times New Roman"/>
          <w:color w:val="1A3948"/>
          <w:kern w:val="0"/>
          <w:sz w:val="27"/>
          <w:szCs w:val="27"/>
          <w:lang w:val="ru-RU" w:eastAsia="cs-CZ"/>
          <w14:ligatures w14:val="none"/>
        </w:rPr>
        <w:t>Казгидромета</w:t>
      </w:r>
      <w:proofErr w:type="spellEnd"/>
      <w:r w:rsidRPr="008B47C3">
        <w:rPr>
          <w:rFonts w:ascii="Georgia" w:eastAsia="Times New Roman" w:hAnsi="Georgia" w:cs="Times New Roman"/>
          <w:color w:val="1A3948"/>
          <w:kern w:val="0"/>
          <w:sz w:val="27"/>
          <w:szCs w:val="27"/>
          <w:lang w:val="ru-RU" w:eastAsia="cs-CZ"/>
          <w14:ligatures w14:val="none"/>
        </w:rPr>
        <w:t>», служба ведёт мониторинг на 377 гидрологических постах. 329 постов — речные.</w:t>
      </w:r>
    </w:p>
    <w:p w14:paraId="26410C81"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«Предварительный прогноз по паводкам мы выпускаем ежегодно 1 февраля, основной прогноз 1 марта и далее до конца апреля еженедельные, — сообщила пресс-секретарь организации Алина </w:t>
      </w:r>
      <w:proofErr w:type="spellStart"/>
      <w:r w:rsidRPr="008B47C3">
        <w:rPr>
          <w:rFonts w:ascii="Georgia" w:eastAsia="Times New Roman" w:hAnsi="Georgia" w:cs="Times New Roman"/>
          <w:color w:val="1A3948"/>
          <w:kern w:val="0"/>
          <w:sz w:val="27"/>
          <w:szCs w:val="27"/>
          <w:lang w:val="ru-RU" w:eastAsia="cs-CZ"/>
          <w14:ligatures w14:val="none"/>
        </w:rPr>
        <w:t>Исмагулова</w:t>
      </w:r>
      <w:proofErr w:type="spellEnd"/>
      <w:r w:rsidRPr="008B47C3">
        <w:rPr>
          <w:rFonts w:ascii="Georgia" w:eastAsia="Times New Roman" w:hAnsi="Georgia" w:cs="Times New Roman"/>
          <w:color w:val="1A3948"/>
          <w:kern w:val="0"/>
          <w:sz w:val="27"/>
          <w:szCs w:val="27"/>
          <w:lang w:val="ru-RU" w:eastAsia="cs-CZ"/>
          <w14:ligatures w14:val="none"/>
        </w:rPr>
        <w:t>. — Ежедневно два раза в день производятся наблюдения за уровнем воды, температурой воды, температурой воздуха. В осеннее, зимнее, весеннее время ведутся наблюдения за ледовой обстановкой, в зимнее время производятся наблюдения за толщиной льда и высотой снега на льду».</w:t>
      </w:r>
    </w:p>
    <w:p w14:paraId="28896C48"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b/>
          <w:bCs/>
          <w:color w:val="1A3948"/>
          <w:kern w:val="0"/>
          <w:sz w:val="27"/>
          <w:szCs w:val="27"/>
          <w:lang w:val="ru-RU" w:eastAsia="cs-CZ"/>
          <w14:ligatures w14:val="none"/>
        </w:rPr>
        <w:t>«МНОГО ЛЕТ МАЛО ЧТО ПРЕДПРИНИМАЛОСЬ»</w:t>
      </w:r>
    </w:p>
    <w:p w14:paraId="3B0BE192"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По данным Организации экономического сотрудничества, 75 процентов территории Казахстана подвержено высокому риску стихийных бедствий.</w:t>
      </w:r>
    </w:p>
    <w:p w14:paraId="51D96898"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«Наводнения являются критическим риском в Казахстане, который возникает ежегодно почти во всех регионах, вызывая большие экономические потери и антропогенные последствия», — </w:t>
      </w:r>
      <w:hyperlink r:id="rId12" w:history="1">
        <w:r w:rsidRPr="008B47C3">
          <w:rPr>
            <w:rFonts w:ascii="Georgia" w:eastAsia="Times New Roman" w:hAnsi="Georgia" w:cs="Times New Roman"/>
            <w:color w:val="FA5420"/>
            <w:kern w:val="0"/>
            <w:sz w:val="27"/>
            <w:szCs w:val="27"/>
            <w:lang w:val="ru-RU" w:eastAsia="cs-CZ"/>
            <w14:ligatures w14:val="none"/>
          </w:rPr>
          <w:t>сообщала</w:t>
        </w:r>
      </w:hyperlink>
      <w:r w:rsidRPr="008B47C3">
        <w:rPr>
          <w:rFonts w:ascii="Georgia" w:eastAsia="Times New Roman" w:hAnsi="Georgia" w:cs="Times New Roman"/>
          <w:color w:val="1A3948"/>
          <w:kern w:val="0"/>
          <w:sz w:val="27"/>
          <w:szCs w:val="27"/>
          <w:lang w:val="ru-RU" w:eastAsia="cs-CZ"/>
          <w14:ligatures w14:val="none"/>
        </w:rPr>
        <w:t> организация в 2019 году.</w:t>
      </w:r>
    </w:p>
    <w:p w14:paraId="1C8E5ECC" w14:textId="51874E84" w:rsidR="008B47C3" w:rsidRPr="008B47C3" w:rsidRDefault="008B47C3" w:rsidP="008B47C3">
      <w:pPr>
        <w:shd w:val="clear" w:color="auto" w:fill="FFFFFF"/>
        <w:spacing w:after="0" w:line="240" w:lineRule="auto"/>
        <w:jc w:val="center"/>
        <w:rPr>
          <w:rFonts w:ascii="Georgia" w:eastAsia="Times New Roman" w:hAnsi="Georgia" w:cs="Times New Roman"/>
          <w:color w:val="1A3948"/>
          <w:kern w:val="0"/>
          <w:sz w:val="2"/>
          <w:szCs w:val="2"/>
          <w:lang w:val="ru-RU" w:eastAsia="cs-CZ"/>
          <w14:ligatures w14:val="none"/>
        </w:rPr>
      </w:pPr>
    </w:p>
    <w:p w14:paraId="0EB771A2"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По словам экспертов, причиной того, что страна захлебнулась в талых водах, частично стали факторы природного характера. Руководитель лаборатории водных ресурсов гидролог Айсулу Турсунова, говорит, что этому способствовали погодные условия, державшиеся с осени: ранние </w:t>
      </w:r>
      <w:r w:rsidRPr="008B47C3">
        <w:rPr>
          <w:rFonts w:ascii="Georgia" w:eastAsia="Times New Roman" w:hAnsi="Georgia" w:cs="Times New Roman"/>
          <w:color w:val="1A3948"/>
          <w:kern w:val="0"/>
          <w:sz w:val="27"/>
          <w:szCs w:val="27"/>
          <w:lang w:val="ru-RU" w:eastAsia="cs-CZ"/>
          <w14:ligatures w14:val="none"/>
        </w:rPr>
        <w:lastRenderedPageBreak/>
        <w:t>заморозки, во время которых промёрзла почва, выпадение большого количества снега, резкое потепление и, как результат, талые воды, которые промёрзшая почва оказалась не в состоянии впитать.</w:t>
      </w:r>
    </w:p>
    <w:p w14:paraId="2E8F151E"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«Потом элементарное — зарастание и заиление русел рек. Когда недостаточная пропускная способность не только естественных русел, но и </w:t>
      </w:r>
      <w:proofErr w:type="spellStart"/>
      <w:r w:rsidRPr="008B47C3">
        <w:rPr>
          <w:rFonts w:ascii="Georgia" w:eastAsia="Times New Roman" w:hAnsi="Georgia" w:cs="Times New Roman"/>
          <w:color w:val="1A3948"/>
          <w:kern w:val="0"/>
          <w:sz w:val="27"/>
          <w:szCs w:val="27"/>
          <w:lang w:val="ru-RU" w:eastAsia="cs-CZ"/>
          <w14:ligatures w14:val="none"/>
        </w:rPr>
        <w:t>арычно</w:t>
      </w:r>
      <w:proofErr w:type="spellEnd"/>
      <w:r w:rsidRPr="008B47C3">
        <w:rPr>
          <w:rFonts w:ascii="Georgia" w:eastAsia="Times New Roman" w:hAnsi="Georgia" w:cs="Times New Roman"/>
          <w:color w:val="1A3948"/>
          <w:kern w:val="0"/>
          <w:sz w:val="27"/>
          <w:szCs w:val="27"/>
          <w:lang w:val="ru-RU" w:eastAsia="cs-CZ"/>
          <w14:ligatures w14:val="none"/>
        </w:rPr>
        <w:t>-канальных, дренажных систем», — говорит эксперт. По её словам, полевые работы — чистка русел, мостов от мусора, укрепление берегов рек, своевременный вывоз снега — важный фактор в снижении масштабов наводнений.</w:t>
      </w:r>
    </w:p>
    <w:p w14:paraId="4229DB64"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Специалисты не берутся судить о качестве проведённых в регионах в </w:t>
      </w:r>
      <w:proofErr w:type="spellStart"/>
      <w:r w:rsidRPr="008B47C3">
        <w:rPr>
          <w:rFonts w:ascii="Georgia" w:eastAsia="Times New Roman" w:hAnsi="Georgia" w:cs="Times New Roman"/>
          <w:color w:val="1A3948"/>
          <w:kern w:val="0"/>
          <w:sz w:val="27"/>
          <w:szCs w:val="27"/>
          <w:lang w:val="ru-RU" w:eastAsia="cs-CZ"/>
          <w14:ligatures w14:val="none"/>
        </w:rPr>
        <w:t>предпаводковый</w:t>
      </w:r>
      <w:proofErr w:type="spellEnd"/>
      <w:r w:rsidRPr="008B47C3">
        <w:rPr>
          <w:rFonts w:ascii="Georgia" w:eastAsia="Times New Roman" w:hAnsi="Georgia" w:cs="Times New Roman"/>
          <w:color w:val="1A3948"/>
          <w:kern w:val="0"/>
          <w:sz w:val="27"/>
          <w:szCs w:val="27"/>
          <w:lang w:val="ru-RU" w:eastAsia="cs-CZ"/>
          <w14:ligatures w14:val="none"/>
        </w:rPr>
        <w:t xml:space="preserve"> период подготовительных работ, но здесь можно опереться на исследования прошлых лет.</w:t>
      </w:r>
    </w:p>
    <w:p w14:paraId="5AD26DB5"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В 2020 году при поддержке Европейской экономической комиссии ООН общественники изучали действия властей в городе Атбасаре Северо-Казахстанской области в период паводков в 2016–2020 годах.</w:t>
      </w:r>
    </w:p>
    <w:p w14:paraId="55C7A58C"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«По мнению общественности, наводнение в городе Атбасаре в основном было вызвано неэффективными мерами по борьбе с наводнениями, игнорированием правительством беспокойства общественности, нарушением положений </w:t>
      </w:r>
      <w:proofErr w:type="spellStart"/>
      <w:r w:rsidRPr="008B47C3">
        <w:rPr>
          <w:rFonts w:ascii="Georgia" w:eastAsia="Times New Roman" w:hAnsi="Georgia" w:cs="Times New Roman"/>
          <w:color w:val="1A3948"/>
          <w:kern w:val="0"/>
          <w:sz w:val="27"/>
          <w:szCs w:val="27"/>
          <w:lang w:val="ru-RU" w:eastAsia="cs-CZ"/>
          <w14:ligatures w14:val="none"/>
        </w:rPr>
        <w:t>Орхусской</w:t>
      </w:r>
      <w:proofErr w:type="spellEnd"/>
      <w:r w:rsidRPr="008B47C3">
        <w:rPr>
          <w:rFonts w:ascii="Georgia" w:eastAsia="Times New Roman" w:hAnsi="Georgia" w:cs="Times New Roman"/>
          <w:color w:val="1A3948"/>
          <w:kern w:val="0"/>
          <w:sz w:val="27"/>
          <w:szCs w:val="27"/>
          <w:lang w:val="ru-RU" w:eastAsia="cs-CZ"/>
          <w14:ligatures w14:val="none"/>
        </w:rPr>
        <w:t xml:space="preserve"> конвенции ЕЭК ООН, прорывом стены плотины, загрязнением реки и её обмелением, отсутствием сливных сооружений для сбора мусора при строительстве автодороги Алматы — Екатеринбург, коррупцией», — </w:t>
      </w:r>
      <w:hyperlink r:id="rId13" w:history="1">
        <w:r w:rsidRPr="008B47C3">
          <w:rPr>
            <w:rFonts w:ascii="Georgia" w:eastAsia="Times New Roman" w:hAnsi="Georgia" w:cs="Times New Roman"/>
            <w:color w:val="FA5420"/>
            <w:kern w:val="0"/>
            <w:sz w:val="27"/>
            <w:szCs w:val="27"/>
            <w:lang w:val="ru-RU" w:eastAsia="cs-CZ"/>
            <w14:ligatures w14:val="none"/>
          </w:rPr>
          <w:t>сообщалось</w:t>
        </w:r>
      </w:hyperlink>
      <w:r w:rsidRPr="008B47C3">
        <w:rPr>
          <w:rFonts w:ascii="Georgia" w:eastAsia="Times New Roman" w:hAnsi="Georgia" w:cs="Times New Roman"/>
          <w:color w:val="1A3948"/>
          <w:kern w:val="0"/>
          <w:sz w:val="27"/>
          <w:szCs w:val="27"/>
          <w:lang w:val="ru-RU" w:eastAsia="cs-CZ"/>
          <w14:ligatures w14:val="none"/>
        </w:rPr>
        <w:t> на сайте ЕЭК по результатам этого исследования.</w:t>
      </w:r>
    </w:p>
    <w:p w14:paraId="6726E22B"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К превентивным мерам специалисты относят также строительство водохранилищ и </w:t>
      </w:r>
      <w:proofErr w:type="spellStart"/>
      <w:r w:rsidRPr="008B47C3">
        <w:rPr>
          <w:rFonts w:ascii="Georgia" w:eastAsia="Times New Roman" w:hAnsi="Georgia" w:cs="Times New Roman"/>
          <w:color w:val="1A3948"/>
          <w:kern w:val="0"/>
          <w:sz w:val="27"/>
          <w:szCs w:val="27"/>
          <w:lang w:val="ru-RU" w:eastAsia="cs-CZ"/>
          <w14:ligatures w14:val="none"/>
        </w:rPr>
        <w:t>контррегуляторов</w:t>
      </w:r>
      <w:proofErr w:type="spellEnd"/>
      <w:r w:rsidRPr="008B47C3">
        <w:rPr>
          <w:rFonts w:ascii="Georgia" w:eastAsia="Times New Roman" w:hAnsi="Georgia" w:cs="Times New Roman"/>
          <w:color w:val="1A3948"/>
          <w:kern w:val="0"/>
          <w:sz w:val="27"/>
          <w:szCs w:val="27"/>
          <w:lang w:val="ru-RU" w:eastAsia="cs-CZ"/>
          <w14:ligatures w14:val="none"/>
        </w:rPr>
        <w:t xml:space="preserve">. Такие проекты в Казахстане тоже есть, но и в них «дьявол кроется в деталях». Например, </w:t>
      </w:r>
      <w:proofErr w:type="spellStart"/>
      <w:r w:rsidRPr="008B47C3">
        <w:rPr>
          <w:rFonts w:ascii="Georgia" w:eastAsia="Times New Roman" w:hAnsi="Georgia" w:cs="Times New Roman"/>
          <w:color w:val="1A3948"/>
          <w:kern w:val="0"/>
          <w:sz w:val="27"/>
          <w:szCs w:val="27"/>
          <w:lang w:val="ru-RU" w:eastAsia="cs-CZ"/>
          <w14:ligatures w14:val="none"/>
        </w:rPr>
        <w:t>Коксарайский</w:t>
      </w:r>
      <w:proofErr w:type="spellEnd"/>
      <w:r w:rsidRPr="008B47C3">
        <w:rPr>
          <w:rFonts w:ascii="Georgia" w:eastAsia="Times New Roman" w:hAnsi="Georgia" w:cs="Times New Roman"/>
          <w:color w:val="1A3948"/>
          <w:kern w:val="0"/>
          <w:sz w:val="27"/>
          <w:szCs w:val="27"/>
          <w:lang w:val="ru-RU" w:eastAsia="cs-CZ"/>
          <w14:ligatures w14:val="none"/>
        </w:rPr>
        <w:t xml:space="preserve"> </w:t>
      </w:r>
      <w:proofErr w:type="spellStart"/>
      <w:r w:rsidRPr="008B47C3">
        <w:rPr>
          <w:rFonts w:ascii="Georgia" w:eastAsia="Times New Roman" w:hAnsi="Georgia" w:cs="Times New Roman"/>
          <w:color w:val="1A3948"/>
          <w:kern w:val="0"/>
          <w:sz w:val="27"/>
          <w:szCs w:val="27"/>
          <w:lang w:val="ru-RU" w:eastAsia="cs-CZ"/>
          <w14:ligatures w14:val="none"/>
        </w:rPr>
        <w:t>контррегулятор</w:t>
      </w:r>
      <w:proofErr w:type="spellEnd"/>
      <w:r w:rsidRPr="008B47C3">
        <w:rPr>
          <w:rFonts w:ascii="Georgia" w:eastAsia="Times New Roman" w:hAnsi="Georgia" w:cs="Times New Roman"/>
          <w:color w:val="1A3948"/>
          <w:kern w:val="0"/>
          <w:sz w:val="27"/>
          <w:szCs w:val="27"/>
          <w:lang w:val="ru-RU" w:eastAsia="cs-CZ"/>
          <w14:ligatures w14:val="none"/>
        </w:rPr>
        <w:t xml:space="preserve"> на Сырдарье, который построили в 2011 году. В него собирались водные излишки, которые во время засухи использовались для полива. Сейчас он функционирует на 50 процентов. По словам министра ЧС, сооружение быстро износилось из-за неправильной работы специалистов.</w:t>
      </w:r>
    </w:p>
    <w:p w14:paraId="59BF848E"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«В восьми местах образовались грифоны из-за неправильной эксплуатации водохранилища и несвоевременного сброса воды. Ежегодно со стороны “</w:t>
      </w:r>
      <w:proofErr w:type="spellStart"/>
      <w:r w:rsidRPr="008B47C3">
        <w:rPr>
          <w:rFonts w:ascii="Georgia" w:eastAsia="Times New Roman" w:hAnsi="Georgia" w:cs="Times New Roman"/>
          <w:color w:val="1A3948"/>
          <w:kern w:val="0"/>
          <w:sz w:val="27"/>
          <w:szCs w:val="27"/>
          <w:lang w:val="ru-RU" w:eastAsia="cs-CZ"/>
          <w14:ligatures w14:val="none"/>
        </w:rPr>
        <w:t>Казводхоза</w:t>
      </w:r>
      <w:proofErr w:type="spellEnd"/>
      <w:r w:rsidRPr="008B47C3">
        <w:rPr>
          <w:rFonts w:ascii="Georgia" w:eastAsia="Times New Roman" w:hAnsi="Georgia" w:cs="Times New Roman"/>
          <w:color w:val="1A3948"/>
          <w:kern w:val="0"/>
          <w:sz w:val="27"/>
          <w:szCs w:val="27"/>
          <w:lang w:val="ru-RU" w:eastAsia="cs-CZ"/>
          <w14:ligatures w14:val="none"/>
        </w:rPr>
        <w:t xml:space="preserve">” наблюдается неправильное регулирование накопления и других водохранилищ. В 2022 и 2023 годах заполнение Шардаринского </w:t>
      </w:r>
      <w:proofErr w:type="spellStart"/>
      <w:r w:rsidRPr="008B47C3">
        <w:rPr>
          <w:rFonts w:ascii="Georgia" w:eastAsia="Times New Roman" w:hAnsi="Georgia" w:cs="Times New Roman"/>
          <w:color w:val="1A3948"/>
          <w:kern w:val="0"/>
          <w:sz w:val="27"/>
          <w:szCs w:val="27"/>
          <w:lang w:val="ru-RU" w:eastAsia="cs-CZ"/>
          <w14:ligatures w14:val="none"/>
        </w:rPr>
        <w:t>контррегулятора</w:t>
      </w:r>
      <w:proofErr w:type="spellEnd"/>
      <w:r w:rsidRPr="008B47C3">
        <w:rPr>
          <w:rFonts w:ascii="Georgia" w:eastAsia="Times New Roman" w:hAnsi="Georgia" w:cs="Times New Roman"/>
          <w:color w:val="1A3948"/>
          <w:kern w:val="0"/>
          <w:sz w:val="27"/>
          <w:szCs w:val="27"/>
          <w:lang w:val="ru-RU" w:eastAsia="cs-CZ"/>
          <w14:ligatures w14:val="none"/>
        </w:rPr>
        <w:t xml:space="preserve"> осуществлено на </w:t>
      </w:r>
      <w:r w:rsidRPr="008B47C3">
        <w:rPr>
          <w:rFonts w:ascii="Georgia" w:eastAsia="Times New Roman" w:hAnsi="Georgia" w:cs="Times New Roman"/>
          <w:color w:val="1A3948"/>
          <w:kern w:val="0"/>
          <w:sz w:val="27"/>
          <w:szCs w:val="27"/>
          <w:lang w:val="ru-RU" w:eastAsia="cs-CZ"/>
          <w14:ligatures w14:val="none"/>
        </w:rPr>
        <w:lastRenderedPageBreak/>
        <w:t xml:space="preserve">месяц раньше утверждённого графика. Это могло привести к затоплениям нижестоящих населённых пунктов», — сказал </w:t>
      </w:r>
      <w:proofErr w:type="spellStart"/>
      <w:r w:rsidRPr="008B47C3">
        <w:rPr>
          <w:rFonts w:ascii="Georgia" w:eastAsia="Times New Roman" w:hAnsi="Georgia" w:cs="Times New Roman"/>
          <w:color w:val="1A3948"/>
          <w:kern w:val="0"/>
          <w:sz w:val="27"/>
          <w:szCs w:val="27"/>
          <w:lang w:val="ru-RU" w:eastAsia="cs-CZ"/>
          <w14:ligatures w14:val="none"/>
        </w:rPr>
        <w:t>Аринов</w:t>
      </w:r>
      <w:proofErr w:type="spellEnd"/>
      <w:r w:rsidRPr="008B47C3">
        <w:rPr>
          <w:rFonts w:ascii="Georgia" w:eastAsia="Times New Roman" w:hAnsi="Georgia" w:cs="Times New Roman"/>
          <w:color w:val="1A3948"/>
          <w:kern w:val="0"/>
          <w:sz w:val="27"/>
          <w:szCs w:val="27"/>
          <w:lang w:val="ru-RU" w:eastAsia="cs-CZ"/>
          <w14:ligatures w14:val="none"/>
        </w:rPr>
        <w:t>.</w:t>
      </w:r>
    </w:p>
    <w:p w14:paraId="234D1BDF"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Другая крупная проблема — состояние гидротехнических сооружений, большинство из которых построено в 1970–80-х, некоторые — в 1960-х годах. В 2023 году министр экологии и природных ресурсов </w:t>
      </w:r>
      <w:hyperlink r:id="rId14" w:history="1">
        <w:r w:rsidRPr="008B47C3">
          <w:rPr>
            <w:rFonts w:ascii="Georgia" w:eastAsia="Times New Roman" w:hAnsi="Georgia" w:cs="Times New Roman"/>
            <w:color w:val="FA5420"/>
            <w:kern w:val="0"/>
            <w:sz w:val="27"/>
            <w:szCs w:val="27"/>
            <w:lang w:val="ru-RU" w:eastAsia="cs-CZ"/>
            <w14:ligatures w14:val="none"/>
          </w:rPr>
          <w:t>сообщала</w:t>
        </w:r>
      </w:hyperlink>
      <w:r w:rsidRPr="008B47C3">
        <w:rPr>
          <w:rFonts w:ascii="Georgia" w:eastAsia="Times New Roman" w:hAnsi="Georgia" w:cs="Times New Roman"/>
          <w:color w:val="1A3948"/>
          <w:kern w:val="0"/>
          <w:sz w:val="27"/>
          <w:szCs w:val="27"/>
          <w:lang w:val="ru-RU" w:eastAsia="cs-CZ"/>
          <w14:ligatures w14:val="none"/>
        </w:rPr>
        <w:t>, что из 1478 сооружений 510 нуждаются в ремонте.</w:t>
      </w:r>
    </w:p>
    <w:p w14:paraId="6032FD25"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 xml:space="preserve">Анатолий Рябцев, директор Международного исследовательского центра Water </w:t>
      </w:r>
      <w:proofErr w:type="spellStart"/>
      <w:r w:rsidRPr="008B47C3">
        <w:rPr>
          <w:rFonts w:ascii="Georgia" w:eastAsia="Times New Roman" w:hAnsi="Georgia" w:cs="Times New Roman"/>
          <w:color w:val="1A3948"/>
          <w:kern w:val="0"/>
          <w:sz w:val="27"/>
          <w:szCs w:val="27"/>
          <w:lang w:val="ru-RU" w:eastAsia="cs-CZ"/>
          <w14:ligatures w14:val="none"/>
        </w:rPr>
        <w:t>Hub</w:t>
      </w:r>
      <w:proofErr w:type="spellEnd"/>
      <w:r w:rsidRPr="008B47C3">
        <w:rPr>
          <w:rFonts w:ascii="Georgia" w:eastAsia="Times New Roman" w:hAnsi="Georgia" w:cs="Times New Roman"/>
          <w:color w:val="1A3948"/>
          <w:kern w:val="0"/>
          <w:sz w:val="27"/>
          <w:szCs w:val="27"/>
          <w:lang w:val="ru-RU" w:eastAsia="cs-CZ"/>
          <w14:ligatures w14:val="none"/>
        </w:rPr>
        <w:t xml:space="preserve"> </w:t>
      </w:r>
      <w:proofErr w:type="spellStart"/>
      <w:r w:rsidRPr="008B47C3">
        <w:rPr>
          <w:rFonts w:ascii="Georgia" w:eastAsia="Times New Roman" w:hAnsi="Georgia" w:cs="Times New Roman"/>
          <w:color w:val="1A3948"/>
          <w:kern w:val="0"/>
          <w:sz w:val="27"/>
          <w:szCs w:val="27"/>
          <w:lang w:val="ru-RU" w:eastAsia="cs-CZ"/>
          <w14:ligatures w14:val="none"/>
        </w:rPr>
        <w:t>КазНАИУ</w:t>
      </w:r>
      <w:proofErr w:type="spellEnd"/>
      <w:r w:rsidRPr="008B47C3">
        <w:rPr>
          <w:rFonts w:ascii="Georgia" w:eastAsia="Times New Roman" w:hAnsi="Georgia" w:cs="Times New Roman"/>
          <w:color w:val="1A3948"/>
          <w:kern w:val="0"/>
          <w:sz w:val="27"/>
          <w:szCs w:val="27"/>
          <w:lang w:val="ru-RU" w:eastAsia="cs-CZ"/>
          <w14:ligatures w14:val="none"/>
        </w:rPr>
        <w:t>, говорит, что вся отрасль остро страдает от дефицита финансирования.</w:t>
      </w:r>
    </w:p>
    <w:p w14:paraId="1F266B0E"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«Мы годами, десятилетиями не выделяем тех денег, которые надо выделять на реконструкцию», — добавляет он.</w:t>
      </w:r>
    </w:p>
    <w:p w14:paraId="1FE5C02B"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Специалисты признают, что полностью предотвратить крупные наводнения, как то, что наблюдается в Казахстане в эти дни и случается раз в десятилетия, невозможно, но минимизировать ущерб — задача выполнимая. Важную роль играет и прогнозирование. Но и здесь, говорит гидролог Айсулу Турсунова, стоит вопрос ресурсов: у «</w:t>
      </w:r>
      <w:proofErr w:type="spellStart"/>
      <w:r w:rsidRPr="008B47C3">
        <w:rPr>
          <w:rFonts w:ascii="Georgia" w:eastAsia="Times New Roman" w:hAnsi="Georgia" w:cs="Times New Roman"/>
          <w:color w:val="1A3948"/>
          <w:kern w:val="0"/>
          <w:sz w:val="27"/>
          <w:szCs w:val="27"/>
          <w:lang w:val="ru-RU" w:eastAsia="cs-CZ"/>
          <w14:ligatures w14:val="none"/>
        </w:rPr>
        <w:t>Казгидромета</w:t>
      </w:r>
      <w:proofErr w:type="spellEnd"/>
      <w:r w:rsidRPr="008B47C3">
        <w:rPr>
          <w:rFonts w:ascii="Georgia" w:eastAsia="Times New Roman" w:hAnsi="Georgia" w:cs="Times New Roman"/>
          <w:color w:val="1A3948"/>
          <w:kern w:val="0"/>
          <w:sz w:val="27"/>
          <w:szCs w:val="27"/>
          <w:lang w:val="ru-RU" w:eastAsia="cs-CZ"/>
          <w14:ligatures w14:val="none"/>
        </w:rPr>
        <w:t>» на создание более точной картины может их элементарно не хватать.</w:t>
      </w:r>
    </w:p>
    <w:p w14:paraId="4C0A016B"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В 2017 году директор департамента гидрологии «</w:t>
      </w:r>
      <w:proofErr w:type="spellStart"/>
      <w:r w:rsidRPr="008B47C3">
        <w:rPr>
          <w:rFonts w:ascii="Georgia" w:eastAsia="Times New Roman" w:hAnsi="Georgia" w:cs="Times New Roman"/>
          <w:color w:val="1A3948"/>
          <w:kern w:val="0"/>
          <w:sz w:val="27"/>
          <w:szCs w:val="27"/>
          <w:lang w:val="ru-RU" w:eastAsia="cs-CZ"/>
          <w14:ligatures w14:val="none"/>
        </w:rPr>
        <w:t>Казгидромета</w:t>
      </w:r>
      <w:proofErr w:type="spellEnd"/>
      <w:r w:rsidRPr="008B47C3">
        <w:rPr>
          <w:rFonts w:ascii="Georgia" w:eastAsia="Times New Roman" w:hAnsi="Georgia" w:cs="Times New Roman"/>
          <w:color w:val="1A3948"/>
          <w:kern w:val="0"/>
          <w:sz w:val="27"/>
          <w:szCs w:val="27"/>
          <w:lang w:val="ru-RU" w:eastAsia="cs-CZ"/>
          <w14:ligatures w14:val="none"/>
        </w:rPr>
        <w:t>» </w:t>
      </w:r>
      <w:hyperlink r:id="rId15" w:history="1">
        <w:r w:rsidRPr="008B47C3">
          <w:rPr>
            <w:rFonts w:ascii="Georgia" w:eastAsia="Times New Roman" w:hAnsi="Georgia" w:cs="Times New Roman"/>
            <w:color w:val="FA5420"/>
            <w:kern w:val="0"/>
            <w:sz w:val="27"/>
            <w:szCs w:val="27"/>
            <w:lang w:val="ru-RU" w:eastAsia="cs-CZ"/>
            <w14:ligatures w14:val="none"/>
          </w:rPr>
          <w:t>отмечал</w:t>
        </w:r>
      </w:hyperlink>
      <w:r w:rsidRPr="008B47C3">
        <w:rPr>
          <w:rFonts w:ascii="Georgia" w:eastAsia="Times New Roman" w:hAnsi="Georgia" w:cs="Times New Roman"/>
          <w:color w:val="1A3948"/>
          <w:kern w:val="0"/>
          <w:sz w:val="27"/>
          <w:szCs w:val="27"/>
          <w:lang w:val="ru-RU" w:eastAsia="cs-CZ"/>
          <w14:ligatures w14:val="none"/>
        </w:rPr>
        <w:t>, что, по расчётам Всемирной метеорологической организации, на территории Казахстана должно быть минимум 800 гидропостов. За семь лет в Казахстане поставили 49 гидропостов.</w:t>
      </w:r>
    </w:p>
    <w:p w14:paraId="36E550DF"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«370 постов по территории Казахстана не могут обеспечить данными такую территорию. Начиная с мониторинга, заканчивая мерами по управлению речными истоками — это все у нас находится в таком состоянии, когда очень много лет мало что предпринималось», — говорит Турсунова.</w:t>
      </w:r>
    </w:p>
    <w:p w14:paraId="165C3D2D" w14:textId="77777777" w:rsidR="008B47C3" w:rsidRPr="008B47C3" w:rsidRDefault="008B47C3" w:rsidP="008B47C3">
      <w:pPr>
        <w:shd w:val="clear" w:color="auto" w:fill="FFFFFF"/>
        <w:spacing w:after="405" w:line="240" w:lineRule="auto"/>
        <w:rPr>
          <w:rFonts w:ascii="Georgia" w:eastAsia="Times New Roman" w:hAnsi="Georgia" w:cs="Times New Roman"/>
          <w:color w:val="1A3948"/>
          <w:kern w:val="0"/>
          <w:sz w:val="27"/>
          <w:szCs w:val="27"/>
          <w:lang w:val="ru-RU" w:eastAsia="cs-CZ"/>
          <w14:ligatures w14:val="none"/>
        </w:rPr>
      </w:pPr>
      <w:r w:rsidRPr="008B47C3">
        <w:rPr>
          <w:rFonts w:ascii="Georgia" w:eastAsia="Times New Roman" w:hAnsi="Georgia" w:cs="Times New Roman"/>
          <w:color w:val="1A3948"/>
          <w:kern w:val="0"/>
          <w:sz w:val="27"/>
          <w:szCs w:val="27"/>
          <w:lang w:val="ru-RU" w:eastAsia="cs-CZ"/>
          <w14:ligatures w14:val="none"/>
        </w:rPr>
        <w:t>Анатолий Рябцев согласен, что основной причиной всех бед остаётся ненадлежащее управление отраслью.</w:t>
      </w:r>
    </w:p>
    <w:p w14:paraId="1CADF020" w14:textId="4E77E420" w:rsidR="004D7CF5" w:rsidRPr="008B47C3" w:rsidRDefault="008B47C3" w:rsidP="008B47C3">
      <w:pPr>
        <w:shd w:val="clear" w:color="auto" w:fill="FFFFFF"/>
        <w:spacing w:after="405" w:line="240" w:lineRule="auto"/>
        <w:rPr>
          <w:lang w:val="ru-RU"/>
        </w:rPr>
      </w:pPr>
      <w:r w:rsidRPr="008B47C3">
        <w:rPr>
          <w:rFonts w:ascii="Georgia" w:eastAsia="Times New Roman" w:hAnsi="Georgia" w:cs="Times New Roman"/>
          <w:color w:val="1A3948"/>
          <w:kern w:val="0"/>
          <w:sz w:val="27"/>
          <w:szCs w:val="27"/>
          <w:lang w:val="ru-RU" w:eastAsia="cs-CZ"/>
          <w14:ligatures w14:val="none"/>
        </w:rPr>
        <w:t>«Вода нанесла ущерб по нашей безалаберности. Те вопросы, которые когда-то рассматривали, но до конца не довели, в результате сегодня там ситуация аховая», — говорит Рябцев.</w:t>
      </w:r>
    </w:p>
    <w:sectPr w:rsidR="004D7CF5" w:rsidRPr="008B4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D44E9"/>
    <w:multiLevelType w:val="multilevel"/>
    <w:tmpl w:val="C7F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92195"/>
    <w:multiLevelType w:val="multilevel"/>
    <w:tmpl w:val="19A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144AF"/>
    <w:multiLevelType w:val="multilevel"/>
    <w:tmpl w:val="5D6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77405">
    <w:abstractNumId w:val="0"/>
  </w:num>
  <w:num w:numId="2" w16cid:durableId="1423141287">
    <w:abstractNumId w:val="2"/>
  </w:num>
  <w:num w:numId="3" w16cid:durableId="1234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C3"/>
    <w:rsid w:val="00011F28"/>
    <w:rsid w:val="00015792"/>
    <w:rsid w:val="001974AA"/>
    <w:rsid w:val="004D7CF5"/>
    <w:rsid w:val="008B47C3"/>
    <w:rsid w:val="008C263B"/>
    <w:rsid w:val="00A03BD2"/>
    <w:rsid w:val="00BC71DC"/>
    <w:rsid w:val="00D47B8E"/>
    <w:rsid w:val="00DA5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522FB"/>
  <w15:chartTrackingRefBased/>
  <w15:docId w15:val="{B2B19C00-51AE-40AF-B4C4-656C7A5D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B4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B4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B47C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B47C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8B47C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B47C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B47C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B47C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B47C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47C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B47C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B47C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B47C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8B47C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B47C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B47C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B47C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B47C3"/>
    <w:rPr>
      <w:rFonts w:eastAsiaTheme="majorEastAsia" w:cstheme="majorBidi"/>
      <w:color w:val="272727" w:themeColor="text1" w:themeTint="D8"/>
    </w:rPr>
  </w:style>
  <w:style w:type="paragraph" w:styleId="Nzev">
    <w:name w:val="Title"/>
    <w:basedOn w:val="Normln"/>
    <w:next w:val="Normln"/>
    <w:link w:val="NzevChar"/>
    <w:uiPriority w:val="10"/>
    <w:qFormat/>
    <w:rsid w:val="008B4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B47C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B47C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B47C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B47C3"/>
    <w:pPr>
      <w:spacing w:before="160"/>
      <w:jc w:val="center"/>
    </w:pPr>
    <w:rPr>
      <w:i/>
      <w:iCs/>
      <w:color w:val="404040" w:themeColor="text1" w:themeTint="BF"/>
    </w:rPr>
  </w:style>
  <w:style w:type="character" w:customStyle="1" w:styleId="CittChar">
    <w:name w:val="Citát Char"/>
    <w:basedOn w:val="Standardnpsmoodstavce"/>
    <w:link w:val="Citt"/>
    <w:uiPriority w:val="29"/>
    <w:rsid w:val="008B47C3"/>
    <w:rPr>
      <w:i/>
      <w:iCs/>
      <w:color w:val="404040" w:themeColor="text1" w:themeTint="BF"/>
    </w:rPr>
  </w:style>
  <w:style w:type="paragraph" w:styleId="Odstavecseseznamem">
    <w:name w:val="List Paragraph"/>
    <w:basedOn w:val="Normln"/>
    <w:uiPriority w:val="34"/>
    <w:qFormat/>
    <w:rsid w:val="008B47C3"/>
    <w:pPr>
      <w:ind w:left="720"/>
      <w:contextualSpacing/>
    </w:pPr>
  </w:style>
  <w:style w:type="character" w:styleId="Zdraznnintenzivn">
    <w:name w:val="Intense Emphasis"/>
    <w:basedOn w:val="Standardnpsmoodstavce"/>
    <w:uiPriority w:val="21"/>
    <w:qFormat/>
    <w:rsid w:val="008B47C3"/>
    <w:rPr>
      <w:i/>
      <w:iCs/>
      <w:color w:val="0F4761" w:themeColor="accent1" w:themeShade="BF"/>
    </w:rPr>
  </w:style>
  <w:style w:type="paragraph" w:styleId="Vrazncitt">
    <w:name w:val="Intense Quote"/>
    <w:basedOn w:val="Normln"/>
    <w:next w:val="Normln"/>
    <w:link w:val="VrazncittChar"/>
    <w:uiPriority w:val="30"/>
    <w:qFormat/>
    <w:rsid w:val="008B4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B47C3"/>
    <w:rPr>
      <w:i/>
      <w:iCs/>
      <w:color w:val="0F4761" w:themeColor="accent1" w:themeShade="BF"/>
    </w:rPr>
  </w:style>
  <w:style w:type="character" w:styleId="Odkazintenzivn">
    <w:name w:val="Intense Reference"/>
    <w:basedOn w:val="Standardnpsmoodstavce"/>
    <w:uiPriority w:val="32"/>
    <w:qFormat/>
    <w:rsid w:val="008B47C3"/>
    <w:rPr>
      <w:b/>
      <w:bCs/>
      <w:smallCaps/>
      <w:color w:val="0F4761" w:themeColor="accent1" w:themeShade="BF"/>
      <w:spacing w:val="5"/>
    </w:rPr>
  </w:style>
  <w:style w:type="paragraph" w:styleId="Normlnweb">
    <w:name w:val="Normal (Web)"/>
    <w:basedOn w:val="Normln"/>
    <w:uiPriority w:val="99"/>
    <w:semiHidden/>
    <w:unhideWhenUsed/>
    <w:rsid w:val="008B47C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Bezmezer">
    <w:name w:val="No Spacing"/>
    <w:basedOn w:val="Normln"/>
    <w:uiPriority w:val="1"/>
    <w:qFormat/>
    <w:rsid w:val="008B47C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8B47C3"/>
    <w:rPr>
      <w:b/>
      <w:bCs/>
    </w:rPr>
  </w:style>
  <w:style w:type="character" w:styleId="Hypertextovodkaz">
    <w:name w:val="Hyperlink"/>
    <w:basedOn w:val="Standardnpsmoodstavce"/>
    <w:uiPriority w:val="99"/>
    <w:semiHidden/>
    <w:unhideWhenUsed/>
    <w:rsid w:val="008B47C3"/>
    <w:rPr>
      <w:color w:val="0000FF"/>
      <w:u w:val="single"/>
    </w:rPr>
  </w:style>
  <w:style w:type="character" w:styleId="Zdraznn">
    <w:name w:val="Emphasis"/>
    <w:basedOn w:val="Standardnpsmoodstavce"/>
    <w:uiPriority w:val="20"/>
    <w:qFormat/>
    <w:rsid w:val="008B47C3"/>
    <w:rPr>
      <w:i/>
      <w:iCs/>
    </w:rPr>
  </w:style>
  <w:style w:type="character" w:customStyle="1" w:styleId="caption">
    <w:name w:val="caption"/>
    <w:basedOn w:val="Standardnpsmoodstavce"/>
    <w:rsid w:val="008B47C3"/>
  </w:style>
  <w:style w:type="character" w:customStyle="1" w:styleId="c-mmpoverlay-actions-link">
    <w:name w:val="c-mmp__overlay-actions-link"/>
    <w:basedOn w:val="Standardnpsmoodstavce"/>
    <w:rsid w:val="008B47C3"/>
  </w:style>
  <w:style w:type="character" w:customStyle="1" w:styleId="c-mmpoverlay-actions-link-text">
    <w:name w:val="c-mmp__overlay-actions-link-text"/>
    <w:basedOn w:val="Standardnpsmoodstavce"/>
    <w:rsid w:val="008B47C3"/>
  </w:style>
  <w:style w:type="character" w:customStyle="1" w:styleId="c-mmpform-inline-element-text">
    <w:name w:val="c-mmp__form-inline-element-text"/>
    <w:basedOn w:val="Standardnpsmoodstavce"/>
    <w:rsid w:val="008B47C3"/>
  </w:style>
  <w:style w:type="character" w:customStyle="1" w:styleId="c-mmpinput-suffix">
    <w:name w:val="c-mmp__input-suffix"/>
    <w:basedOn w:val="Standardnpsmoodstavce"/>
    <w:rsid w:val="008B47C3"/>
  </w:style>
  <w:style w:type="paragraph" w:customStyle="1" w:styleId="shareitem">
    <w:name w:val="share__item"/>
    <w:basedOn w:val="Normln"/>
    <w:rsid w:val="008B47C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btntext">
    <w:name w:val="btn__text"/>
    <w:basedOn w:val="Standardnpsmoodstavce"/>
    <w:rsid w:val="008B47C3"/>
  </w:style>
  <w:style w:type="paragraph" w:customStyle="1" w:styleId="c-mmpsources-item">
    <w:name w:val="c-mmp__sources-item"/>
    <w:basedOn w:val="Normln"/>
    <w:rsid w:val="008B47C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ta-c">
    <w:name w:val="ta-c"/>
    <w:basedOn w:val="Normln"/>
    <w:rsid w:val="008B47C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c-mmpcpanel-progress-controls-current-time">
    <w:name w:val="c-mmp__cpanel-progress-controls-current-time"/>
    <w:basedOn w:val="Standardnpsmoodstavce"/>
    <w:rsid w:val="008B47C3"/>
  </w:style>
  <w:style w:type="character" w:customStyle="1" w:styleId="c-mmpcpanel-progress-controls-duration">
    <w:name w:val="c-mmp__cpanel-progress-controls-duration"/>
    <w:basedOn w:val="Standardnpsmoodstavce"/>
    <w:rsid w:val="008B47C3"/>
  </w:style>
  <w:style w:type="character" w:customStyle="1" w:styleId="c-mmpbadge-text">
    <w:name w:val="c-mmp__badge-text"/>
    <w:basedOn w:val="Standardnpsmoodstavce"/>
    <w:rsid w:val="008B47C3"/>
  </w:style>
  <w:style w:type="character" w:customStyle="1" w:styleId="handler">
    <w:name w:val="handler"/>
    <w:basedOn w:val="Standardnpsmoodstavce"/>
    <w:rsid w:val="008B47C3"/>
  </w:style>
  <w:style w:type="character" w:customStyle="1" w:styleId="label">
    <w:name w:val="label"/>
    <w:basedOn w:val="Standardnpsmoodstavce"/>
    <w:rsid w:val="008B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06684">
      <w:bodyDiv w:val="1"/>
      <w:marLeft w:val="0"/>
      <w:marRight w:val="0"/>
      <w:marTop w:val="0"/>
      <w:marBottom w:val="0"/>
      <w:divBdr>
        <w:top w:val="none" w:sz="0" w:space="0" w:color="auto"/>
        <w:left w:val="none" w:sz="0" w:space="0" w:color="auto"/>
        <w:bottom w:val="none" w:sz="0" w:space="0" w:color="auto"/>
        <w:right w:val="none" w:sz="0" w:space="0" w:color="auto"/>
      </w:divBdr>
      <w:divsChild>
        <w:div w:id="1275792554">
          <w:marLeft w:val="0"/>
          <w:marRight w:val="0"/>
          <w:marTop w:val="0"/>
          <w:marBottom w:val="0"/>
          <w:divBdr>
            <w:top w:val="none" w:sz="0" w:space="0" w:color="auto"/>
            <w:left w:val="none" w:sz="0" w:space="0" w:color="auto"/>
            <w:bottom w:val="none" w:sz="0" w:space="0" w:color="auto"/>
            <w:right w:val="none" w:sz="0" w:space="0" w:color="auto"/>
          </w:divBdr>
        </w:div>
        <w:div w:id="1922328269">
          <w:marLeft w:val="0"/>
          <w:marRight w:val="0"/>
          <w:marTop w:val="0"/>
          <w:marBottom w:val="0"/>
          <w:divBdr>
            <w:top w:val="none" w:sz="0" w:space="0" w:color="auto"/>
            <w:left w:val="none" w:sz="0" w:space="0" w:color="auto"/>
            <w:bottom w:val="none" w:sz="0" w:space="0" w:color="auto"/>
            <w:right w:val="none" w:sz="0" w:space="0" w:color="auto"/>
          </w:divBdr>
          <w:divsChild>
            <w:div w:id="474446486">
              <w:marLeft w:val="0"/>
              <w:marRight w:val="0"/>
              <w:marTop w:val="0"/>
              <w:marBottom w:val="0"/>
              <w:divBdr>
                <w:top w:val="none" w:sz="0" w:space="0" w:color="auto"/>
                <w:left w:val="none" w:sz="0" w:space="0" w:color="auto"/>
                <w:bottom w:val="none" w:sz="0" w:space="0" w:color="auto"/>
                <w:right w:val="none" w:sz="0" w:space="0" w:color="auto"/>
              </w:divBdr>
              <w:divsChild>
                <w:div w:id="201795335">
                  <w:marLeft w:val="0"/>
                  <w:marRight w:val="0"/>
                  <w:marTop w:val="0"/>
                  <w:marBottom w:val="540"/>
                  <w:divBdr>
                    <w:top w:val="none" w:sz="0" w:space="0" w:color="auto"/>
                    <w:left w:val="none" w:sz="0" w:space="0" w:color="auto"/>
                    <w:bottom w:val="none" w:sz="0" w:space="0" w:color="auto"/>
                    <w:right w:val="none" w:sz="0" w:space="0" w:color="auto"/>
                  </w:divBdr>
                  <w:divsChild>
                    <w:div w:id="1795757581">
                      <w:marLeft w:val="0"/>
                      <w:marRight w:val="0"/>
                      <w:marTop w:val="0"/>
                      <w:marBottom w:val="0"/>
                      <w:divBdr>
                        <w:top w:val="none" w:sz="0" w:space="0" w:color="auto"/>
                        <w:left w:val="none" w:sz="0" w:space="0" w:color="auto"/>
                        <w:bottom w:val="none" w:sz="0" w:space="0" w:color="auto"/>
                        <w:right w:val="none" w:sz="0" w:space="0" w:color="auto"/>
                      </w:divBdr>
                    </w:div>
                  </w:divsChild>
                </w:div>
                <w:div w:id="917594120">
                  <w:marLeft w:val="0"/>
                  <w:marRight w:val="0"/>
                  <w:marTop w:val="0"/>
                  <w:marBottom w:val="540"/>
                  <w:divBdr>
                    <w:top w:val="none" w:sz="0" w:space="0" w:color="auto"/>
                    <w:left w:val="none" w:sz="0" w:space="0" w:color="auto"/>
                    <w:bottom w:val="none" w:sz="0" w:space="0" w:color="auto"/>
                    <w:right w:val="none" w:sz="0" w:space="0" w:color="auto"/>
                  </w:divBdr>
                  <w:divsChild>
                    <w:div w:id="2141610449">
                      <w:marLeft w:val="0"/>
                      <w:marRight w:val="0"/>
                      <w:marTop w:val="0"/>
                      <w:marBottom w:val="0"/>
                      <w:divBdr>
                        <w:top w:val="none" w:sz="0" w:space="0" w:color="auto"/>
                        <w:left w:val="none" w:sz="0" w:space="0" w:color="auto"/>
                        <w:bottom w:val="none" w:sz="0" w:space="0" w:color="auto"/>
                        <w:right w:val="none" w:sz="0" w:space="0" w:color="auto"/>
                      </w:divBdr>
                      <w:divsChild>
                        <w:div w:id="176425735">
                          <w:marLeft w:val="0"/>
                          <w:marRight w:val="0"/>
                          <w:marTop w:val="0"/>
                          <w:marBottom w:val="0"/>
                          <w:divBdr>
                            <w:top w:val="none" w:sz="0" w:space="0" w:color="auto"/>
                            <w:left w:val="none" w:sz="0" w:space="0" w:color="auto"/>
                            <w:bottom w:val="none" w:sz="0" w:space="0" w:color="auto"/>
                            <w:right w:val="none" w:sz="0" w:space="0" w:color="auto"/>
                          </w:divBdr>
                          <w:divsChild>
                            <w:div w:id="536242941">
                              <w:marLeft w:val="0"/>
                              <w:marRight w:val="0"/>
                              <w:marTop w:val="0"/>
                              <w:marBottom w:val="0"/>
                              <w:divBdr>
                                <w:top w:val="none" w:sz="0" w:space="0" w:color="auto"/>
                                <w:left w:val="none" w:sz="0" w:space="0" w:color="auto"/>
                                <w:bottom w:val="none" w:sz="0" w:space="0" w:color="auto"/>
                                <w:right w:val="none" w:sz="0" w:space="0" w:color="auto"/>
                              </w:divBdr>
                              <w:divsChild>
                                <w:div w:id="193813311">
                                  <w:marLeft w:val="0"/>
                                  <w:marRight w:val="0"/>
                                  <w:marTop w:val="0"/>
                                  <w:marBottom w:val="0"/>
                                  <w:divBdr>
                                    <w:top w:val="none" w:sz="0" w:space="0" w:color="auto"/>
                                    <w:left w:val="none" w:sz="0" w:space="0" w:color="auto"/>
                                    <w:bottom w:val="none" w:sz="0" w:space="0" w:color="auto"/>
                                    <w:right w:val="none" w:sz="0" w:space="0" w:color="auto"/>
                                  </w:divBdr>
                                  <w:divsChild>
                                    <w:div w:id="1275597172">
                                      <w:marLeft w:val="0"/>
                                      <w:marRight w:val="0"/>
                                      <w:marTop w:val="0"/>
                                      <w:marBottom w:val="0"/>
                                      <w:divBdr>
                                        <w:top w:val="none" w:sz="0" w:space="0" w:color="auto"/>
                                        <w:left w:val="none" w:sz="0" w:space="0" w:color="auto"/>
                                        <w:bottom w:val="none" w:sz="0" w:space="0" w:color="auto"/>
                                        <w:right w:val="none" w:sz="0" w:space="0" w:color="auto"/>
                                      </w:divBdr>
                                    </w:div>
                                    <w:div w:id="2113546426">
                                      <w:marLeft w:val="0"/>
                                      <w:marRight w:val="0"/>
                                      <w:marTop w:val="0"/>
                                      <w:marBottom w:val="0"/>
                                      <w:divBdr>
                                        <w:top w:val="none" w:sz="0" w:space="0" w:color="auto"/>
                                        <w:left w:val="none" w:sz="0" w:space="0" w:color="auto"/>
                                        <w:bottom w:val="none" w:sz="0" w:space="0" w:color="auto"/>
                                        <w:right w:val="none" w:sz="0" w:space="0" w:color="auto"/>
                                      </w:divBdr>
                                      <w:divsChild>
                                        <w:div w:id="230389241">
                                          <w:marLeft w:val="0"/>
                                          <w:marRight w:val="3659"/>
                                          <w:marTop w:val="0"/>
                                          <w:marBottom w:val="0"/>
                                          <w:divBdr>
                                            <w:top w:val="none" w:sz="0" w:space="0" w:color="auto"/>
                                            <w:left w:val="none" w:sz="0" w:space="0" w:color="auto"/>
                                            <w:bottom w:val="none" w:sz="0" w:space="0" w:color="auto"/>
                                            <w:right w:val="none" w:sz="0" w:space="0" w:color="auto"/>
                                          </w:divBdr>
                                        </w:div>
                                      </w:divsChild>
                                    </w:div>
                                    <w:div w:id="676083088">
                                      <w:marLeft w:val="0"/>
                                      <w:marRight w:val="0"/>
                                      <w:marTop w:val="9747"/>
                                      <w:marBottom w:val="0"/>
                                      <w:divBdr>
                                        <w:top w:val="none" w:sz="0" w:space="0" w:color="auto"/>
                                        <w:left w:val="none" w:sz="0" w:space="0" w:color="auto"/>
                                        <w:bottom w:val="none" w:sz="0" w:space="0" w:color="auto"/>
                                        <w:right w:val="none" w:sz="0" w:space="0" w:color="auto"/>
                                      </w:divBdr>
                                      <w:divsChild>
                                        <w:div w:id="672606886">
                                          <w:marLeft w:val="0"/>
                                          <w:marRight w:val="0"/>
                                          <w:marTop w:val="0"/>
                                          <w:marBottom w:val="0"/>
                                          <w:divBdr>
                                            <w:top w:val="none" w:sz="0" w:space="0" w:color="auto"/>
                                            <w:left w:val="none" w:sz="0" w:space="0" w:color="auto"/>
                                            <w:bottom w:val="none" w:sz="0" w:space="0" w:color="auto"/>
                                            <w:right w:val="none" w:sz="0" w:space="0" w:color="auto"/>
                                          </w:divBdr>
                                          <w:divsChild>
                                            <w:div w:id="1830487452">
                                              <w:marLeft w:val="0"/>
                                              <w:marRight w:val="0"/>
                                              <w:marTop w:val="0"/>
                                              <w:marBottom w:val="0"/>
                                              <w:divBdr>
                                                <w:top w:val="none" w:sz="0" w:space="0" w:color="auto"/>
                                                <w:left w:val="none" w:sz="0" w:space="0" w:color="auto"/>
                                                <w:bottom w:val="none" w:sz="0" w:space="0" w:color="auto"/>
                                                <w:right w:val="none" w:sz="0" w:space="0" w:color="auto"/>
                                              </w:divBdr>
                                              <w:divsChild>
                                                <w:div w:id="131212587">
                                                  <w:marLeft w:val="0"/>
                                                  <w:marRight w:val="0"/>
                                                  <w:marTop w:val="0"/>
                                                  <w:marBottom w:val="0"/>
                                                  <w:divBdr>
                                                    <w:top w:val="none" w:sz="0" w:space="0" w:color="auto"/>
                                                    <w:left w:val="none" w:sz="0" w:space="0" w:color="auto"/>
                                                    <w:bottom w:val="none" w:sz="0" w:space="0" w:color="auto"/>
                                                    <w:right w:val="none" w:sz="0" w:space="0" w:color="auto"/>
                                                  </w:divBdr>
                                                  <w:divsChild>
                                                    <w:div w:id="1398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3585">
                                              <w:marLeft w:val="0"/>
                                              <w:marRight w:val="0"/>
                                              <w:marTop w:val="0"/>
                                              <w:marBottom w:val="0"/>
                                              <w:divBdr>
                                                <w:top w:val="none" w:sz="0" w:space="0" w:color="auto"/>
                                                <w:left w:val="none" w:sz="0" w:space="0" w:color="auto"/>
                                                <w:bottom w:val="none" w:sz="0" w:space="0" w:color="auto"/>
                                                <w:right w:val="none" w:sz="0" w:space="0" w:color="auto"/>
                                              </w:divBdr>
                                              <w:divsChild>
                                                <w:div w:id="926764504">
                                                  <w:marLeft w:val="0"/>
                                                  <w:marRight w:val="0"/>
                                                  <w:marTop w:val="0"/>
                                                  <w:marBottom w:val="0"/>
                                                  <w:divBdr>
                                                    <w:top w:val="none" w:sz="0" w:space="0" w:color="auto"/>
                                                    <w:left w:val="none" w:sz="0" w:space="0" w:color="auto"/>
                                                    <w:bottom w:val="none" w:sz="0" w:space="0" w:color="auto"/>
                                                    <w:right w:val="none" w:sz="0" w:space="0" w:color="auto"/>
                                                  </w:divBdr>
                                                  <w:divsChild>
                                                    <w:div w:id="1111047661">
                                                      <w:marLeft w:val="0"/>
                                                      <w:marRight w:val="0"/>
                                                      <w:marTop w:val="0"/>
                                                      <w:marBottom w:val="0"/>
                                                      <w:divBdr>
                                                        <w:top w:val="none" w:sz="0" w:space="0" w:color="auto"/>
                                                        <w:left w:val="none" w:sz="0" w:space="0" w:color="auto"/>
                                                        <w:bottom w:val="none" w:sz="0" w:space="0" w:color="auto"/>
                                                        <w:right w:val="none" w:sz="0" w:space="0" w:color="auto"/>
                                                      </w:divBdr>
                                                      <w:divsChild>
                                                        <w:div w:id="92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73441">
                                      <w:marLeft w:val="0"/>
                                      <w:marRight w:val="0"/>
                                      <w:marTop w:val="9747"/>
                                      <w:marBottom w:val="0"/>
                                      <w:divBdr>
                                        <w:top w:val="none" w:sz="0" w:space="0" w:color="auto"/>
                                        <w:left w:val="none" w:sz="0" w:space="0" w:color="auto"/>
                                        <w:bottom w:val="none" w:sz="0" w:space="0" w:color="auto"/>
                                        <w:right w:val="none" w:sz="0" w:space="0" w:color="auto"/>
                                      </w:divBdr>
                                      <w:divsChild>
                                        <w:div w:id="1886671137">
                                          <w:marLeft w:val="0"/>
                                          <w:marRight w:val="0"/>
                                          <w:marTop w:val="0"/>
                                          <w:marBottom w:val="0"/>
                                          <w:divBdr>
                                            <w:top w:val="none" w:sz="0" w:space="0" w:color="auto"/>
                                            <w:left w:val="none" w:sz="0" w:space="0" w:color="auto"/>
                                            <w:bottom w:val="none" w:sz="0" w:space="0" w:color="auto"/>
                                            <w:right w:val="none" w:sz="0" w:space="0" w:color="auto"/>
                                          </w:divBdr>
                                        </w:div>
                                      </w:divsChild>
                                    </w:div>
                                    <w:div w:id="1472364238">
                                      <w:marLeft w:val="0"/>
                                      <w:marRight w:val="0"/>
                                      <w:marTop w:val="0"/>
                                      <w:marBottom w:val="0"/>
                                      <w:divBdr>
                                        <w:top w:val="none" w:sz="0" w:space="0" w:color="auto"/>
                                        <w:left w:val="none" w:sz="0" w:space="0" w:color="auto"/>
                                        <w:bottom w:val="none" w:sz="0" w:space="0" w:color="auto"/>
                                        <w:right w:val="none" w:sz="0" w:space="0" w:color="auto"/>
                                      </w:divBdr>
                                      <w:divsChild>
                                        <w:div w:id="367146524">
                                          <w:marLeft w:val="0"/>
                                          <w:marRight w:val="0"/>
                                          <w:marTop w:val="0"/>
                                          <w:marBottom w:val="0"/>
                                          <w:divBdr>
                                            <w:top w:val="none" w:sz="0" w:space="0" w:color="auto"/>
                                            <w:left w:val="none" w:sz="0" w:space="0" w:color="auto"/>
                                            <w:bottom w:val="none" w:sz="0" w:space="0" w:color="auto"/>
                                            <w:right w:val="none" w:sz="0" w:space="0" w:color="auto"/>
                                          </w:divBdr>
                                          <w:divsChild>
                                            <w:div w:id="11788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3730">
                                      <w:marLeft w:val="0"/>
                                      <w:marRight w:val="0"/>
                                      <w:marTop w:val="0"/>
                                      <w:marBottom w:val="0"/>
                                      <w:divBdr>
                                        <w:top w:val="none" w:sz="0" w:space="0" w:color="auto"/>
                                        <w:left w:val="none" w:sz="0" w:space="0" w:color="auto"/>
                                        <w:bottom w:val="none" w:sz="0" w:space="0" w:color="auto"/>
                                        <w:right w:val="none" w:sz="0" w:space="0" w:color="auto"/>
                                      </w:divBdr>
                                      <w:divsChild>
                                        <w:div w:id="1955743722">
                                          <w:marLeft w:val="0"/>
                                          <w:marRight w:val="0"/>
                                          <w:marTop w:val="0"/>
                                          <w:marBottom w:val="0"/>
                                          <w:divBdr>
                                            <w:top w:val="none" w:sz="0" w:space="0" w:color="auto"/>
                                            <w:left w:val="none" w:sz="0" w:space="0" w:color="auto"/>
                                            <w:bottom w:val="none" w:sz="0" w:space="0" w:color="auto"/>
                                            <w:right w:val="none" w:sz="0" w:space="0" w:color="auto"/>
                                          </w:divBdr>
                                          <w:divsChild>
                                            <w:div w:id="1590191500">
                                              <w:marLeft w:val="0"/>
                                              <w:marRight w:val="0"/>
                                              <w:marTop w:val="0"/>
                                              <w:marBottom w:val="0"/>
                                              <w:divBdr>
                                                <w:top w:val="none" w:sz="0" w:space="0" w:color="auto"/>
                                                <w:left w:val="none" w:sz="0" w:space="0" w:color="auto"/>
                                                <w:bottom w:val="none" w:sz="0" w:space="0" w:color="auto"/>
                                                <w:right w:val="none" w:sz="0" w:space="0" w:color="auto"/>
                                              </w:divBdr>
                                            </w:div>
                                            <w:div w:id="1074744508">
                                              <w:marLeft w:val="0"/>
                                              <w:marRight w:val="0"/>
                                              <w:marTop w:val="0"/>
                                              <w:marBottom w:val="0"/>
                                              <w:divBdr>
                                                <w:top w:val="none" w:sz="0" w:space="0" w:color="auto"/>
                                                <w:left w:val="none" w:sz="0" w:space="0" w:color="auto"/>
                                                <w:bottom w:val="none" w:sz="0" w:space="0" w:color="auto"/>
                                                <w:right w:val="none" w:sz="0" w:space="0" w:color="auto"/>
                                              </w:divBdr>
                                              <w:divsChild>
                                                <w:div w:id="942106242">
                                                  <w:marLeft w:val="0"/>
                                                  <w:marRight w:val="0"/>
                                                  <w:marTop w:val="0"/>
                                                  <w:marBottom w:val="0"/>
                                                  <w:divBdr>
                                                    <w:top w:val="none" w:sz="0" w:space="0" w:color="auto"/>
                                                    <w:left w:val="none" w:sz="0" w:space="0" w:color="auto"/>
                                                    <w:bottom w:val="none" w:sz="0" w:space="0" w:color="auto"/>
                                                    <w:right w:val="none" w:sz="0" w:space="0" w:color="auto"/>
                                                  </w:divBdr>
                                                  <w:divsChild>
                                                    <w:div w:id="335504112">
                                                      <w:marLeft w:val="0"/>
                                                      <w:marRight w:val="0"/>
                                                      <w:marTop w:val="0"/>
                                                      <w:marBottom w:val="0"/>
                                                      <w:divBdr>
                                                        <w:top w:val="none" w:sz="0" w:space="0" w:color="auto"/>
                                                        <w:left w:val="none" w:sz="0" w:space="0" w:color="auto"/>
                                                        <w:bottom w:val="none" w:sz="0" w:space="0" w:color="auto"/>
                                                        <w:right w:val="none" w:sz="0" w:space="0" w:color="auto"/>
                                                      </w:divBdr>
                                                      <w:divsChild>
                                                        <w:div w:id="8734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553364">
                          <w:marLeft w:val="0"/>
                          <w:marRight w:val="0"/>
                          <w:marTop w:val="0"/>
                          <w:marBottom w:val="0"/>
                          <w:divBdr>
                            <w:top w:val="none" w:sz="0" w:space="0" w:color="auto"/>
                            <w:left w:val="none" w:sz="0" w:space="0" w:color="auto"/>
                            <w:bottom w:val="none" w:sz="0" w:space="0" w:color="auto"/>
                            <w:right w:val="none" w:sz="0" w:space="0" w:color="auto"/>
                          </w:divBdr>
                          <w:divsChild>
                            <w:div w:id="4456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19423">
                  <w:marLeft w:val="0"/>
                  <w:marRight w:val="0"/>
                  <w:marTop w:val="0"/>
                  <w:marBottom w:val="540"/>
                  <w:divBdr>
                    <w:top w:val="none" w:sz="0" w:space="0" w:color="auto"/>
                    <w:left w:val="none" w:sz="0" w:space="0" w:color="auto"/>
                    <w:bottom w:val="none" w:sz="0" w:space="0" w:color="auto"/>
                    <w:right w:val="none" w:sz="0" w:space="0" w:color="auto"/>
                  </w:divBdr>
                  <w:divsChild>
                    <w:div w:id="9497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st.kz/novosti/56221-doroznaa-karta-po-preduprezdeniu-pavodkov-ispolnena-vsego-na-40-mcs.html" TargetMode="External"/><Relationship Id="rId13" Type="http://schemas.openxmlformats.org/officeDocument/2006/relationships/hyperlink" Target="https://unece.org/land-use-planning-and-industrial-safety-information-repository/kazakhstan" TargetMode="External"/><Relationship Id="rId3" Type="http://schemas.openxmlformats.org/officeDocument/2006/relationships/settings" Target="settings.xml"/><Relationship Id="rId7" Type="http://schemas.openxmlformats.org/officeDocument/2006/relationships/hyperlink" Target="https://www.gov.kz/memleket/entities/emer/documents/details/116470?lang=ru" TargetMode="External"/><Relationship Id="rId12" Type="http://schemas.openxmlformats.org/officeDocument/2006/relationships/hyperlink" Target="https://www.oecd.org/gov/risk-governance-scan-of-kazakhstan-cb82cae9-e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imeminister.kz/ru/news/podgotovka-k-pavodkovomu-periodu-v-rk-s-nachala-goda-vozveli-25-km-vremennykh-damb-i-57-km-valov-24997" TargetMode="External"/><Relationship Id="rId11" Type="http://schemas.openxmlformats.org/officeDocument/2006/relationships/hyperlink" Target="https://rus.azattyq.org/a/32887530.html" TargetMode="External"/><Relationship Id="rId5" Type="http://schemas.openxmlformats.org/officeDocument/2006/relationships/hyperlink" Target="https://primeminister.kz/ru/sessions/zasedanie-pravitelstva-rk-08082023-871925" TargetMode="External"/><Relationship Id="rId15" Type="http://schemas.openxmlformats.org/officeDocument/2006/relationships/hyperlink" Target="https://time.kz/news/society/2017/04/19/dlja-ocenki-riska-navodnenij-kazgidromet-planiruet-uvelichit-kolichestvo-gidropostov" TargetMode="External"/><Relationship Id="rId10" Type="http://schemas.openxmlformats.org/officeDocument/2006/relationships/hyperlink" Target="https://primeminister.kz/ru/news/zatratno-no-bezopasno-glava-mchs-perechislil-potentsialno-opasnye-uchastki-trebuyushchie-zablagovremennogo-resheniya-pered-pavodkami-27335" TargetMode="External"/><Relationship Id="rId4" Type="http://schemas.openxmlformats.org/officeDocument/2006/relationships/webSettings" Target="webSettings.xml"/><Relationship Id="rId9" Type="http://schemas.openxmlformats.org/officeDocument/2006/relationships/hyperlink" Target="https://nadezhda.kz/2024/01/news/v-uralske-v-jetom-godu-mozhet-povtoritsja-pavodok-1994-goda/" TargetMode="External"/><Relationship Id="rId14" Type="http://schemas.openxmlformats.org/officeDocument/2006/relationships/hyperlink" Target="https://kapital.kz/gosudarstvo/118017/v-kazakhstane-510-gidrotekhnicheskikh-sooruzheniy-trebuyut-remonta-min-ekologii.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1265</Words>
  <Characters>8365</Characters>
  <Application>Microsoft Office Word</Application>
  <DocSecurity>0</DocSecurity>
  <Lines>176</Lines>
  <Paragraphs>39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Rosova</dc:creator>
  <cp:keywords/>
  <dc:description/>
  <cp:lastModifiedBy>Anna Rosova</cp:lastModifiedBy>
  <cp:revision>1</cp:revision>
  <dcterms:created xsi:type="dcterms:W3CDTF">2024-04-08T15:08:00Z</dcterms:created>
  <dcterms:modified xsi:type="dcterms:W3CDTF">2024-04-08T15:13:00Z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77b01543-1824-4865-9800-7455acd2069a</vt:lpwstr>
  </property>
</Properties>
</file>